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744" w:rsidRDefault="00953744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545AF0" w:rsidRDefault="00545AF0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3A45D3" w:rsidRDefault="003A45D3" w:rsidP="00545AF0">
      <w:pPr>
        <w:jc w:val="center"/>
        <w:rPr>
          <w:rFonts w:ascii="Times New Roman" w:hAnsi="Times New Roman" w:cs="Times New Roman"/>
          <w:sz w:val="18"/>
          <w:szCs w:val="18"/>
          <w:lang w:eastAsia="tr-TR"/>
        </w:rPr>
      </w:pPr>
    </w:p>
    <w:p w:rsidR="00545AF0" w:rsidRDefault="00A020C6" w:rsidP="00A020C6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r w:rsidRPr="00A020C6">
        <w:rPr>
          <w:rFonts w:ascii="Times New Roman" w:hAnsi="Times New Roman" w:cs="Times New Roman"/>
          <w:b/>
          <w:sz w:val="24"/>
          <w:szCs w:val="18"/>
          <w:lang w:eastAsia="tr-TR"/>
        </w:rPr>
        <w:t>TIP FAKÜLTESİ</w:t>
      </w:r>
    </w:p>
    <w:p w:rsidR="00545AF0" w:rsidRDefault="00545AF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p w:rsidR="00A020C6" w:rsidRDefault="00A020C6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  <w:bookmarkStart w:id="0" w:name="_GoBack"/>
      <w:bookmarkEnd w:id="0"/>
    </w:p>
    <w:p w:rsidR="00030330" w:rsidRDefault="00030330" w:rsidP="00545AF0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4"/>
          <w:szCs w:val="18"/>
          <w:lang w:eastAsia="tr-TR"/>
        </w:rPr>
      </w:pPr>
    </w:p>
    <w:tbl>
      <w:tblPr>
        <w:tblStyle w:val="TabloKlavuzu"/>
        <w:tblW w:w="10761" w:type="dxa"/>
        <w:tblLook w:val="04A0" w:firstRow="1" w:lastRow="0" w:firstColumn="1" w:lastColumn="0" w:noHBand="0" w:noVBand="1"/>
      </w:tblPr>
      <w:tblGrid>
        <w:gridCol w:w="8337"/>
        <w:gridCol w:w="1017"/>
        <w:gridCol w:w="657"/>
        <w:gridCol w:w="750"/>
      </w:tblGrid>
      <w:tr w:rsidR="006E557E" w:rsidRPr="006E557E" w:rsidTr="006E557E">
        <w:trPr>
          <w:trHeight w:val="615"/>
        </w:trPr>
        <w:tc>
          <w:tcPr>
            <w:tcW w:w="833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E557E">
              <w:rPr>
                <w:rFonts w:ascii="Times New Roman" w:hAnsi="Times New Roman" w:cs="Times New Roman"/>
                <w:b/>
                <w:sz w:val="28"/>
                <w:szCs w:val="24"/>
                <w:lang w:eastAsia="tr-TR"/>
              </w:rPr>
              <w:t>Riskler</w:t>
            </w:r>
          </w:p>
        </w:tc>
        <w:tc>
          <w:tcPr>
            <w:tcW w:w="101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Olasılık</w:t>
            </w:r>
          </w:p>
        </w:tc>
        <w:tc>
          <w:tcPr>
            <w:tcW w:w="657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Etki</w:t>
            </w:r>
          </w:p>
        </w:tc>
        <w:tc>
          <w:tcPr>
            <w:tcW w:w="750" w:type="dxa"/>
            <w:vAlign w:val="center"/>
          </w:tcPr>
          <w:p w:rsidR="006E557E" w:rsidRPr="006E557E" w:rsidRDefault="006E557E" w:rsidP="006E557E">
            <w:pPr>
              <w:tabs>
                <w:tab w:val="left" w:pos="406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Puan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3C3DAA" w:rsidRDefault="00A020C6" w:rsidP="00A020C6">
            <w:pPr>
              <w:spacing w:line="360" w:lineRule="auto"/>
            </w:pPr>
            <w:r w:rsidRPr="003C3DAA">
              <w:t>Başarılı öğrencilerin üniversiteye çekilememesi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3C3DAA" w:rsidRDefault="00A020C6" w:rsidP="00A020C6">
            <w:pPr>
              <w:spacing w:line="360" w:lineRule="auto"/>
            </w:pPr>
            <w:r w:rsidRPr="003C3DAA">
              <w:t>Mezunların istihdam oranının istenen düzeyde olmaması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3C3DAA" w:rsidRDefault="00A020C6" w:rsidP="00A020C6">
            <w:pPr>
              <w:spacing w:line="360" w:lineRule="auto"/>
            </w:pPr>
            <w:r w:rsidRPr="003C3DAA">
              <w:t>Nitelikli öğretim elemanlarının kaybedilmesi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9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3C3DAA" w:rsidRDefault="00A020C6" w:rsidP="00A020C6">
            <w:pPr>
              <w:spacing w:line="360" w:lineRule="auto"/>
            </w:pPr>
            <w:r w:rsidRPr="003C3DAA">
              <w:t>Eğitim-öğretim faaliyetlerine yeterince kaynak ayrılmaması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3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3C3DAA" w:rsidRDefault="00A020C6" w:rsidP="00A020C6">
            <w:pPr>
              <w:spacing w:line="360" w:lineRule="auto"/>
            </w:pPr>
            <w:r w:rsidRPr="003C3DAA">
              <w:t>Üniver</w:t>
            </w:r>
            <w:r>
              <w:t xml:space="preserve">site yerleşkelerinin </w:t>
            </w:r>
            <w:proofErr w:type="gramStart"/>
            <w:r>
              <w:t>hijyen</w:t>
            </w:r>
            <w:proofErr w:type="gramEnd"/>
            <w:r>
              <w:t xml:space="preserve"> ve fi</w:t>
            </w:r>
            <w:r w:rsidRPr="003C3DAA">
              <w:t>ziksel organizasyon sorunları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2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2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4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3C3DAA" w:rsidRDefault="00A020C6" w:rsidP="00A020C6">
            <w:pPr>
              <w:spacing w:line="360" w:lineRule="auto"/>
            </w:pPr>
            <w:r w:rsidRPr="003C3DAA">
              <w:t>İstenilen sayı ve nitelikte proje üretilememesi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2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2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4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Default="00A020C6" w:rsidP="00A020C6">
            <w:pPr>
              <w:spacing w:line="360" w:lineRule="auto"/>
            </w:pPr>
            <w:r w:rsidRPr="003C3DAA">
              <w:t>Kurum dışı araştırma desteklerinden yeterince yararlanamama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2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2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4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Üniversite toplum ilişkisinin istenen düzeyde olmaması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 xml:space="preserve">Kampüsteki sosyal yaşam alanlarının ve </w:t>
            </w:r>
            <w:proofErr w:type="gramStart"/>
            <w:r w:rsidRPr="00717285">
              <w:t>imkanlarının</w:t>
            </w:r>
            <w:proofErr w:type="gramEnd"/>
            <w:r w:rsidRPr="00717285">
              <w:t xml:space="preserve"> yetersiz olması</w:t>
            </w:r>
          </w:p>
        </w:tc>
        <w:tc>
          <w:tcPr>
            <w:tcW w:w="1017" w:type="dxa"/>
          </w:tcPr>
          <w:p w:rsidR="00A020C6" w:rsidRPr="00666FA1" w:rsidRDefault="00A020C6" w:rsidP="00A020C6"/>
        </w:tc>
        <w:tc>
          <w:tcPr>
            <w:tcW w:w="657" w:type="dxa"/>
          </w:tcPr>
          <w:p w:rsidR="00A020C6" w:rsidRPr="00666FA1" w:rsidRDefault="00A020C6" w:rsidP="00A020C6"/>
        </w:tc>
        <w:tc>
          <w:tcPr>
            <w:tcW w:w="750" w:type="dxa"/>
          </w:tcPr>
          <w:p w:rsidR="00A020C6" w:rsidRPr="00666FA1" w:rsidRDefault="00A020C6" w:rsidP="00A020C6"/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Öğrenci ve personele yönelik güvenlik önlemlerinin yetersiz olması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Müteahhitlerin ihale şartlarını yerine getirmemesi</w:t>
            </w:r>
          </w:p>
        </w:tc>
        <w:tc>
          <w:tcPr>
            <w:tcW w:w="1017" w:type="dxa"/>
          </w:tcPr>
          <w:p w:rsidR="00A020C6" w:rsidRPr="00666FA1" w:rsidRDefault="00A020C6" w:rsidP="00A020C6"/>
        </w:tc>
        <w:tc>
          <w:tcPr>
            <w:tcW w:w="657" w:type="dxa"/>
          </w:tcPr>
          <w:p w:rsidR="00A020C6" w:rsidRPr="00666FA1" w:rsidRDefault="00A020C6" w:rsidP="00A020C6"/>
        </w:tc>
        <w:tc>
          <w:tcPr>
            <w:tcW w:w="750" w:type="dxa"/>
          </w:tcPr>
          <w:p w:rsidR="00A020C6" w:rsidRPr="00666FA1" w:rsidRDefault="00A020C6" w:rsidP="00A020C6"/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Fiziki v</w:t>
            </w:r>
            <w:r>
              <w:t>e teknolojik altyapıya yönelik fi</w:t>
            </w:r>
            <w:r w:rsidRPr="00717285">
              <w:t>nansal desteklerin yetersiz olması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9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Büyük felaketler (deprem,</w:t>
            </w:r>
            <w:r>
              <w:t xml:space="preserve"> </w:t>
            </w:r>
            <w:proofErr w:type="spellStart"/>
            <w:r w:rsidRPr="00717285">
              <w:t>pandemi</w:t>
            </w:r>
            <w:proofErr w:type="spellEnd"/>
            <w:r w:rsidRPr="00717285">
              <w:t>, yangın vb.) sonucunda meydana gelecek kayıplar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9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Bilişim altyapısında meydana gelebilecek arızalara bağlı veri, bilgi ve iş gücü kaybı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Arşivleme, verilerin korunması ve veriye ulaşma sorunları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>
              <w:t>İlin coğrafik</w:t>
            </w:r>
            <w:r w:rsidRPr="00717285">
              <w:t xml:space="preserve"> ve sosyolojik dinamiklerinin doğurduğu sorunlar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9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Üniversitenin bilimsel teknolojik ve sosyal yeniliklere yeterince adapte olamaması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Çeşitli faktörlerden dolayı üniversite itibarının zarar görmesi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9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Pr="00717285" w:rsidRDefault="00A020C6" w:rsidP="00A020C6">
            <w:pPr>
              <w:spacing w:line="360" w:lineRule="auto"/>
            </w:pPr>
            <w:r w:rsidRPr="00717285">
              <w:t>Kurumsal aidiyetin istenilen düzeyde olmaması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1</w:t>
            </w:r>
          </w:p>
        </w:tc>
        <w:tc>
          <w:tcPr>
            <w:tcW w:w="750" w:type="dxa"/>
          </w:tcPr>
          <w:p w:rsidR="00A020C6" w:rsidRPr="00666FA1" w:rsidRDefault="00A020C6" w:rsidP="00A020C6">
            <w:r w:rsidRPr="00666FA1">
              <w:t>1</w:t>
            </w:r>
          </w:p>
        </w:tc>
      </w:tr>
      <w:tr w:rsidR="00A020C6" w:rsidRPr="006E557E" w:rsidTr="006E557E">
        <w:tc>
          <w:tcPr>
            <w:tcW w:w="8337" w:type="dxa"/>
          </w:tcPr>
          <w:p w:rsidR="00A020C6" w:rsidRDefault="00A020C6" w:rsidP="00A020C6">
            <w:pPr>
              <w:spacing w:line="360" w:lineRule="auto"/>
            </w:pPr>
            <w:r w:rsidRPr="00717285">
              <w:t>Ulaşım ve barınma imkânlarının yeterli olmaması</w:t>
            </w:r>
          </w:p>
        </w:tc>
        <w:tc>
          <w:tcPr>
            <w:tcW w:w="101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657" w:type="dxa"/>
          </w:tcPr>
          <w:p w:rsidR="00A020C6" w:rsidRPr="00666FA1" w:rsidRDefault="00A020C6" w:rsidP="00A020C6">
            <w:r w:rsidRPr="00666FA1">
              <w:t>3</w:t>
            </w:r>
          </w:p>
        </w:tc>
        <w:tc>
          <w:tcPr>
            <w:tcW w:w="750" w:type="dxa"/>
          </w:tcPr>
          <w:p w:rsidR="00A020C6" w:rsidRDefault="00A020C6" w:rsidP="00A020C6">
            <w:r w:rsidRPr="00666FA1">
              <w:t>9</w:t>
            </w:r>
          </w:p>
        </w:tc>
      </w:tr>
    </w:tbl>
    <w:p w:rsidR="006E557E" w:rsidRPr="006E557E" w:rsidRDefault="006E557E" w:rsidP="00953744">
      <w:pPr>
        <w:tabs>
          <w:tab w:val="left" w:pos="4065"/>
        </w:tabs>
        <w:rPr>
          <w:rFonts w:ascii="Times New Roman" w:hAnsi="Times New Roman" w:cs="Times New Roman"/>
          <w:b/>
          <w:sz w:val="18"/>
          <w:szCs w:val="18"/>
          <w:lang w:eastAsia="tr-TR"/>
        </w:rPr>
      </w:pPr>
    </w:p>
    <w:sectPr w:rsidR="006E557E" w:rsidRPr="006E557E" w:rsidSect="00E14DE6">
      <w:headerReference w:type="default" r:id="rId7"/>
      <w:footerReference w:type="default" r:id="rId8"/>
      <w:pgSz w:w="12472" w:h="16781"/>
      <w:pgMar w:top="0" w:right="851" w:bottom="0" w:left="851" w:header="113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24" w:rsidRDefault="008D5124" w:rsidP="002B2BC7">
      <w:r>
        <w:separator/>
      </w:r>
    </w:p>
  </w:endnote>
  <w:endnote w:type="continuationSeparator" w:id="0">
    <w:p w:rsidR="008D5124" w:rsidRDefault="008D512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616" w:type="dxa"/>
      <w:tblLook w:val="04A0" w:firstRow="1" w:lastRow="0" w:firstColumn="1" w:lastColumn="0" w:noHBand="0" w:noVBand="1"/>
    </w:tblPr>
    <w:tblGrid>
      <w:gridCol w:w="2087"/>
      <w:gridCol w:w="3153"/>
      <w:gridCol w:w="3820"/>
      <w:gridCol w:w="2556"/>
    </w:tblGrid>
    <w:tr w:rsidR="00721BB2" w:rsidTr="00D50D53">
      <w:trPr>
        <w:trHeight w:val="311"/>
      </w:trPr>
      <w:tc>
        <w:tcPr>
          <w:tcW w:w="2087" w:type="dxa"/>
        </w:tcPr>
        <w:p w:rsidR="00721BB2" w:rsidRPr="00C65380" w:rsidRDefault="00721BB2" w:rsidP="00721BB2">
          <w:r w:rsidRPr="00C65380">
            <w:t>Sorumluluk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>Kalite Komisyon Başkanı</w:t>
          </w:r>
        </w:p>
      </w:tc>
      <w:tc>
        <w:tcPr>
          <w:tcW w:w="3820" w:type="dxa"/>
        </w:tcPr>
        <w:p w:rsidR="00721BB2" w:rsidRPr="00C65380" w:rsidRDefault="003E071D" w:rsidP="00721BB2">
          <w:r>
            <w:t>Prof. Dr. Murat DEMİR</w:t>
          </w:r>
        </w:p>
      </w:tc>
      <w:tc>
        <w:tcPr>
          <w:tcW w:w="2556" w:type="dxa"/>
          <w:vMerge w:val="restart"/>
        </w:tcPr>
        <w:p w:rsidR="00721BB2" w:rsidRDefault="00D50D53" w:rsidP="00721BB2">
          <w:pPr>
            <w:tabs>
              <w:tab w:val="left" w:pos="4414"/>
            </w:tabs>
            <w:rPr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A03E803" wp14:editId="32E8B9A5">
                <wp:extent cx="1485900" cy="342900"/>
                <wp:effectExtent l="0" t="0" r="0" b="0"/>
                <wp:docPr id="102" name="Resim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21BB2" w:rsidTr="00D50D53">
      <w:trPr>
        <w:trHeight w:val="292"/>
      </w:trPr>
      <w:tc>
        <w:tcPr>
          <w:tcW w:w="2087" w:type="dxa"/>
        </w:tcPr>
        <w:p w:rsidR="00721BB2" w:rsidRPr="00C65380" w:rsidRDefault="00721BB2" w:rsidP="00721BB2">
          <w:r w:rsidRPr="00C65380">
            <w:t>Onaylayan</w:t>
          </w:r>
        </w:p>
      </w:tc>
      <w:tc>
        <w:tcPr>
          <w:tcW w:w="3153" w:type="dxa"/>
        </w:tcPr>
        <w:p w:rsidR="00721BB2" w:rsidRPr="00C65380" w:rsidRDefault="00721BB2" w:rsidP="00721BB2">
          <w:r w:rsidRPr="00C65380">
            <w:t xml:space="preserve">                Rektör</w:t>
          </w:r>
        </w:p>
      </w:tc>
      <w:tc>
        <w:tcPr>
          <w:tcW w:w="3820" w:type="dxa"/>
        </w:tcPr>
        <w:p w:rsidR="00721BB2" w:rsidRPr="00C65380" w:rsidRDefault="00721BB2" w:rsidP="00721BB2">
          <w:r w:rsidRPr="00C65380">
            <w:t>Prof. Dr. Mehmet Sabri ÇELİK</w:t>
          </w:r>
        </w:p>
      </w:tc>
      <w:tc>
        <w:tcPr>
          <w:tcW w:w="2556" w:type="dxa"/>
          <w:vMerge/>
        </w:tcPr>
        <w:p w:rsidR="00721BB2" w:rsidRDefault="00721BB2" w:rsidP="00721BB2">
          <w:pPr>
            <w:tabs>
              <w:tab w:val="left" w:pos="4414"/>
            </w:tabs>
            <w:rPr>
              <w:szCs w:val="20"/>
            </w:rPr>
          </w:pPr>
        </w:p>
      </w:tc>
    </w:tr>
  </w:tbl>
  <w:p w:rsidR="007A4784" w:rsidRDefault="00E14DE6" w:rsidP="00E14DE6">
    <w:pPr>
      <w:pStyle w:val="AltBilgi"/>
      <w:tabs>
        <w:tab w:val="clear" w:pos="4536"/>
        <w:tab w:val="clear" w:pos="9072"/>
        <w:tab w:val="left" w:pos="31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24" w:rsidRDefault="008D5124" w:rsidP="002B2BC7">
      <w:r>
        <w:separator/>
      </w:r>
    </w:p>
  </w:footnote>
  <w:footnote w:type="continuationSeparator" w:id="0">
    <w:p w:rsidR="008D5124" w:rsidRDefault="008D512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199" w:type="dxa"/>
      <w:jc w:val="center"/>
      <w:tblLook w:val="04A0" w:firstRow="1" w:lastRow="0" w:firstColumn="1" w:lastColumn="0" w:noHBand="0" w:noVBand="1"/>
    </w:tblPr>
    <w:tblGrid>
      <w:gridCol w:w="2167"/>
      <w:gridCol w:w="5359"/>
      <w:gridCol w:w="233"/>
      <w:gridCol w:w="1609"/>
      <w:gridCol w:w="1831"/>
    </w:tblGrid>
    <w:tr w:rsidR="002B2BC7" w:rsidTr="00896975">
      <w:trPr>
        <w:trHeight w:val="163"/>
        <w:jc w:val="center"/>
      </w:trPr>
      <w:tc>
        <w:tcPr>
          <w:tcW w:w="2167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01" name="Resim 10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9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E557E" w:rsidRDefault="006E557E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2B2BC7" w:rsidRPr="00127D63" w:rsidRDefault="00896975" w:rsidP="0089697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127D63" w:rsidRDefault="00896975" w:rsidP="00896975">
          <w:pPr>
            <w:tabs>
              <w:tab w:val="left" w:pos="4809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127D6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="002B2BC7" w:rsidRPr="00127D6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127D63" w:rsidRDefault="00896975" w:rsidP="00896975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                 </w:t>
          </w:r>
          <w:r w:rsidR="006E557E">
            <w:rPr>
              <w:rFonts w:ascii="Times New Roman" w:eastAsia="Carlito" w:hAnsi="Times New Roman" w:cs="Times New Roman"/>
              <w:b/>
              <w:sz w:val="24"/>
              <w:szCs w:val="24"/>
            </w:rPr>
            <w:t>RİSK ANALİZ RAPORU</w:t>
          </w:r>
        </w:p>
      </w:tc>
      <w:tc>
        <w:tcPr>
          <w:tcW w:w="233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1242C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HRÜ-KYS-RA-005</w:t>
          </w: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96975">
      <w:trPr>
        <w:trHeight w:val="303"/>
        <w:jc w:val="center"/>
      </w:trPr>
      <w:tc>
        <w:tcPr>
          <w:tcW w:w="2167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0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3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896975">
      <w:trPr>
        <w:trHeight w:val="335"/>
        <w:jc w:val="center"/>
      </w:trPr>
      <w:tc>
        <w:tcPr>
          <w:tcW w:w="2167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359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3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6E557E" w:rsidRDefault="006E557E" w:rsidP="006E55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30C6"/>
    <w:rsid w:val="0000557C"/>
    <w:rsid w:val="000117F2"/>
    <w:rsid w:val="00016C85"/>
    <w:rsid w:val="00030330"/>
    <w:rsid w:val="00047595"/>
    <w:rsid w:val="00060C05"/>
    <w:rsid w:val="00067CA2"/>
    <w:rsid w:val="000756BA"/>
    <w:rsid w:val="000831A6"/>
    <w:rsid w:val="000A2BBA"/>
    <w:rsid w:val="000E7F62"/>
    <w:rsid w:val="001242CD"/>
    <w:rsid w:val="00127D63"/>
    <w:rsid w:val="001725C7"/>
    <w:rsid w:val="00197A6A"/>
    <w:rsid w:val="001B336A"/>
    <w:rsid w:val="001D077B"/>
    <w:rsid w:val="001D7A35"/>
    <w:rsid w:val="00237C2D"/>
    <w:rsid w:val="002530BD"/>
    <w:rsid w:val="00257754"/>
    <w:rsid w:val="002752C1"/>
    <w:rsid w:val="002B2BC7"/>
    <w:rsid w:val="002C519C"/>
    <w:rsid w:val="002E7116"/>
    <w:rsid w:val="003170FC"/>
    <w:rsid w:val="00332D9F"/>
    <w:rsid w:val="00343EFC"/>
    <w:rsid w:val="003601FD"/>
    <w:rsid w:val="003639C9"/>
    <w:rsid w:val="00386DF4"/>
    <w:rsid w:val="003928B5"/>
    <w:rsid w:val="003A45D3"/>
    <w:rsid w:val="003E071D"/>
    <w:rsid w:val="00407A6D"/>
    <w:rsid w:val="0042577E"/>
    <w:rsid w:val="00425CC6"/>
    <w:rsid w:val="00461F79"/>
    <w:rsid w:val="004669C2"/>
    <w:rsid w:val="004B217F"/>
    <w:rsid w:val="004F031C"/>
    <w:rsid w:val="00510A4F"/>
    <w:rsid w:val="00513C07"/>
    <w:rsid w:val="00513DEE"/>
    <w:rsid w:val="005247BF"/>
    <w:rsid w:val="00545AF0"/>
    <w:rsid w:val="00554C67"/>
    <w:rsid w:val="0058377F"/>
    <w:rsid w:val="005B23C4"/>
    <w:rsid w:val="005D5A18"/>
    <w:rsid w:val="005E3ACB"/>
    <w:rsid w:val="00617749"/>
    <w:rsid w:val="00670D49"/>
    <w:rsid w:val="006934C2"/>
    <w:rsid w:val="00694E1E"/>
    <w:rsid w:val="006A621C"/>
    <w:rsid w:val="006C13D5"/>
    <w:rsid w:val="006E557E"/>
    <w:rsid w:val="00721BB2"/>
    <w:rsid w:val="00744E5E"/>
    <w:rsid w:val="00745301"/>
    <w:rsid w:val="00747EAF"/>
    <w:rsid w:val="00754D9E"/>
    <w:rsid w:val="00775EF7"/>
    <w:rsid w:val="007A4784"/>
    <w:rsid w:val="007A491B"/>
    <w:rsid w:val="007B1515"/>
    <w:rsid w:val="007E0B0C"/>
    <w:rsid w:val="00806EC0"/>
    <w:rsid w:val="00841998"/>
    <w:rsid w:val="00873AE1"/>
    <w:rsid w:val="00896975"/>
    <w:rsid w:val="008D1012"/>
    <w:rsid w:val="008D5124"/>
    <w:rsid w:val="009055BE"/>
    <w:rsid w:val="0092731F"/>
    <w:rsid w:val="0093355E"/>
    <w:rsid w:val="00953744"/>
    <w:rsid w:val="0095604D"/>
    <w:rsid w:val="00964205"/>
    <w:rsid w:val="009D4C60"/>
    <w:rsid w:val="009E0FD7"/>
    <w:rsid w:val="009E592F"/>
    <w:rsid w:val="00A020C6"/>
    <w:rsid w:val="00A26277"/>
    <w:rsid w:val="00A52FFA"/>
    <w:rsid w:val="00A866F1"/>
    <w:rsid w:val="00AB014A"/>
    <w:rsid w:val="00AC3375"/>
    <w:rsid w:val="00AD60CF"/>
    <w:rsid w:val="00AF0B05"/>
    <w:rsid w:val="00B02952"/>
    <w:rsid w:val="00B26440"/>
    <w:rsid w:val="00B31A6E"/>
    <w:rsid w:val="00B45D14"/>
    <w:rsid w:val="00B92E29"/>
    <w:rsid w:val="00B96844"/>
    <w:rsid w:val="00B9748E"/>
    <w:rsid w:val="00C15E80"/>
    <w:rsid w:val="00C3159D"/>
    <w:rsid w:val="00C64E49"/>
    <w:rsid w:val="00C72953"/>
    <w:rsid w:val="00CA38DD"/>
    <w:rsid w:val="00CB73E7"/>
    <w:rsid w:val="00CF0919"/>
    <w:rsid w:val="00D009C6"/>
    <w:rsid w:val="00D425A6"/>
    <w:rsid w:val="00D45590"/>
    <w:rsid w:val="00D50D53"/>
    <w:rsid w:val="00D916CC"/>
    <w:rsid w:val="00DA3FF4"/>
    <w:rsid w:val="00DB2D85"/>
    <w:rsid w:val="00DC29D5"/>
    <w:rsid w:val="00DD32E3"/>
    <w:rsid w:val="00DD4AA2"/>
    <w:rsid w:val="00DE279F"/>
    <w:rsid w:val="00DE3BCF"/>
    <w:rsid w:val="00DF6798"/>
    <w:rsid w:val="00E071B9"/>
    <w:rsid w:val="00E14DE6"/>
    <w:rsid w:val="00E16244"/>
    <w:rsid w:val="00E17654"/>
    <w:rsid w:val="00E24105"/>
    <w:rsid w:val="00E436EC"/>
    <w:rsid w:val="00E441D1"/>
    <w:rsid w:val="00E452FE"/>
    <w:rsid w:val="00E5606A"/>
    <w:rsid w:val="00E66F74"/>
    <w:rsid w:val="00EF74B0"/>
    <w:rsid w:val="00F01A14"/>
    <w:rsid w:val="00F56C65"/>
    <w:rsid w:val="00F72803"/>
    <w:rsid w:val="00F81B23"/>
    <w:rsid w:val="00F9382F"/>
    <w:rsid w:val="00FB0EE2"/>
    <w:rsid w:val="00FB7BB4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DCBC6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6C65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BC1C-B2D0-4A86-9B99-D0854460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5</cp:revision>
  <cp:lastPrinted>2021-04-08T05:58:00Z</cp:lastPrinted>
  <dcterms:created xsi:type="dcterms:W3CDTF">2021-08-05T13:30:00Z</dcterms:created>
  <dcterms:modified xsi:type="dcterms:W3CDTF">2021-08-06T13:06:00Z</dcterms:modified>
</cp:coreProperties>
</file>