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5"/>
        <w:gridCol w:w="9338"/>
        <w:gridCol w:w="65"/>
        <w:gridCol w:w="122"/>
      </w:tblGrid>
      <w:tr w:rsidR="004416DE" w:rsidTr="004416DE">
        <w:trPr>
          <w:trHeight w:hRule="exact" w:val="13540"/>
        </w:trPr>
        <w:tc>
          <w:tcPr>
            <w:tcW w:w="65" w:type="dxa"/>
            <w:tcBorders>
              <w:top w:val="single" w:sz="4" w:space="0" w:color="auto"/>
              <w:left w:val="single" w:sz="4" w:space="0" w:color="auto"/>
              <w:bottom w:val="single" w:sz="6" w:space="0" w:color="auto"/>
              <w:right w:val="single" w:sz="6" w:space="0" w:color="auto"/>
            </w:tcBorders>
          </w:tcPr>
          <w:p w:rsidR="004416DE" w:rsidRDefault="004416DE">
            <w:pPr>
              <w:widowControl w:val="0"/>
              <w:autoSpaceDE w:val="0"/>
              <w:autoSpaceDN w:val="0"/>
              <w:rPr>
                <w:rFonts w:eastAsia="Arial"/>
                <w:lang w:eastAsia="en-US" w:bidi="en-US"/>
              </w:rPr>
            </w:pPr>
            <w:bookmarkStart w:id="0" w:name="_GoBack"/>
            <w:bookmarkEnd w:id="0"/>
          </w:p>
        </w:tc>
        <w:tc>
          <w:tcPr>
            <w:tcW w:w="9338" w:type="dxa"/>
            <w:tcBorders>
              <w:top w:val="single" w:sz="4" w:space="0" w:color="auto"/>
              <w:left w:val="single" w:sz="6" w:space="0" w:color="auto"/>
              <w:bottom w:val="single" w:sz="6" w:space="0" w:color="auto"/>
              <w:right w:val="single" w:sz="6" w:space="0" w:color="auto"/>
            </w:tcBorders>
          </w:tcPr>
          <w:p w:rsidR="004416DE" w:rsidRDefault="004416DE">
            <w:pPr>
              <w:pStyle w:val="TableParagraph"/>
              <w:spacing w:before="7" w:line="140" w:lineRule="exact"/>
              <w:rPr>
                <w:rFonts w:ascii="Times New Roman" w:eastAsia="Arial" w:hAnsi="Times New Roman" w:cs="Times New Roman"/>
                <w:sz w:val="14"/>
                <w:szCs w:val="14"/>
                <w:lang w:val="tr-TR" w:bidi="en-US"/>
              </w:rPr>
            </w:pPr>
          </w:p>
          <w:p w:rsidR="004416DE" w:rsidRDefault="004416DE">
            <w:pPr>
              <w:pStyle w:val="TableParagraph"/>
              <w:spacing w:line="200" w:lineRule="exact"/>
              <w:rPr>
                <w:rFonts w:ascii="Times New Roman" w:hAnsi="Times New Roman" w:cs="Times New Roman"/>
                <w:sz w:val="20"/>
                <w:szCs w:val="20"/>
                <w:lang w:val="tr-TR"/>
              </w:rPr>
            </w:pPr>
          </w:p>
          <w:p w:rsidR="004416DE" w:rsidRDefault="004416DE">
            <w:pPr>
              <w:pStyle w:val="TableParagraph"/>
              <w:spacing w:line="360" w:lineRule="auto"/>
              <w:ind w:right="1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T.C.</w:t>
            </w:r>
          </w:p>
          <w:p w:rsidR="004416DE" w:rsidRDefault="004416DE">
            <w:pPr>
              <w:pStyle w:val="TableParagraph"/>
              <w:spacing w:before="8" w:line="360" w:lineRule="auto"/>
              <w:ind w:left="2914" w:right="2936"/>
              <w:jc w:val="center"/>
              <w:rPr>
                <w:rFonts w:ascii="Times New Roman" w:hAnsi="Times New Roman" w:cs="Times New Roman"/>
                <w:b/>
                <w:bCs/>
                <w:spacing w:val="32"/>
                <w:sz w:val="24"/>
                <w:szCs w:val="24"/>
                <w:lang w:val="tr-TR"/>
              </w:rPr>
            </w:pPr>
            <w:r>
              <w:rPr>
                <w:rFonts w:ascii="Times New Roman" w:hAnsi="Times New Roman" w:cs="Times New Roman"/>
                <w:b/>
                <w:bCs/>
                <w:sz w:val="24"/>
                <w:szCs w:val="24"/>
                <w:lang w:val="tr-TR"/>
              </w:rPr>
              <w:t xml:space="preserve">HARRAN </w:t>
            </w:r>
            <w:r>
              <w:rPr>
                <w:rFonts w:ascii="Times New Roman" w:hAnsi="Times New Roman" w:cs="Times New Roman"/>
                <w:b/>
                <w:bCs/>
                <w:spacing w:val="-1"/>
                <w:sz w:val="24"/>
                <w:szCs w:val="24"/>
                <w:lang w:val="tr-TR"/>
              </w:rPr>
              <w:t>ÜNİVERSİTESİ</w:t>
            </w:r>
            <w:r>
              <w:rPr>
                <w:rFonts w:ascii="Times New Roman" w:hAnsi="Times New Roman" w:cs="Times New Roman"/>
                <w:b/>
                <w:bCs/>
                <w:spacing w:val="32"/>
                <w:sz w:val="24"/>
                <w:szCs w:val="24"/>
                <w:lang w:val="tr-TR"/>
              </w:rPr>
              <w:t xml:space="preserve"> </w:t>
            </w:r>
          </w:p>
          <w:p w:rsidR="004416DE" w:rsidRDefault="004416DE">
            <w:pPr>
              <w:pStyle w:val="TableParagraph"/>
              <w:spacing w:before="8" w:line="360" w:lineRule="auto"/>
              <w:ind w:left="2914" w:right="2936"/>
              <w:jc w:val="center"/>
              <w:rPr>
                <w:rFonts w:ascii="Times New Roman" w:hAnsi="Times New Roman" w:cs="Times New Roman"/>
                <w:sz w:val="24"/>
                <w:szCs w:val="24"/>
                <w:lang w:val="tr-TR"/>
              </w:rPr>
            </w:pPr>
            <w:r>
              <w:rPr>
                <w:rFonts w:ascii="Times New Roman" w:hAnsi="Times New Roman" w:cs="Times New Roman"/>
                <w:b/>
                <w:bCs/>
                <w:sz w:val="24"/>
                <w:szCs w:val="24"/>
                <w:lang w:val="tr-TR"/>
              </w:rPr>
              <w:t>TIP</w:t>
            </w:r>
            <w:r>
              <w:rPr>
                <w:rFonts w:ascii="Times New Roman" w:hAnsi="Times New Roman" w:cs="Times New Roman"/>
                <w:b/>
                <w:bCs/>
                <w:spacing w:val="-2"/>
                <w:sz w:val="24"/>
                <w:szCs w:val="24"/>
                <w:lang w:val="tr-TR"/>
              </w:rPr>
              <w:t xml:space="preserve"> </w:t>
            </w:r>
            <w:r>
              <w:rPr>
                <w:rFonts w:ascii="Times New Roman" w:hAnsi="Times New Roman" w:cs="Times New Roman"/>
                <w:b/>
                <w:bCs/>
                <w:spacing w:val="-1"/>
                <w:sz w:val="24"/>
                <w:szCs w:val="24"/>
                <w:lang w:val="tr-TR"/>
              </w:rPr>
              <w:t>FAKÜLTESİ</w:t>
            </w:r>
          </w:p>
          <w:p w:rsidR="004416DE" w:rsidRDefault="00447EEF">
            <w:pPr>
              <w:pStyle w:val="TableParagraph"/>
              <w:spacing w:line="360" w:lineRule="auto"/>
              <w:ind w:right="21"/>
              <w:jc w:val="center"/>
              <w:rPr>
                <w:rFonts w:ascii="Times New Roman" w:hAnsi="Times New Roman" w:cs="Times New Roman"/>
                <w:sz w:val="24"/>
                <w:szCs w:val="24"/>
                <w:lang w:val="tr-TR"/>
              </w:rPr>
            </w:pPr>
            <w:r>
              <w:rPr>
                <w:rFonts w:ascii="Times New Roman" w:hAnsi="Times New Roman" w:cs="Times New Roman"/>
                <w:b/>
                <w:bCs/>
                <w:spacing w:val="-6"/>
                <w:sz w:val="24"/>
                <w:szCs w:val="24"/>
                <w:lang w:val="tr-TR"/>
              </w:rPr>
              <w:t>KALP DAMAR CERRAHİSİ</w:t>
            </w:r>
            <w:r w:rsidR="004416DE">
              <w:rPr>
                <w:rFonts w:ascii="Times New Roman" w:hAnsi="Times New Roman" w:cs="Times New Roman"/>
                <w:b/>
                <w:bCs/>
                <w:spacing w:val="-6"/>
                <w:sz w:val="24"/>
                <w:szCs w:val="24"/>
                <w:lang w:val="tr-TR"/>
              </w:rPr>
              <w:t xml:space="preserve"> A</w:t>
            </w:r>
            <w:r w:rsidR="004416DE">
              <w:rPr>
                <w:rFonts w:ascii="Times New Roman" w:hAnsi="Times New Roman" w:cs="Times New Roman"/>
                <w:b/>
                <w:bCs/>
                <w:spacing w:val="4"/>
                <w:sz w:val="24"/>
                <w:szCs w:val="24"/>
                <w:lang w:val="tr-TR"/>
              </w:rPr>
              <w:t>N</w:t>
            </w:r>
            <w:r w:rsidR="004416DE">
              <w:rPr>
                <w:rFonts w:ascii="Times New Roman" w:hAnsi="Times New Roman" w:cs="Times New Roman"/>
                <w:b/>
                <w:bCs/>
                <w:spacing w:val="-6"/>
                <w:sz w:val="24"/>
                <w:szCs w:val="24"/>
                <w:lang w:val="tr-TR"/>
              </w:rPr>
              <w:t>A</w:t>
            </w:r>
            <w:r w:rsidR="004416DE">
              <w:rPr>
                <w:rFonts w:ascii="Times New Roman" w:hAnsi="Times New Roman" w:cs="Times New Roman"/>
                <w:b/>
                <w:bCs/>
                <w:spacing w:val="4"/>
                <w:sz w:val="24"/>
                <w:szCs w:val="24"/>
                <w:lang w:val="tr-TR"/>
              </w:rPr>
              <w:t>B</w:t>
            </w:r>
            <w:r w:rsidR="004416DE">
              <w:rPr>
                <w:rFonts w:ascii="Times New Roman" w:hAnsi="Times New Roman" w:cs="Times New Roman"/>
                <w:b/>
                <w:bCs/>
                <w:spacing w:val="-5"/>
                <w:sz w:val="24"/>
                <w:szCs w:val="24"/>
                <w:lang w:val="tr-TR"/>
              </w:rPr>
              <w:t>İ</w:t>
            </w:r>
            <w:r w:rsidR="004416DE">
              <w:rPr>
                <w:rFonts w:ascii="Times New Roman" w:hAnsi="Times New Roman" w:cs="Times New Roman"/>
                <w:b/>
                <w:bCs/>
                <w:spacing w:val="6"/>
                <w:sz w:val="24"/>
                <w:szCs w:val="24"/>
                <w:lang w:val="tr-TR"/>
              </w:rPr>
              <w:t>L</w:t>
            </w:r>
            <w:r w:rsidR="004416DE">
              <w:rPr>
                <w:rFonts w:ascii="Times New Roman" w:hAnsi="Times New Roman" w:cs="Times New Roman"/>
                <w:b/>
                <w:bCs/>
                <w:spacing w:val="-5"/>
                <w:sz w:val="24"/>
                <w:szCs w:val="24"/>
                <w:lang w:val="tr-TR"/>
              </w:rPr>
              <w:t>İ</w:t>
            </w:r>
            <w:r w:rsidR="004416DE">
              <w:rPr>
                <w:rFonts w:ascii="Times New Roman" w:hAnsi="Times New Roman" w:cs="Times New Roman"/>
                <w:b/>
                <w:bCs/>
                <w:sz w:val="24"/>
                <w:szCs w:val="24"/>
                <w:lang w:val="tr-TR"/>
              </w:rPr>
              <w:t>M</w:t>
            </w:r>
            <w:r w:rsidR="004416DE">
              <w:rPr>
                <w:rFonts w:ascii="Times New Roman" w:hAnsi="Times New Roman" w:cs="Times New Roman"/>
                <w:b/>
                <w:bCs/>
                <w:spacing w:val="-4"/>
                <w:sz w:val="24"/>
                <w:szCs w:val="24"/>
                <w:lang w:val="tr-TR"/>
              </w:rPr>
              <w:t xml:space="preserve"> </w:t>
            </w:r>
            <w:r w:rsidR="004416DE">
              <w:rPr>
                <w:rFonts w:ascii="Times New Roman" w:hAnsi="Times New Roman" w:cs="Times New Roman"/>
                <w:b/>
                <w:bCs/>
                <w:spacing w:val="4"/>
                <w:sz w:val="24"/>
                <w:szCs w:val="24"/>
                <w:lang w:val="tr-TR"/>
              </w:rPr>
              <w:t>D</w:t>
            </w:r>
            <w:r w:rsidR="004416DE">
              <w:rPr>
                <w:rFonts w:ascii="Times New Roman" w:hAnsi="Times New Roman" w:cs="Times New Roman"/>
                <w:b/>
                <w:bCs/>
                <w:spacing w:val="-6"/>
                <w:sz w:val="24"/>
                <w:szCs w:val="24"/>
                <w:lang w:val="tr-TR"/>
              </w:rPr>
              <w:t>A</w:t>
            </w:r>
            <w:r w:rsidR="004416DE">
              <w:rPr>
                <w:rFonts w:ascii="Times New Roman" w:hAnsi="Times New Roman" w:cs="Times New Roman"/>
                <w:b/>
                <w:bCs/>
                <w:spacing w:val="6"/>
                <w:sz w:val="24"/>
                <w:szCs w:val="24"/>
                <w:lang w:val="tr-TR"/>
              </w:rPr>
              <w:t>L</w:t>
            </w:r>
            <w:r w:rsidR="004416DE">
              <w:rPr>
                <w:rFonts w:ascii="Times New Roman" w:hAnsi="Times New Roman" w:cs="Times New Roman"/>
                <w:b/>
                <w:bCs/>
                <w:sz w:val="24"/>
                <w:szCs w:val="24"/>
                <w:lang w:val="tr-TR"/>
              </w:rPr>
              <w:t>I</w:t>
            </w:r>
          </w:p>
          <w:p w:rsidR="004416DE" w:rsidRDefault="004416DE">
            <w:pPr>
              <w:pStyle w:val="TableParagraph"/>
              <w:spacing w:line="360" w:lineRule="auto"/>
              <w:rPr>
                <w:rFonts w:ascii="Times New Roman" w:hAnsi="Times New Roman" w:cs="Times New Roman"/>
                <w:sz w:val="20"/>
                <w:szCs w:val="20"/>
                <w:lang w:val="tr-TR"/>
              </w:rPr>
            </w:pPr>
          </w:p>
          <w:p w:rsidR="004416DE" w:rsidRDefault="004416DE">
            <w:pPr>
              <w:pStyle w:val="TableParagraph"/>
              <w:spacing w:line="200" w:lineRule="exact"/>
              <w:rPr>
                <w:rFonts w:ascii="Times New Roman" w:hAnsi="Times New Roman" w:cs="Times New Roman"/>
                <w:sz w:val="20"/>
                <w:szCs w:val="20"/>
                <w:lang w:val="tr-TR"/>
              </w:rPr>
            </w:pPr>
          </w:p>
          <w:p w:rsidR="004416DE" w:rsidRDefault="004416DE">
            <w:pPr>
              <w:pStyle w:val="TableParagraph"/>
              <w:spacing w:line="200" w:lineRule="exact"/>
              <w:rPr>
                <w:rFonts w:ascii="Times New Roman" w:hAnsi="Times New Roman" w:cs="Times New Roman"/>
                <w:sz w:val="20"/>
                <w:szCs w:val="20"/>
                <w:lang w:val="tr-TR"/>
              </w:rPr>
            </w:pPr>
          </w:p>
          <w:p w:rsidR="004416DE" w:rsidRDefault="004416DE">
            <w:pPr>
              <w:pStyle w:val="TableParagraph"/>
              <w:spacing w:line="200" w:lineRule="exact"/>
              <w:rPr>
                <w:rFonts w:ascii="Times New Roman" w:hAnsi="Times New Roman" w:cs="Times New Roman"/>
                <w:sz w:val="20"/>
                <w:szCs w:val="20"/>
                <w:lang w:val="tr-TR"/>
              </w:rPr>
            </w:pPr>
            <w:r>
              <w:rPr>
                <w:rFonts w:ascii="Arial" w:hAnsi="Arial" w:cs="Arial"/>
                <w:noProof/>
                <w:lang w:val="tr-TR" w:eastAsia="tr-TR"/>
              </w:rPr>
              <w:drawing>
                <wp:anchor distT="0" distB="0" distL="114300" distR="114300" simplePos="0" relativeHeight="251658240" behindDoc="0" locked="0" layoutInCell="1" allowOverlap="1">
                  <wp:simplePos x="0" y="0"/>
                  <wp:positionH relativeFrom="column">
                    <wp:posOffset>1882140</wp:posOffset>
                  </wp:positionH>
                  <wp:positionV relativeFrom="paragraph">
                    <wp:posOffset>56515</wp:posOffset>
                  </wp:positionV>
                  <wp:extent cx="1960245" cy="2003425"/>
                  <wp:effectExtent l="0" t="0" r="0" b="0"/>
                  <wp:wrapNone/>
                  <wp:docPr id="1" name="Resim 1" descr="Açıklama: TIP FAKULTESI ANA SAYFAS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TIP FAKULTESI ANA SAYFAS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245" cy="2003425"/>
                          </a:xfrm>
                          <a:prstGeom prst="rect">
                            <a:avLst/>
                          </a:prstGeom>
                          <a:noFill/>
                        </pic:spPr>
                      </pic:pic>
                    </a:graphicData>
                  </a:graphic>
                  <wp14:sizeRelH relativeFrom="page">
                    <wp14:pctWidth>0</wp14:pctWidth>
                  </wp14:sizeRelH>
                  <wp14:sizeRelV relativeFrom="page">
                    <wp14:pctHeight>0</wp14:pctHeight>
                  </wp14:sizeRelV>
                </wp:anchor>
              </w:drawing>
            </w:r>
          </w:p>
          <w:p w:rsidR="004416DE" w:rsidRDefault="004416DE">
            <w:pPr>
              <w:pStyle w:val="TableParagraph"/>
              <w:spacing w:line="200" w:lineRule="exact"/>
              <w:rPr>
                <w:rFonts w:ascii="Times New Roman" w:hAnsi="Times New Roman" w:cs="Times New Roman"/>
                <w:sz w:val="20"/>
                <w:szCs w:val="20"/>
                <w:lang w:val="tr-TR"/>
              </w:rPr>
            </w:pPr>
          </w:p>
          <w:p w:rsidR="004416DE" w:rsidRDefault="004416DE">
            <w:pPr>
              <w:pStyle w:val="TableParagraph"/>
              <w:spacing w:before="1" w:line="220" w:lineRule="exact"/>
              <w:rPr>
                <w:rFonts w:ascii="Times New Roman" w:hAnsi="Times New Roman" w:cs="Times New Roman"/>
                <w:lang w:val="tr-TR"/>
              </w:rPr>
            </w:pPr>
          </w:p>
          <w:p w:rsidR="004416DE" w:rsidRDefault="004416DE">
            <w:pPr>
              <w:pStyle w:val="TableParagraph"/>
              <w:spacing w:line="360" w:lineRule="auto"/>
              <w:ind w:right="25"/>
              <w:jc w:val="center"/>
              <w:rPr>
                <w:rFonts w:ascii="Times New Roman" w:hAnsi="Times New Roman" w:cs="Times New Roman"/>
                <w:b/>
                <w:bCs/>
                <w:sz w:val="32"/>
                <w:szCs w:val="32"/>
                <w:lang w:val="tr-TR"/>
              </w:rPr>
            </w:pPr>
          </w:p>
          <w:p w:rsidR="004416DE" w:rsidRDefault="004416DE">
            <w:pPr>
              <w:pStyle w:val="TableParagraph"/>
              <w:spacing w:line="360" w:lineRule="auto"/>
              <w:ind w:right="25"/>
              <w:jc w:val="center"/>
              <w:rPr>
                <w:rFonts w:ascii="Times New Roman" w:hAnsi="Times New Roman" w:cs="Times New Roman"/>
                <w:b/>
                <w:bCs/>
                <w:sz w:val="32"/>
                <w:szCs w:val="32"/>
                <w:lang w:val="tr-TR"/>
              </w:rPr>
            </w:pPr>
          </w:p>
          <w:p w:rsidR="004416DE" w:rsidRDefault="004416DE">
            <w:pPr>
              <w:pStyle w:val="TableParagraph"/>
              <w:spacing w:line="360" w:lineRule="auto"/>
              <w:ind w:right="25"/>
              <w:jc w:val="center"/>
              <w:rPr>
                <w:rFonts w:ascii="Times New Roman" w:hAnsi="Times New Roman" w:cs="Times New Roman"/>
                <w:b/>
                <w:bCs/>
                <w:sz w:val="32"/>
                <w:szCs w:val="32"/>
                <w:lang w:val="tr-TR"/>
              </w:rPr>
            </w:pPr>
          </w:p>
          <w:p w:rsidR="004416DE" w:rsidRDefault="004416DE">
            <w:pPr>
              <w:pStyle w:val="TableParagraph"/>
              <w:spacing w:line="360" w:lineRule="auto"/>
              <w:ind w:right="25"/>
              <w:jc w:val="center"/>
              <w:rPr>
                <w:rFonts w:ascii="Times New Roman" w:hAnsi="Times New Roman" w:cs="Times New Roman"/>
                <w:b/>
                <w:bCs/>
                <w:sz w:val="32"/>
                <w:szCs w:val="32"/>
                <w:lang w:val="tr-TR"/>
              </w:rPr>
            </w:pPr>
          </w:p>
          <w:p w:rsidR="004416DE" w:rsidRDefault="004416DE">
            <w:pPr>
              <w:pStyle w:val="TableParagraph"/>
              <w:spacing w:line="360" w:lineRule="auto"/>
              <w:ind w:right="25"/>
              <w:jc w:val="center"/>
              <w:rPr>
                <w:rFonts w:ascii="Times New Roman" w:hAnsi="Times New Roman" w:cs="Times New Roman"/>
                <w:b/>
                <w:bCs/>
                <w:sz w:val="32"/>
                <w:szCs w:val="32"/>
                <w:lang w:val="tr-TR"/>
              </w:rPr>
            </w:pPr>
          </w:p>
          <w:p w:rsidR="004416DE" w:rsidRDefault="004416DE">
            <w:pPr>
              <w:pStyle w:val="TableParagraph"/>
              <w:spacing w:line="360" w:lineRule="auto"/>
              <w:ind w:right="25"/>
              <w:jc w:val="center"/>
              <w:rPr>
                <w:rFonts w:ascii="Times New Roman" w:hAnsi="Times New Roman" w:cs="Times New Roman"/>
                <w:b/>
                <w:bCs/>
                <w:sz w:val="32"/>
                <w:szCs w:val="32"/>
                <w:lang w:val="tr-TR"/>
              </w:rPr>
            </w:pPr>
          </w:p>
          <w:p w:rsidR="004416DE" w:rsidRDefault="004416DE">
            <w:pPr>
              <w:pStyle w:val="TableParagraph"/>
              <w:spacing w:line="360" w:lineRule="auto"/>
              <w:ind w:right="25"/>
              <w:jc w:val="center"/>
              <w:rPr>
                <w:rFonts w:ascii="Times New Roman" w:hAnsi="Times New Roman" w:cs="Times New Roman"/>
                <w:sz w:val="32"/>
                <w:szCs w:val="32"/>
                <w:lang w:val="tr-TR"/>
              </w:rPr>
            </w:pPr>
            <w:r>
              <w:rPr>
                <w:rFonts w:ascii="Times New Roman" w:hAnsi="Times New Roman" w:cs="Times New Roman"/>
                <w:b/>
                <w:bCs/>
                <w:sz w:val="32"/>
                <w:szCs w:val="32"/>
                <w:lang w:val="tr-TR"/>
              </w:rPr>
              <w:t>TIPTA</w:t>
            </w:r>
            <w:r>
              <w:rPr>
                <w:rFonts w:ascii="Times New Roman" w:hAnsi="Times New Roman" w:cs="Times New Roman"/>
                <w:b/>
                <w:bCs/>
                <w:spacing w:val="-14"/>
                <w:sz w:val="32"/>
                <w:szCs w:val="32"/>
                <w:lang w:val="tr-TR"/>
              </w:rPr>
              <w:t xml:space="preserve"> </w:t>
            </w:r>
            <w:r>
              <w:rPr>
                <w:rFonts w:ascii="Times New Roman" w:hAnsi="Times New Roman" w:cs="Times New Roman"/>
                <w:b/>
                <w:bCs/>
                <w:spacing w:val="-1"/>
                <w:sz w:val="32"/>
                <w:szCs w:val="32"/>
                <w:lang w:val="tr-TR"/>
              </w:rPr>
              <w:t>UZMANLIK</w:t>
            </w:r>
            <w:r>
              <w:rPr>
                <w:rFonts w:ascii="Times New Roman" w:hAnsi="Times New Roman" w:cs="Times New Roman"/>
                <w:b/>
                <w:bCs/>
                <w:sz w:val="32"/>
                <w:szCs w:val="32"/>
                <w:lang w:val="tr-TR"/>
              </w:rPr>
              <w:t xml:space="preserve"> </w:t>
            </w:r>
            <w:r>
              <w:rPr>
                <w:rFonts w:ascii="Times New Roman" w:hAnsi="Times New Roman" w:cs="Times New Roman"/>
                <w:b/>
                <w:bCs/>
                <w:spacing w:val="-1"/>
                <w:sz w:val="32"/>
                <w:szCs w:val="32"/>
                <w:lang w:val="tr-TR"/>
              </w:rPr>
              <w:t xml:space="preserve">EĞİTİM </w:t>
            </w:r>
            <w:r>
              <w:rPr>
                <w:rFonts w:ascii="Times New Roman" w:hAnsi="Times New Roman" w:cs="Times New Roman"/>
                <w:b/>
                <w:bCs/>
                <w:spacing w:val="-3"/>
                <w:sz w:val="32"/>
                <w:szCs w:val="32"/>
                <w:lang w:val="tr-TR"/>
              </w:rPr>
              <w:t>PROGRAMI</w:t>
            </w:r>
          </w:p>
          <w:p w:rsidR="004416DE" w:rsidRDefault="004416DE">
            <w:pPr>
              <w:pStyle w:val="TableParagraph"/>
              <w:spacing w:line="360" w:lineRule="auto"/>
              <w:ind w:left="2914" w:right="2928"/>
              <w:jc w:val="center"/>
              <w:rPr>
                <w:rFonts w:ascii="Times New Roman" w:hAnsi="Times New Roman" w:cs="Times New Roman"/>
                <w:sz w:val="32"/>
                <w:szCs w:val="32"/>
                <w:lang w:val="tr-TR"/>
              </w:rPr>
            </w:pPr>
            <w:r>
              <w:rPr>
                <w:rFonts w:ascii="Times New Roman" w:hAnsi="Times New Roman" w:cs="Times New Roman"/>
                <w:b/>
                <w:bCs/>
                <w:spacing w:val="-2"/>
                <w:sz w:val="32"/>
                <w:szCs w:val="32"/>
                <w:lang w:val="tr-TR"/>
              </w:rPr>
              <w:t>VE</w:t>
            </w:r>
          </w:p>
          <w:p w:rsidR="004416DE" w:rsidRDefault="004416DE">
            <w:pPr>
              <w:pStyle w:val="TableParagraph"/>
              <w:spacing w:line="360" w:lineRule="auto"/>
              <w:ind w:right="16"/>
              <w:jc w:val="center"/>
              <w:rPr>
                <w:rFonts w:ascii="Times New Roman" w:hAnsi="Times New Roman" w:cs="Times New Roman"/>
                <w:sz w:val="32"/>
                <w:szCs w:val="32"/>
                <w:lang w:val="tr-TR"/>
              </w:rPr>
            </w:pPr>
            <w:r>
              <w:rPr>
                <w:rFonts w:ascii="Times New Roman" w:hAnsi="Times New Roman" w:cs="Times New Roman"/>
                <w:b/>
                <w:bCs/>
                <w:spacing w:val="-2"/>
                <w:sz w:val="32"/>
                <w:szCs w:val="32"/>
                <w:lang w:val="tr-TR"/>
              </w:rPr>
              <w:t>UZMANLIK</w:t>
            </w:r>
            <w:r>
              <w:rPr>
                <w:rFonts w:ascii="Times New Roman" w:hAnsi="Times New Roman" w:cs="Times New Roman"/>
                <w:b/>
                <w:bCs/>
                <w:spacing w:val="1"/>
                <w:sz w:val="32"/>
                <w:szCs w:val="32"/>
                <w:lang w:val="tr-TR"/>
              </w:rPr>
              <w:t xml:space="preserve"> </w:t>
            </w:r>
            <w:r>
              <w:rPr>
                <w:rFonts w:ascii="Times New Roman" w:hAnsi="Times New Roman" w:cs="Times New Roman"/>
                <w:b/>
                <w:bCs/>
                <w:spacing w:val="-1"/>
                <w:sz w:val="32"/>
                <w:szCs w:val="32"/>
                <w:lang w:val="tr-TR"/>
              </w:rPr>
              <w:t xml:space="preserve">ÖĞRENCİSİ </w:t>
            </w:r>
            <w:r>
              <w:rPr>
                <w:rFonts w:ascii="Times New Roman" w:hAnsi="Times New Roman" w:cs="Times New Roman"/>
                <w:b/>
                <w:bCs/>
                <w:spacing w:val="-2"/>
                <w:sz w:val="32"/>
                <w:szCs w:val="32"/>
                <w:lang w:val="tr-TR"/>
              </w:rPr>
              <w:t>ÇALIŞMA</w:t>
            </w:r>
            <w:r>
              <w:rPr>
                <w:rFonts w:ascii="Times New Roman" w:hAnsi="Times New Roman" w:cs="Times New Roman"/>
                <w:b/>
                <w:bCs/>
                <w:spacing w:val="-4"/>
                <w:sz w:val="32"/>
                <w:szCs w:val="32"/>
                <w:lang w:val="tr-TR"/>
              </w:rPr>
              <w:t xml:space="preserve"> </w:t>
            </w:r>
            <w:r>
              <w:rPr>
                <w:rFonts w:ascii="Times New Roman" w:hAnsi="Times New Roman" w:cs="Times New Roman"/>
                <w:b/>
                <w:bCs/>
                <w:spacing w:val="-1"/>
                <w:sz w:val="32"/>
                <w:szCs w:val="32"/>
                <w:lang w:val="tr-TR"/>
              </w:rPr>
              <w:t>KARNESİ</w:t>
            </w:r>
          </w:p>
          <w:p w:rsidR="004416DE" w:rsidRDefault="004416DE">
            <w:pPr>
              <w:pStyle w:val="TableParagraph"/>
              <w:spacing w:line="200" w:lineRule="exact"/>
              <w:rPr>
                <w:rFonts w:ascii="Times New Roman" w:hAnsi="Times New Roman" w:cs="Times New Roman"/>
                <w:sz w:val="20"/>
                <w:szCs w:val="20"/>
                <w:lang w:val="tr-TR"/>
              </w:rPr>
            </w:pPr>
          </w:p>
          <w:p w:rsidR="004416DE" w:rsidRDefault="004416DE">
            <w:pPr>
              <w:pStyle w:val="TableParagraph"/>
              <w:spacing w:line="200" w:lineRule="exact"/>
              <w:rPr>
                <w:rFonts w:ascii="Times New Roman" w:hAnsi="Times New Roman" w:cs="Times New Roman"/>
                <w:sz w:val="20"/>
                <w:szCs w:val="20"/>
                <w:lang w:val="tr-TR"/>
              </w:rPr>
            </w:pPr>
          </w:p>
          <w:p w:rsidR="004416DE" w:rsidRDefault="004416DE">
            <w:pPr>
              <w:pStyle w:val="TableParagraph"/>
              <w:spacing w:line="550" w:lineRule="atLeast"/>
              <w:ind w:left="810" w:right="5045"/>
              <w:rPr>
                <w:rFonts w:ascii="Times New Roman" w:hAnsi="Times New Roman" w:cs="Times New Roman"/>
                <w:b/>
                <w:bCs/>
                <w:sz w:val="24"/>
                <w:szCs w:val="24"/>
                <w:u w:val="thick" w:color="000000"/>
                <w:lang w:val="tr-TR"/>
              </w:rPr>
            </w:pPr>
          </w:p>
          <w:p w:rsidR="004416DE" w:rsidRDefault="004416DE">
            <w:pPr>
              <w:pStyle w:val="TableParagraph"/>
              <w:spacing w:line="550" w:lineRule="atLeast"/>
              <w:ind w:right="5045"/>
              <w:rPr>
                <w:rFonts w:ascii="Times New Roman" w:hAnsi="Times New Roman" w:cs="Times New Roman"/>
                <w:b/>
                <w:bCs/>
                <w:sz w:val="24"/>
                <w:szCs w:val="24"/>
                <w:u w:val="thick" w:color="000000"/>
                <w:lang w:val="tr-TR"/>
              </w:rPr>
            </w:pPr>
          </w:p>
          <w:p w:rsidR="004416DE" w:rsidRPr="008F75D9" w:rsidRDefault="004416DE">
            <w:pPr>
              <w:pStyle w:val="TableParagraph"/>
              <w:spacing w:line="550" w:lineRule="atLeast"/>
              <w:ind w:left="810" w:right="5045"/>
              <w:rPr>
                <w:rFonts w:ascii="Times New Roman" w:hAnsi="Times New Roman" w:cs="Times New Roman"/>
                <w:sz w:val="24"/>
                <w:szCs w:val="24"/>
                <w:lang w:val="tr-TR"/>
              </w:rPr>
            </w:pPr>
            <w:r>
              <w:rPr>
                <w:rFonts w:ascii="Times New Roman" w:hAnsi="Times New Roman" w:cs="Times New Roman"/>
                <w:b/>
                <w:bCs/>
                <w:sz w:val="24"/>
                <w:szCs w:val="24"/>
                <w:u w:val="single"/>
                <w:lang w:val="tr-TR"/>
              </w:rPr>
              <w:t>Tıpta</w:t>
            </w:r>
            <w:r>
              <w:rPr>
                <w:rFonts w:ascii="Times New Roman" w:hAnsi="Times New Roman" w:cs="Times New Roman"/>
                <w:b/>
                <w:bCs/>
                <w:spacing w:val="66"/>
                <w:sz w:val="24"/>
                <w:szCs w:val="24"/>
                <w:u w:val="single"/>
                <w:lang w:val="tr-TR"/>
              </w:rPr>
              <w:t xml:space="preserve"> </w:t>
            </w:r>
            <w:r>
              <w:rPr>
                <w:rFonts w:ascii="Times New Roman" w:hAnsi="Times New Roman" w:cs="Times New Roman"/>
                <w:b/>
                <w:bCs/>
                <w:sz w:val="24"/>
                <w:szCs w:val="24"/>
                <w:u w:val="single"/>
                <w:lang w:val="tr-TR"/>
              </w:rPr>
              <w:t>Uzmanlık Ö</w:t>
            </w:r>
            <w:r>
              <w:rPr>
                <w:rFonts w:ascii="Times New Roman" w:hAnsi="Times New Roman" w:cs="Times New Roman"/>
                <w:b/>
                <w:bCs/>
                <w:spacing w:val="-1"/>
                <w:sz w:val="24"/>
                <w:szCs w:val="24"/>
                <w:u w:val="single"/>
                <w:lang w:val="tr-TR"/>
              </w:rPr>
              <w:t>ğrenci</w:t>
            </w:r>
            <w:r>
              <w:rPr>
                <w:rFonts w:ascii="Times New Roman" w:hAnsi="Times New Roman" w:cs="Times New Roman"/>
                <w:b/>
                <w:bCs/>
                <w:sz w:val="24"/>
                <w:szCs w:val="24"/>
                <w:u w:val="single"/>
                <w:lang w:val="tr-TR"/>
              </w:rPr>
              <w:t xml:space="preserve">sinin </w:t>
            </w:r>
            <w:r w:rsidRPr="008F75D9">
              <w:rPr>
                <w:rFonts w:ascii="Times New Roman" w:hAnsi="Times New Roman" w:cs="Times New Roman"/>
                <w:bCs/>
                <w:spacing w:val="-2"/>
                <w:sz w:val="24"/>
                <w:szCs w:val="24"/>
                <w:lang w:val="tr-TR"/>
              </w:rPr>
              <w:t>Adı</w:t>
            </w:r>
            <w:r w:rsidRPr="008F75D9">
              <w:rPr>
                <w:rFonts w:ascii="Times New Roman" w:hAnsi="Times New Roman" w:cs="Times New Roman"/>
                <w:bCs/>
                <w:sz w:val="24"/>
                <w:szCs w:val="24"/>
                <w:lang w:val="tr-TR"/>
              </w:rPr>
              <w:t xml:space="preserve"> </w:t>
            </w:r>
            <w:r w:rsidRPr="008F75D9">
              <w:rPr>
                <w:rFonts w:ascii="Times New Roman" w:hAnsi="Times New Roman" w:cs="Times New Roman"/>
                <w:bCs/>
                <w:spacing w:val="-2"/>
                <w:sz w:val="24"/>
                <w:szCs w:val="24"/>
                <w:lang w:val="tr-TR"/>
              </w:rPr>
              <w:t>ve</w:t>
            </w:r>
            <w:r w:rsidRPr="008F75D9">
              <w:rPr>
                <w:rFonts w:ascii="Times New Roman" w:hAnsi="Times New Roman" w:cs="Times New Roman"/>
                <w:bCs/>
                <w:sz w:val="24"/>
                <w:szCs w:val="24"/>
                <w:lang w:val="tr-TR"/>
              </w:rPr>
              <w:t xml:space="preserve"> Soyadı:</w:t>
            </w:r>
          </w:p>
          <w:p w:rsidR="004416DE" w:rsidRPr="008F75D9" w:rsidRDefault="004416DE">
            <w:pPr>
              <w:pStyle w:val="TableParagraph"/>
              <w:spacing w:before="41" w:line="273" w:lineRule="auto"/>
              <w:ind w:left="810" w:right="3798"/>
              <w:rPr>
                <w:rFonts w:ascii="Times New Roman" w:hAnsi="Times New Roman" w:cs="Times New Roman"/>
                <w:bCs/>
                <w:spacing w:val="35"/>
                <w:sz w:val="24"/>
                <w:szCs w:val="24"/>
                <w:lang w:val="tr-TR"/>
              </w:rPr>
            </w:pPr>
            <w:r w:rsidRPr="008F75D9">
              <w:rPr>
                <w:rFonts w:ascii="Times New Roman" w:hAnsi="Times New Roman" w:cs="Times New Roman"/>
                <w:bCs/>
                <w:spacing w:val="-1"/>
                <w:sz w:val="24"/>
                <w:szCs w:val="24"/>
                <w:lang w:val="tr-TR"/>
              </w:rPr>
              <w:t>Tıpta</w:t>
            </w:r>
            <w:r w:rsidRPr="008F75D9">
              <w:rPr>
                <w:rFonts w:ascii="Times New Roman" w:hAnsi="Times New Roman" w:cs="Times New Roman"/>
                <w:bCs/>
                <w:sz w:val="24"/>
                <w:szCs w:val="24"/>
                <w:lang w:val="tr-TR"/>
              </w:rPr>
              <w:t xml:space="preserve"> </w:t>
            </w:r>
            <w:r w:rsidRPr="008F75D9">
              <w:rPr>
                <w:rFonts w:ascii="Times New Roman" w:hAnsi="Times New Roman" w:cs="Times New Roman"/>
                <w:bCs/>
                <w:spacing w:val="-1"/>
                <w:sz w:val="24"/>
                <w:szCs w:val="24"/>
                <w:lang w:val="tr-TR"/>
              </w:rPr>
              <w:t>Uzmanlık</w:t>
            </w:r>
            <w:r w:rsidRPr="008F75D9">
              <w:rPr>
                <w:rFonts w:ascii="Times New Roman" w:hAnsi="Times New Roman" w:cs="Times New Roman"/>
                <w:bCs/>
                <w:spacing w:val="3"/>
                <w:sz w:val="24"/>
                <w:szCs w:val="24"/>
                <w:lang w:val="tr-TR"/>
              </w:rPr>
              <w:t xml:space="preserve"> </w:t>
            </w:r>
            <w:r w:rsidRPr="008F75D9">
              <w:rPr>
                <w:rFonts w:ascii="Times New Roman" w:hAnsi="Times New Roman" w:cs="Times New Roman"/>
                <w:bCs/>
                <w:spacing w:val="-1"/>
                <w:sz w:val="24"/>
                <w:szCs w:val="24"/>
                <w:lang w:val="tr-TR"/>
              </w:rPr>
              <w:t>Eğitimine</w:t>
            </w:r>
            <w:r w:rsidRPr="008F75D9">
              <w:rPr>
                <w:rFonts w:ascii="Times New Roman" w:hAnsi="Times New Roman" w:cs="Times New Roman"/>
                <w:bCs/>
                <w:sz w:val="24"/>
                <w:szCs w:val="24"/>
                <w:lang w:val="tr-TR"/>
              </w:rPr>
              <w:t xml:space="preserve"> </w:t>
            </w:r>
            <w:r w:rsidRPr="008F75D9">
              <w:rPr>
                <w:rFonts w:ascii="Times New Roman" w:hAnsi="Times New Roman" w:cs="Times New Roman"/>
                <w:bCs/>
                <w:spacing w:val="-1"/>
                <w:sz w:val="24"/>
                <w:szCs w:val="24"/>
                <w:lang w:val="tr-TR"/>
              </w:rPr>
              <w:t>Başlama</w:t>
            </w:r>
            <w:r w:rsidRPr="008F75D9">
              <w:rPr>
                <w:rFonts w:ascii="Times New Roman" w:hAnsi="Times New Roman" w:cs="Times New Roman"/>
                <w:bCs/>
                <w:spacing w:val="-4"/>
                <w:sz w:val="24"/>
                <w:szCs w:val="24"/>
                <w:lang w:val="tr-TR"/>
              </w:rPr>
              <w:t xml:space="preserve"> </w:t>
            </w:r>
            <w:r w:rsidRPr="008F75D9">
              <w:rPr>
                <w:rFonts w:ascii="Times New Roman" w:hAnsi="Times New Roman" w:cs="Times New Roman"/>
                <w:bCs/>
                <w:spacing w:val="-1"/>
                <w:sz w:val="24"/>
                <w:szCs w:val="24"/>
                <w:lang w:val="tr-TR"/>
              </w:rPr>
              <w:t>Tarihi:</w:t>
            </w:r>
            <w:r w:rsidRPr="008F75D9">
              <w:rPr>
                <w:rFonts w:ascii="Times New Roman" w:hAnsi="Times New Roman" w:cs="Times New Roman"/>
                <w:bCs/>
                <w:spacing w:val="35"/>
                <w:sz w:val="24"/>
                <w:szCs w:val="24"/>
                <w:lang w:val="tr-TR"/>
              </w:rPr>
              <w:t xml:space="preserve"> </w:t>
            </w:r>
          </w:p>
          <w:p w:rsidR="004416DE" w:rsidRPr="008F75D9" w:rsidRDefault="004416DE">
            <w:pPr>
              <w:pStyle w:val="TableParagraph"/>
              <w:spacing w:before="41" w:line="273" w:lineRule="auto"/>
              <w:ind w:left="810" w:right="3798"/>
              <w:rPr>
                <w:rFonts w:ascii="Times New Roman" w:hAnsi="Times New Roman" w:cs="Times New Roman"/>
                <w:bCs/>
                <w:sz w:val="24"/>
                <w:szCs w:val="24"/>
                <w:lang w:val="tr-TR"/>
              </w:rPr>
            </w:pPr>
            <w:r w:rsidRPr="008F75D9">
              <w:rPr>
                <w:rFonts w:ascii="Times New Roman" w:hAnsi="Times New Roman" w:cs="Times New Roman"/>
                <w:bCs/>
                <w:spacing w:val="-1"/>
                <w:sz w:val="24"/>
                <w:szCs w:val="24"/>
                <w:lang w:val="tr-TR"/>
              </w:rPr>
              <w:t>Tıpta</w:t>
            </w:r>
            <w:r w:rsidRPr="008F75D9">
              <w:rPr>
                <w:rFonts w:ascii="Times New Roman" w:hAnsi="Times New Roman" w:cs="Times New Roman"/>
                <w:bCs/>
                <w:sz w:val="24"/>
                <w:szCs w:val="24"/>
                <w:lang w:val="tr-TR"/>
              </w:rPr>
              <w:t xml:space="preserve"> </w:t>
            </w:r>
            <w:r w:rsidRPr="008F75D9">
              <w:rPr>
                <w:rFonts w:ascii="Times New Roman" w:hAnsi="Times New Roman" w:cs="Times New Roman"/>
                <w:bCs/>
                <w:spacing w:val="-1"/>
                <w:sz w:val="24"/>
                <w:szCs w:val="24"/>
                <w:lang w:val="tr-TR"/>
              </w:rPr>
              <w:t>Uzmanlık</w:t>
            </w:r>
            <w:r w:rsidRPr="008F75D9">
              <w:rPr>
                <w:rFonts w:ascii="Times New Roman" w:hAnsi="Times New Roman" w:cs="Times New Roman"/>
                <w:bCs/>
                <w:spacing w:val="1"/>
                <w:sz w:val="24"/>
                <w:szCs w:val="24"/>
                <w:lang w:val="tr-TR"/>
              </w:rPr>
              <w:t xml:space="preserve"> </w:t>
            </w:r>
            <w:r w:rsidRPr="008F75D9">
              <w:rPr>
                <w:rFonts w:ascii="Times New Roman" w:hAnsi="Times New Roman" w:cs="Times New Roman"/>
                <w:bCs/>
                <w:spacing w:val="-1"/>
                <w:sz w:val="24"/>
                <w:szCs w:val="24"/>
                <w:lang w:val="tr-TR"/>
              </w:rPr>
              <w:t>Eğitimini</w:t>
            </w:r>
            <w:r w:rsidRPr="008F75D9">
              <w:rPr>
                <w:rFonts w:ascii="Times New Roman" w:hAnsi="Times New Roman" w:cs="Times New Roman"/>
                <w:bCs/>
                <w:sz w:val="24"/>
                <w:szCs w:val="24"/>
                <w:lang w:val="tr-TR"/>
              </w:rPr>
              <w:t xml:space="preserve"> </w:t>
            </w:r>
            <w:r w:rsidRPr="008F75D9">
              <w:rPr>
                <w:rFonts w:ascii="Times New Roman" w:hAnsi="Times New Roman" w:cs="Times New Roman"/>
                <w:bCs/>
                <w:spacing w:val="-1"/>
                <w:sz w:val="24"/>
                <w:szCs w:val="24"/>
                <w:lang w:val="tr-TR"/>
              </w:rPr>
              <w:t>Bitirme</w:t>
            </w:r>
            <w:r w:rsidRPr="008F75D9">
              <w:rPr>
                <w:rFonts w:ascii="Times New Roman" w:hAnsi="Times New Roman" w:cs="Times New Roman"/>
                <w:bCs/>
                <w:spacing w:val="-4"/>
                <w:sz w:val="24"/>
                <w:szCs w:val="24"/>
                <w:lang w:val="tr-TR"/>
              </w:rPr>
              <w:t xml:space="preserve"> </w:t>
            </w:r>
            <w:r w:rsidRPr="008F75D9">
              <w:rPr>
                <w:rFonts w:ascii="Times New Roman" w:hAnsi="Times New Roman" w:cs="Times New Roman"/>
                <w:bCs/>
                <w:sz w:val="24"/>
                <w:szCs w:val="24"/>
                <w:lang w:val="tr-TR"/>
              </w:rPr>
              <w:t>Tarihi:</w:t>
            </w:r>
          </w:p>
          <w:p w:rsidR="004416DE" w:rsidRDefault="004416DE">
            <w:pPr>
              <w:pStyle w:val="TableParagraph"/>
              <w:spacing w:before="41" w:line="273" w:lineRule="auto"/>
              <w:ind w:left="810" w:right="3798"/>
              <w:rPr>
                <w:rFonts w:ascii="Times New Roman" w:hAnsi="Times New Roman" w:cs="Times New Roman"/>
                <w:b/>
                <w:bCs/>
                <w:sz w:val="24"/>
                <w:szCs w:val="24"/>
                <w:lang w:val="tr-TR"/>
              </w:rPr>
            </w:pPr>
          </w:p>
          <w:p w:rsidR="004416DE" w:rsidRDefault="004416DE">
            <w:pPr>
              <w:pStyle w:val="TableParagraph"/>
              <w:spacing w:before="41" w:line="273" w:lineRule="auto"/>
              <w:ind w:left="810" w:right="3798"/>
              <w:rPr>
                <w:rFonts w:ascii="Times New Roman" w:hAnsi="Times New Roman" w:cs="Times New Roman"/>
                <w:sz w:val="24"/>
                <w:szCs w:val="24"/>
                <w:lang w:val="tr-TR" w:bidi="en-US"/>
              </w:rPr>
            </w:pPr>
          </w:p>
        </w:tc>
        <w:tc>
          <w:tcPr>
            <w:tcW w:w="65" w:type="dxa"/>
            <w:tcBorders>
              <w:top w:val="single" w:sz="4" w:space="0" w:color="auto"/>
              <w:left w:val="single" w:sz="6" w:space="0" w:color="auto"/>
              <w:bottom w:val="single" w:sz="6" w:space="0" w:color="auto"/>
              <w:right w:val="single" w:sz="6" w:space="0" w:color="auto"/>
            </w:tcBorders>
          </w:tcPr>
          <w:p w:rsidR="004416DE" w:rsidRDefault="004416DE">
            <w:pPr>
              <w:widowControl w:val="0"/>
              <w:autoSpaceDE w:val="0"/>
              <w:autoSpaceDN w:val="0"/>
              <w:rPr>
                <w:rFonts w:eastAsia="Arial"/>
                <w:lang w:eastAsia="en-US" w:bidi="en-US"/>
              </w:rPr>
            </w:pPr>
          </w:p>
        </w:tc>
        <w:tc>
          <w:tcPr>
            <w:tcW w:w="122" w:type="dxa"/>
            <w:tcBorders>
              <w:top w:val="single" w:sz="4" w:space="0" w:color="auto"/>
              <w:left w:val="single" w:sz="6" w:space="0" w:color="auto"/>
              <w:bottom w:val="single" w:sz="6" w:space="0" w:color="auto"/>
              <w:right w:val="single" w:sz="4" w:space="0" w:color="auto"/>
            </w:tcBorders>
            <w:shd w:val="clear" w:color="auto" w:fill="000000"/>
          </w:tcPr>
          <w:p w:rsidR="004416DE" w:rsidRDefault="004416DE">
            <w:pPr>
              <w:widowControl w:val="0"/>
              <w:autoSpaceDE w:val="0"/>
              <w:autoSpaceDN w:val="0"/>
              <w:rPr>
                <w:rFonts w:eastAsia="Arial"/>
                <w:lang w:eastAsia="en-US" w:bidi="en-US"/>
              </w:rPr>
            </w:pPr>
          </w:p>
        </w:tc>
      </w:tr>
      <w:tr w:rsidR="004416DE" w:rsidTr="004416DE">
        <w:trPr>
          <w:trHeight w:hRule="exact" w:val="65"/>
        </w:trPr>
        <w:tc>
          <w:tcPr>
            <w:tcW w:w="9467" w:type="dxa"/>
            <w:gridSpan w:val="3"/>
            <w:tcBorders>
              <w:top w:val="single" w:sz="6" w:space="0" w:color="auto"/>
              <w:left w:val="single" w:sz="4" w:space="0" w:color="auto"/>
              <w:bottom w:val="single" w:sz="6" w:space="0" w:color="auto"/>
              <w:right w:val="single" w:sz="6" w:space="0" w:color="auto"/>
            </w:tcBorders>
          </w:tcPr>
          <w:p w:rsidR="004416DE" w:rsidRDefault="004416DE">
            <w:pPr>
              <w:widowControl w:val="0"/>
              <w:autoSpaceDE w:val="0"/>
              <w:autoSpaceDN w:val="0"/>
              <w:rPr>
                <w:rFonts w:eastAsia="Arial"/>
                <w:lang w:eastAsia="en-US" w:bidi="en-US"/>
              </w:rPr>
            </w:pPr>
          </w:p>
        </w:tc>
        <w:tc>
          <w:tcPr>
            <w:tcW w:w="122" w:type="dxa"/>
            <w:tcBorders>
              <w:top w:val="single" w:sz="6" w:space="0" w:color="auto"/>
              <w:left w:val="single" w:sz="6" w:space="0" w:color="auto"/>
              <w:bottom w:val="single" w:sz="6" w:space="0" w:color="auto"/>
              <w:right w:val="single" w:sz="4" w:space="0" w:color="auto"/>
            </w:tcBorders>
            <w:shd w:val="clear" w:color="auto" w:fill="000000"/>
          </w:tcPr>
          <w:p w:rsidR="004416DE" w:rsidRDefault="004416DE">
            <w:pPr>
              <w:widowControl w:val="0"/>
              <w:autoSpaceDE w:val="0"/>
              <w:autoSpaceDN w:val="0"/>
              <w:rPr>
                <w:rFonts w:eastAsia="Arial"/>
                <w:lang w:eastAsia="en-US" w:bidi="en-US"/>
              </w:rPr>
            </w:pPr>
          </w:p>
        </w:tc>
      </w:tr>
      <w:tr w:rsidR="004416DE" w:rsidTr="004416DE">
        <w:trPr>
          <w:trHeight w:hRule="exact" w:val="122"/>
        </w:trPr>
        <w:tc>
          <w:tcPr>
            <w:tcW w:w="9467" w:type="dxa"/>
            <w:gridSpan w:val="3"/>
            <w:tcBorders>
              <w:top w:val="single" w:sz="6" w:space="0" w:color="auto"/>
              <w:left w:val="single" w:sz="4" w:space="0" w:color="auto"/>
              <w:bottom w:val="single" w:sz="4" w:space="0" w:color="auto"/>
              <w:right w:val="single" w:sz="6" w:space="0" w:color="auto"/>
            </w:tcBorders>
            <w:shd w:val="clear" w:color="auto" w:fill="000000"/>
          </w:tcPr>
          <w:p w:rsidR="004416DE" w:rsidRDefault="004416DE">
            <w:pPr>
              <w:widowControl w:val="0"/>
              <w:autoSpaceDE w:val="0"/>
              <w:autoSpaceDN w:val="0"/>
              <w:rPr>
                <w:rFonts w:eastAsia="Arial"/>
                <w:lang w:eastAsia="en-US" w:bidi="en-US"/>
              </w:rPr>
            </w:pPr>
          </w:p>
        </w:tc>
        <w:tc>
          <w:tcPr>
            <w:tcW w:w="122" w:type="dxa"/>
            <w:tcBorders>
              <w:top w:val="single" w:sz="6" w:space="0" w:color="auto"/>
              <w:left w:val="single" w:sz="6" w:space="0" w:color="auto"/>
              <w:bottom w:val="single" w:sz="4" w:space="0" w:color="auto"/>
              <w:right w:val="single" w:sz="4" w:space="0" w:color="auto"/>
            </w:tcBorders>
            <w:shd w:val="clear" w:color="auto" w:fill="000000"/>
          </w:tcPr>
          <w:p w:rsidR="004416DE" w:rsidRDefault="004416DE">
            <w:pPr>
              <w:widowControl w:val="0"/>
              <w:autoSpaceDE w:val="0"/>
              <w:autoSpaceDN w:val="0"/>
              <w:rPr>
                <w:rFonts w:eastAsia="Arial"/>
                <w:lang w:eastAsia="en-US" w:bidi="en-US"/>
              </w:rPr>
            </w:pPr>
          </w:p>
        </w:tc>
      </w:tr>
    </w:tbl>
    <w:p w:rsidR="004416DE" w:rsidRDefault="004416DE" w:rsidP="004416DE">
      <w:pPr>
        <w:jc w:val="both"/>
        <w:rPr>
          <w:rFonts w:eastAsia="Arial"/>
          <w:sz w:val="22"/>
          <w:szCs w:val="22"/>
          <w:lang w:val="en-US" w:eastAsia="en-US" w:bidi="en-US"/>
        </w:rPr>
      </w:pPr>
    </w:p>
    <w:p w:rsidR="004416DE" w:rsidRDefault="004416DE" w:rsidP="004416DE">
      <w:pPr>
        <w:jc w:val="both"/>
      </w:pPr>
    </w:p>
    <w:p w:rsidR="004416DE" w:rsidRDefault="004416DE" w:rsidP="004416DE">
      <w:pPr>
        <w:jc w:val="both"/>
      </w:pPr>
    </w:p>
    <w:p w:rsidR="004416DE" w:rsidRDefault="004416DE" w:rsidP="004416DE">
      <w:pPr>
        <w:jc w:val="center"/>
        <w:rPr>
          <w:b/>
        </w:rPr>
      </w:pPr>
      <w:r>
        <w:rPr>
          <w:b/>
        </w:rPr>
        <w:t>Anabilim Dalı Tıpta Uzmanlık Eğitimi Komisyonu</w:t>
      </w:r>
    </w:p>
    <w:p w:rsidR="004416DE" w:rsidRDefault="004416DE" w:rsidP="004416DE">
      <w:pPr>
        <w:jc w:val="both"/>
        <w:rPr>
          <w:b/>
        </w:rPr>
      </w:pPr>
      <w:r>
        <w:rPr>
          <w:b/>
        </w:rPr>
        <w:t>Komisyon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27"/>
      </w:tblGrid>
      <w:tr w:rsidR="004416DE" w:rsidTr="004416DE">
        <w:tc>
          <w:tcPr>
            <w:tcW w:w="4826" w:type="dxa"/>
            <w:tcBorders>
              <w:top w:val="single" w:sz="4" w:space="0" w:color="auto"/>
              <w:left w:val="single" w:sz="4" w:space="0" w:color="auto"/>
              <w:bottom w:val="single" w:sz="4" w:space="0" w:color="auto"/>
              <w:right w:val="single" w:sz="4" w:space="0" w:color="auto"/>
            </w:tcBorders>
            <w:hideMark/>
          </w:tcPr>
          <w:p w:rsidR="004416DE" w:rsidRDefault="004416DE">
            <w:pPr>
              <w:widowControl w:val="0"/>
              <w:autoSpaceDE w:val="0"/>
              <w:autoSpaceDN w:val="0"/>
              <w:jc w:val="both"/>
              <w:rPr>
                <w:rFonts w:eastAsia="Arial"/>
                <w:b/>
                <w:lang w:val="en-US" w:eastAsia="en-US" w:bidi="en-US"/>
              </w:rPr>
            </w:pPr>
            <w:r>
              <w:rPr>
                <w:b/>
              </w:rPr>
              <w:t>Görevi</w:t>
            </w:r>
          </w:p>
        </w:tc>
        <w:tc>
          <w:tcPr>
            <w:tcW w:w="4827" w:type="dxa"/>
            <w:tcBorders>
              <w:top w:val="single" w:sz="4" w:space="0" w:color="auto"/>
              <w:left w:val="single" w:sz="4" w:space="0" w:color="auto"/>
              <w:bottom w:val="single" w:sz="4" w:space="0" w:color="auto"/>
              <w:right w:val="single" w:sz="4" w:space="0" w:color="auto"/>
            </w:tcBorders>
            <w:hideMark/>
          </w:tcPr>
          <w:p w:rsidR="004416DE" w:rsidRDefault="004416DE">
            <w:pPr>
              <w:widowControl w:val="0"/>
              <w:autoSpaceDE w:val="0"/>
              <w:autoSpaceDN w:val="0"/>
              <w:jc w:val="both"/>
              <w:rPr>
                <w:rFonts w:eastAsia="Arial"/>
                <w:b/>
                <w:lang w:val="en-US" w:eastAsia="en-US" w:bidi="en-US"/>
              </w:rPr>
            </w:pPr>
            <w:r>
              <w:rPr>
                <w:b/>
              </w:rPr>
              <w:t>Adı Soyadı</w:t>
            </w:r>
          </w:p>
        </w:tc>
      </w:tr>
      <w:tr w:rsidR="004416DE" w:rsidTr="004416DE">
        <w:tc>
          <w:tcPr>
            <w:tcW w:w="4826" w:type="dxa"/>
            <w:tcBorders>
              <w:top w:val="single" w:sz="4" w:space="0" w:color="auto"/>
              <w:left w:val="single" w:sz="4" w:space="0" w:color="auto"/>
              <w:bottom w:val="single" w:sz="4" w:space="0" w:color="auto"/>
              <w:right w:val="single" w:sz="4" w:space="0" w:color="auto"/>
            </w:tcBorders>
            <w:hideMark/>
          </w:tcPr>
          <w:p w:rsidR="004416DE" w:rsidRDefault="004416DE">
            <w:pPr>
              <w:widowControl w:val="0"/>
              <w:autoSpaceDE w:val="0"/>
              <w:autoSpaceDN w:val="0"/>
              <w:jc w:val="both"/>
              <w:rPr>
                <w:rFonts w:eastAsia="Arial"/>
                <w:lang w:val="en-US" w:eastAsia="en-US" w:bidi="en-US"/>
              </w:rPr>
            </w:pPr>
            <w:r>
              <w:t>Başkan</w:t>
            </w:r>
          </w:p>
        </w:tc>
        <w:tc>
          <w:tcPr>
            <w:tcW w:w="4827" w:type="dxa"/>
            <w:tcBorders>
              <w:top w:val="single" w:sz="4" w:space="0" w:color="auto"/>
              <w:left w:val="single" w:sz="4" w:space="0" w:color="auto"/>
              <w:bottom w:val="single" w:sz="4" w:space="0" w:color="auto"/>
              <w:right w:val="single" w:sz="4" w:space="0" w:color="auto"/>
            </w:tcBorders>
            <w:hideMark/>
          </w:tcPr>
          <w:p w:rsidR="004416DE" w:rsidRDefault="00544441">
            <w:pPr>
              <w:widowControl w:val="0"/>
              <w:autoSpaceDE w:val="0"/>
              <w:autoSpaceDN w:val="0"/>
              <w:jc w:val="both"/>
              <w:rPr>
                <w:rFonts w:eastAsia="Arial"/>
                <w:lang w:val="en-US" w:eastAsia="en-US" w:bidi="en-US"/>
              </w:rPr>
            </w:pPr>
            <w:r>
              <w:t>Mustafa GÖZ</w:t>
            </w:r>
          </w:p>
        </w:tc>
      </w:tr>
      <w:tr w:rsidR="004416DE" w:rsidTr="004416DE">
        <w:tc>
          <w:tcPr>
            <w:tcW w:w="4826" w:type="dxa"/>
            <w:tcBorders>
              <w:top w:val="single" w:sz="4" w:space="0" w:color="auto"/>
              <w:left w:val="single" w:sz="4" w:space="0" w:color="auto"/>
              <w:bottom w:val="single" w:sz="4" w:space="0" w:color="auto"/>
              <w:right w:val="single" w:sz="4" w:space="0" w:color="auto"/>
            </w:tcBorders>
            <w:hideMark/>
          </w:tcPr>
          <w:p w:rsidR="004416DE" w:rsidRDefault="004416DE">
            <w:pPr>
              <w:widowControl w:val="0"/>
              <w:autoSpaceDE w:val="0"/>
              <w:autoSpaceDN w:val="0"/>
              <w:jc w:val="both"/>
              <w:rPr>
                <w:rFonts w:eastAsia="Arial"/>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hideMark/>
          </w:tcPr>
          <w:p w:rsidR="004416DE" w:rsidRDefault="00544441">
            <w:pPr>
              <w:widowControl w:val="0"/>
              <w:autoSpaceDE w:val="0"/>
              <w:autoSpaceDN w:val="0"/>
              <w:jc w:val="both"/>
              <w:rPr>
                <w:rFonts w:eastAsia="Arial"/>
                <w:lang w:val="en-US" w:eastAsia="en-US" w:bidi="en-US"/>
              </w:rPr>
            </w:pPr>
            <w:r>
              <w:t>Mehmet Salih AYDIN</w:t>
            </w:r>
          </w:p>
        </w:tc>
      </w:tr>
      <w:tr w:rsidR="004416DE" w:rsidTr="004416DE">
        <w:tc>
          <w:tcPr>
            <w:tcW w:w="4826" w:type="dxa"/>
            <w:tcBorders>
              <w:top w:val="single" w:sz="4" w:space="0" w:color="auto"/>
              <w:left w:val="single" w:sz="4" w:space="0" w:color="auto"/>
              <w:bottom w:val="single" w:sz="4" w:space="0" w:color="auto"/>
              <w:right w:val="single" w:sz="4" w:space="0" w:color="auto"/>
            </w:tcBorders>
            <w:hideMark/>
          </w:tcPr>
          <w:p w:rsidR="004416DE" w:rsidRDefault="004416DE">
            <w:pPr>
              <w:widowControl w:val="0"/>
              <w:autoSpaceDE w:val="0"/>
              <w:autoSpaceDN w:val="0"/>
              <w:jc w:val="both"/>
              <w:rPr>
                <w:rFonts w:eastAsia="Arial"/>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hideMark/>
          </w:tcPr>
          <w:p w:rsidR="004416DE" w:rsidRDefault="00447EEF">
            <w:pPr>
              <w:widowControl w:val="0"/>
              <w:autoSpaceDE w:val="0"/>
              <w:autoSpaceDN w:val="0"/>
              <w:jc w:val="both"/>
              <w:rPr>
                <w:rFonts w:eastAsia="Arial"/>
                <w:lang w:val="en-US" w:eastAsia="en-US" w:bidi="en-US"/>
              </w:rPr>
            </w:pPr>
            <w:r>
              <w:t>Nazım KANKILIÇ</w:t>
            </w:r>
          </w:p>
        </w:tc>
      </w:tr>
      <w:tr w:rsidR="004416DE" w:rsidTr="004416DE">
        <w:tc>
          <w:tcPr>
            <w:tcW w:w="4826" w:type="dxa"/>
            <w:tcBorders>
              <w:top w:val="single" w:sz="4" w:space="0" w:color="auto"/>
              <w:left w:val="single" w:sz="4" w:space="0" w:color="auto"/>
              <w:bottom w:val="single" w:sz="4" w:space="0" w:color="auto"/>
              <w:right w:val="single" w:sz="4" w:space="0" w:color="auto"/>
            </w:tcBorders>
            <w:hideMark/>
          </w:tcPr>
          <w:p w:rsidR="004416DE" w:rsidRDefault="004416DE">
            <w:pPr>
              <w:widowControl w:val="0"/>
              <w:autoSpaceDE w:val="0"/>
              <w:autoSpaceDN w:val="0"/>
              <w:jc w:val="both"/>
              <w:rPr>
                <w:rFonts w:eastAsia="Arial"/>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4416DE" w:rsidRDefault="004416DE">
            <w:pPr>
              <w:widowControl w:val="0"/>
              <w:autoSpaceDE w:val="0"/>
              <w:autoSpaceDN w:val="0"/>
              <w:jc w:val="both"/>
              <w:rPr>
                <w:rFonts w:eastAsia="Arial"/>
                <w:lang w:val="en-US" w:eastAsia="en-US" w:bidi="en-US"/>
              </w:rPr>
            </w:pPr>
          </w:p>
        </w:tc>
      </w:tr>
      <w:tr w:rsidR="004416DE" w:rsidTr="004416DE">
        <w:tc>
          <w:tcPr>
            <w:tcW w:w="4826" w:type="dxa"/>
            <w:tcBorders>
              <w:top w:val="single" w:sz="4" w:space="0" w:color="auto"/>
              <w:left w:val="single" w:sz="4" w:space="0" w:color="auto"/>
              <w:bottom w:val="single" w:sz="4" w:space="0" w:color="auto"/>
              <w:right w:val="single" w:sz="4" w:space="0" w:color="auto"/>
            </w:tcBorders>
            <w:hideMark/>
          </w:tcPr>
          <w:p w:rsidR="004416DE" w:rsidRDefault="004416DE">
            <w:pPr>
              <w:widowControl w:val="0"/>
              <w:autoSpaceDE w:val="0"/>
              <w:autoSpaceDN w:val="0"/>
              <w:jc w:val="both"/>
              <w:rPr>
                <w:rFonts w:eastAsia="Arial"/>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4416DE" w:rsidRDefault="004416DE">
            <w:pPr>
              <w:widowControl w:val="0"/>
              <w:autoSpaceDE w:val="0"/>
              <w:autoSpaceDN w:val="0"/>
              <w:jc w:val="both"/>
              <w:rPr>
                <w:rFonts w:eastAsia="Arial"/>
                <w:lang w:val="en-US" w:eastAsia="en-US" w:bidi="en-US"/>
              </w:rPr>
            </w:pPr>
          </w:p>
        </w:tc>
      </w:tr>
      <w:tr w:rsidR="004416DE" w:rsidTr="004416DE">
        <w:tc>
          <w:tcPr>
            <w:tcW w:w="4826" w:type="dxa"/>
            <w:tcBorders>
              <w:top w:val="single" w:sz="4" w:space="0" w:color="auto"/>
              <w:left w:val="single" w:sz="4" w:space="0" w:color="auto"/>
              <w:bottom w:val="single" w:sz="4" w:space="0" w:color="auto"/>
              <w:right w:val="single" w:sz="4" w:space="0" w:color="auto"/>
            </w:tcBorders>
            <w:hideMark/>
          </w:tcPr>
          <w:p w:rsidR="004416DE" w:rsidRDefault="004416DE">
            <w:pPr>
              <w:widowControl w:val="0"/>
              <w:autoSpaceDE w:val="0"/>
              <w:autoSpaceDN w:val="0"/>
              <w:jc w:val="both"/>
              <w:rPr>
                <w:rFonts w:eastAsia="Arial"/>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4416DE" w:rsidRDefault="004416DE">
            <w:pPr>
              <w:widowControl w:val="0"/>
              <w:autoSpaceDE w:val="0"/>
              <w:autoSpaceDN w:val="0"/>
              <w:jc w:val="both"/>
              <w:rPr>
                <w:rFonts w:eastAsia="Arial"/>
                <w:lang w:val="en-US" w:eastAsia="en-US" w:bidi="en-US"/>
              </w:rPr>
            </w:pPr>
          </w:p>
        </w:tc>
      </w:tr>
    </w:tbl>
    <w:p w:rsidR="004416DE" w:rsidRDefault="004416DE" w:rsidP="004416DE">
      <w:pPr>
        <w:jc w:val="both"/>
        <w:rPr>
          <w:rFonts w:eastAsia="Arial"/>
          <w:sz w:val="22"/>
          <w:szCs w:val="22"/>
          <w:lang w:val="en-US" w:eastAsia="en-US" w:bidi="en-US"/>
        </w:rPr>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p w:rsidR="004416DE" w:rsidRDefault="004416DE" w:rsidP="004416DE">
      <w:pPr>
        <w:jc w:val="both"/>
      </w:pPr>
    </w:p>
    <w:tbl>
      <w:tblPr>
        <w:tblW w:w="9540" w:type="dxa"/>
        <w:tblInd w:w="100" w:type="dxa"/>
        <w:tblLayout w:type="fixed"/>
        <w:tblCellMar>
          <w:left w:w="0" w:type="dxa"/>
          <w:right w:w="0" w:type="dxa"/>
        </w:tblCellMar>
        <w:tblLook w:val="01E0" w:firstRow="1" w:lastRow="1" w:firstColumn="1" w:lastColumn="1" w:noHBand="0" w:noVBand="0"/>
      </w:tblPr>
      <w:tblGrid>
        <w:gridCol w:w="3306"/>
        <w:gridCol w:w="4251"/>
        <w:gridCol w:w="1983"/>
      </w:tblGrid>
      <w:tr w:rsidR="004416DE" w:rsidTr="004416DE">
        <w:trPr>
          <w:trHeight w:hRule="exact" w:val="2362"/>
        </w:trPr>
        <w:tc>
          <w:tcPr>
            <w:tcW w:w="7561" w:type="dxa"/>
            <w:gridSpan w:val="2"/>
            <w:tcBorders>
              <w:top w:val="single" w:sz="6" w:space="0" w:color="000000"/>
              <w:left w:val="single" w:sz="6" w:space="0" w:color="000000"/>
              <w:bottom w:val="single" w:sz="6" w:space="0" w:color="000000"/>
              <w:right w:val="single" w:sz="6" w:space="0" w:color="000000"/>
            </w:tcBorders>
          </w:tcPr>
          <w:p w:rsidR="004416DE" w:rsidRDefault="004416DE">
            <w:pPr>
              <w:pStyle w:val="TableParagraph"/>
              <w:rPr>
                <w:rFonts w:ascii="Times New Roman" w:eastAsia="Arial" w:hAnsi="Times New Roman" w:cs="Times New Roman"/>
                <w:lang w:val="tr-TR" w:bidi="en-US"/>
              </w:rPr>
            </w:pPr>
          </w:p>
          <w:p w:rsidR="004416DE" w:rsidRDefault="004416DE">
            <w:pPr>
              <w:pStyle w:val="TableParagraph"/>
              <w:rPr>
                <w:rFonts w:ascii="Times New Roman" w:hAnsi="Times New Roman" w:cs="Times New Roman"/>
                <w:lang w:val="tr-TR"/>
              </w:rPr>
            </w:pPr>
          </w:p>
          <w:p w:rsidR="004416DE" w:rsidRDefault="004416DE">
            <w:pPr>
              <w:pStyle w:val="TableParagraph"/>
              <w:rPr>
                <w:rFonts w:ascii="Times New Roman" w:hAnsi="Times New Roman" w:cs="Times New Roman"/>
                <w:lang w:val="tr-TR"/>
              </w:rPr>
            </w:pPr>
          </w:p>
          <w:p w:rsidR="004416DE" w:rsidRDefault="004416DE">
            <w:pPr>
              <w:pStyle w:val="TableParagraph"/>
              <w:rPr>
                <w:rFonts w:ascii="Times New Roman" w:hAnsi="Times New Roman" w:cs="Times New Roman"/>
                <w:lang w:val="tr-TR"/>
              </w:rPr>
            </w:pPr>
          </w:p>
          <w:p w:rsidR="004416DE" w:rsidRDefault="004416DE">
            <w:pPr>
              <w:pStyle w:val="TableParagraph"/>
              <w:ind w:right="9"/>
              <w:jc w:val="center"/>
              <w:rPr>
                <w:rFonts w:ascii="Times New Roman" w:hAnsi="Times New Roman" w:cs="Times New Roman"/>
                <w:lang w:val="tr-TR" w:bidi="en-US"/>
              </w:rPr>
            </w:pPr>
            <w:r>
              <w:rPr>
                <w:rFonts w:ascii="Times New Roman" w:hAnsi="Times New Roman" w:cs="Times New Roman"/>
                <w:b/>
                <w:bCs/>
                <w:spacing w:val="-1"/>
                <w:lang w:val="tr-TR"/>
              </w:rPr>
              <w:t>ÖZGEÇMİŞ</w:t>
            </w:r>
          </w:p>
        </w:tc>
        <w:tc>
          <w:tcPr>
            <w:tcW w:w="1984" w:type="dxa"/>
            <w:tcBorders>
              <w:top w:val="single" w:sz="6" w:space="0" w:color="000000"/>
              <w:left w:val="single" w:sz="6" w:space="0" w:color="000000"/>
              <w:bottom w:val="single" w:sz="6" w:space="0" w:color="000000"/>
              <w:right w:val="single" w:sz="6" w:space="0" w:color="000000"/>
            </w:tcBorders>
          </w:tcPr>
          <w:p w:rsidR="004416DE" w:rsidRDefault="004416DE">
            <w:pPr>
              <w:pStyle w:val="TableParagraph"/>
              <w:rPr>
                <w:rFonts w:ascii="Times New Roman" w:eastAsia="Arial" w:hAnsi="Times New Roman" w:cs="Times New Roman"/>
                <w:lang w:val="tr-TR" w:bidi="en-US"/>
              </w:rPr>
            </w:pPr>
          </w:p>
          <w:p w:rsidR="004416DE" w:rsidRDefault="004416DE">
            <w:pPr>
              <w:pStyle w:val="TableParagraph"/>
              <w:rPr>
                <w:rFonts w:ascii="Times New Roman" w:hAnsi="Times New Roman" w:cs="Times New Roman"/>
                <w:lang w:val="tr-TR"/>
              </w:rPr>
            </w:pPr>
          </w:p>
          <w:p w:rsidR="004416DE" w:rsidRDefault="004416DE">
            <w:pPr>
              <w:pStyle w:val="TableParagraph"/>
              <w:rPr>
                <w:rFonts w:ascii="Times New Roman" w:hAnsi="Times New Roman" w:cs="Times New Roman"/>
                <w:lang w:val="tr-TR"/>
              </w:rPr>
            </w:pPr>
          </w:p>
          <w:p w:rsidR="004416DE" w:rsidRDefault="004416DE">
            <w:pPr>
              <w:pStyle w:val="TableParagraph"/>
              <w:rPr>
                <w:rFonts w:ascii="Times New Roman" w:hAnsi="Times New Roman" w:cs="Times New Roman"/>
                <w:lang w:val="tr-TR"/>
              </w:rPr>
            </w:pPr>
          </w:p>
          <w:p w:rsidR="004416DE" w:rsidRDefault="004416DE">
            <w:pPr>
              <w:pStyle w:val="TableParagraph"/>
              <w:rPr>
                <w:rFonts w:ascii="Times New Roman" w:hAnsi="Times New Roman" w:cs="Times New Roman"/>
                <w:lang w:val="tr-TR"/>
              </w:rPr>
            </w:pPr>
          </w:p>
          <w:p w:rsidR="004416DE" w:rsidRDefault="004416DE">
            <w:pPr>
              <w:pStyle w:val="TableParagraph"/>
              <w:jc w:val="center"/>
              <w:rPr>
                <w:rFonts w:ascii="Times New Roman" w:hAnsi="Times New Roman" w:cs="Times New Roman"/>
                <w:lang w:val="tr-TR" w:bidi="en-US"/>
              </w:rPr>
            </w:pPr>
            <w:r>
              <w:rPr>
                <w:rFonts w:ascii="Times New Roman" w:hAnsi="Times New Roman" w:cs="Times New Roman"/>
                <w:b/>
                <w:bCs/>
                <w:spacing w:val="-1"/>
                <w:lang w:val="tr-TR"/>
              </w:rPr>
              <w:t>Fotoğraf</w:t>
            </w:r>
          </w:p>
        </w:tc>
      </w:tr>
      <w:tr w:rsidR="004416DE" w:rsidTr="004416DE">
        <w:trPr>
          <w:trHeight w:hRule="exact" w:val="528"/>
        </w:trPr>
        <w:tc>
          <w:tcPr>
            <w:tcW w:w="3308" w:type="dxa"/>
            <w:tcBorders>
              <w:top w:val="single" w:sz="6" w:space="0" w:color="000000"/>
              <w:left w:val="single" w:sz="6" w:space="0" w:color="000000"/>
              <w:bottom w:val="single" w:sz="6" w:space="0" w:color="000000"/>
              <w:right w:val="single" w:sz="6" w:space="0" w:color="000000"/>
            </w:tcBorders>
            <w:vAlign w:val="center"/>
          </w:tcPr>
          <w:p w:rsidR="004416DE" w:rsidRDefault="004416DE">
            <w:pPr>
              <w:pStyle w:val="TableParagraph"/>
              <w:rPr>
                <w:rFonts w:ascii="Times New Roman" w:eastAsia="Arial" w:hAnsi="Times New Roman" w:cs="Times New Roman"/>
                <w:lang w:val="tr-TR" w:bidi="en-US"/>
              </w:rPr>
            </w:pPr>
          </w:p>
          <w:p w:rsidR="004416DE" w:rsidRDefault="004416DE">
            <w:pPr>
              <w:pStyle w:val="TableParagraph"/>
              <w:ind w:left="104"/>
              <w:rPr>
                <w:rFonts w:ascii="Times New Roman" w:hAnsi="Times New Roman" w:cs="Times New Roman"/>
                <w:lang w:val="tr-TR" w:bidi="en-US"/>
              </w:rPr>
            </w:pPr>
            <w:r>
              <w:rPr>
                <w:rFonts w:ascii="Times New Roman" w:hAnsi="Times New Roman" w:cs="Times New Roman"/>
                <w:color w:val="000000"/>
              </w:rPr>
              <w:t>T.C. Kimlik No</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528"/>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Pr>
                <w:rFonts w:ascii="Times New Roman" w:hAnsi="Times New Roman" w:cs="Times New Roman"/>
                <w:color w:val="000000"/>
                <w:lang w:bidi="en-US"/>
              </w:rPr>
            </w:pPr>
            <w:r>
              <w:rPr>
                <w:rFonts w:ascii="Times New Roman" w:hAnsi="Times New Roman" w:cs="Times New Roman"/>
                <w:color w:val="000000"/>
              </w:rPr>
              <w:t>Adı Soyadı</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425"/>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Pr>
                <w:rFonts w:ascii="Times New Roman" w:hAnsi="Times New Roman" w:cs="Times New Roman"/>
                <w:color w:val="000000"/>
                <w:lang w:bidi="en-US"/>
              </w:rPr>
            </w:pPr>
            <w:r>
              <w:rPr>
                <w:rFonts w:ascii="Times New Roman" w:hAnsi="Times New Roman" w:cs="Times New Roman"/>
                <w:color w:val="000000"/>
              </w:rPr>
              <w:t>Baba adı</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417"/>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Pr>
                <w:rFonts w:ascii="Times New Roman" w:hAnsi="Times New Roman" w:cs="Times New Roman"/>
                <w:color w:val="000000"/>
                <w:lang w:bidi="en-US"/>
              </w:rPr>
            </w:pPr>
            <w:r>
              <w:rPr>
                <w:rFonts w:ascii="Times New Roman" w:hAnsi="Times New Roman" w:cs="Times New Roman"/>
                <w:color w:val="000000"/>
              </w:rPr>
              <w:t>Doğum yeri ve Yılı</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437"/>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Pr>
                <w:rFonts w:ascii="Times New Roman" w:hAnsi="Times New Roman" w:cs="Times New Roman"/>
                <w:color w:val="000000"/>
                <w:lang w:bidi="en-US"/>
              </w:rPr>
            </w:pPr>
            <w:r>
              <w:rPr>
                <w:rFonts w:ascii="Times New Roman" w:hAnsi="Times New Roman" w:cs="Times New Roman"/>
                <w:color w:val="000000"/>
              </w:rPr>
              <w:t>Sicil No</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415"/>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Pr>
                <w:rFonts w:ascii="Times New Roman" w:hAnsi="Times New Roman" w:cs="Times New Roman"/>
                <w:color w:val="000000"/>
                <w:lang w:bidi="en-US"/>
              </w:rPr>
            </w:pPr>
            <w:r>
              <w:rPr>
                <w:rFonts w:ascii="Times New Roman" w:hAnsi="Times New Roman" w:cs="Times New Roman"/>
                <w:color w:val="000000"/>
              </w:rPr>
              <w:t>Medeni hali</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441"/>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Pr>
                <w:rFonts w:ascii="Times New Roman" w:hAnsi="Times New Roman" w:cs="Times New Roman"/>
                <w:color w:val="000000"/>
                <w:lang w:bidi="en-US"/>
              </w:rPr>
            </w:pPr>
            <w:r>
              <w:rPr>
                <w:rFonts w:ascii="Times New Roman" w:hAnsi="Times New Roman" w:cs="Times New Roman"/>
                <w:color w:val="000000"/>
              </w:rPr>
              <w:t>Askerlik durumu</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477"/>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ight="170"/>
              <w:rPr>
                <w:rFonts w:ascii="Times New Roman" w:hAnsi="Times New Roman" w:cs="Times New Roman"/>
                <w:color w:val="000000"/>
                <w:lang w:bidi="en-US"/>
              </w:rPr>
            </w:pPr>
            <w:r>
              <w:rPr>
                <w:rFonts w:ascii="Times New Roman" w:hAnsi="Times New Roman" w:cs="Times New Roman"/>
                <w:color w:val="000000"/>
              </w:rPr>
              <w:t>Mezun olduğu lise ve Yılı</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389"/>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ight="140"/>
              <w:rPr>
                <w:rFonts w:ascii="Times New Roman" w:hAnsi="Times New Roman" w:cs="Times New Roman"/>
                <w:color w:val="000000"/>
                <w:lang w:bidi="en-US"/>
              </w:rPr>
            </w:pPr>
            <w:r>
              <w:rPr>
                <w:rFonts w:ascii="Times New Roman" w:hAnsi="Times New Roman" w:cs="Times New Roman"/>
                <w:color w:val="000000"/>
              </w:rPr>
              <w:t>Bitirdiği Tıp Fakültesi ve Yılı</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727"/>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ight="480"/>
              <w:rPr>
                <w:rFonts w:ascii="Times New Roman" w:hAnsi="Times New Roman" w:cs="Times New Roman"/>
                <w:color w:val="000000"/>
                <w:lang w:bidi="en-US"/>
              </w:rPr>
            </w:pPr>
            <w:r>
              <w:rPr>
                <w:rFonts w:ascii="Times New Roman" w:hAnsi="Times New Roman" w:cs="Times New Roman"/>
                <w:color w:val="000000"/>
              </w:rPr>
              <w:t>Tıp Fakültesi mezuniyet sonrası çalıştığı kurumlar</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528"/>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Pr>
                <w:rFonts w:ascii="Times New Roman" w:hAnsi="Times New Roman" w:cs="Times New Roman"/>
                <w:color w:val="000000"/>
                <w:lang w:bidi="en-US"/>
              </w:rPr>
            </w:pPr>
            <w:r>
              <w:rPr>
                <w:rFonts w:ascii="Times New Roman" w:hAnsi="Times New Roman" w:cs="Times New Roman"/>
                <w:color w:val="000000"/>
              </w:rPr>
              <w:t>Aldığı TUS puanı</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523"/>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Pr>
                <w:rFonts w:ascii="Times New Roman" w:hAnsi="Times New Roman" w:cs="Times New Roman"/>
                <w:color w:val="000000"/>
                <w:lang w:bidi="en-US"/>
              </w:rPr>
            </w:pPr>
            <w:r>
              <w:rPr>
                <w:rFonts w:ascii="Times New Roman" w:hAnsi="Times New Roman" w:cs="Times New Roman"/>
                <w:color w:val="000000"/>
              </w:rPr>
              <w:t>Aldığı ALES puanı</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735"/>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ight="166"/>
              <w:rPr>
                <w:rFonts w:ascii="Times New Roman" w:hAnsi="Times New Roman" w:cs="Times New Roman"/>
                <w:color w:val="000000"/>
                <w:lang w:bidi="en-US"/>
              </w:rPr>
            </w:pPr>
            <w:r>
              <w:rPr>
                <w:rFonts w:ascii="Times New Roman" w:hAnsi="Times New Roman" w:cs="Times New Roman"/>
                <w:color w:val="000000"/>
              </w:rPr>
              <w:t>Bildiği yabancı dil (kpds, uds, toefl, ygs ve derecesi)</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509"/>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ight="222"/>
              <w:rPr>
                <w:rFonts w:ascii="Times New Roman" w:hAnsi="Times New Roman" w:cs="Times New Roman"/>
                <w:color w:val="000000"/>
                <w:lang w:bidi="en-US"/>
              </w:rPr>
            </w:pPr>
            <w:r>
              <w:rPr>
                <w:rFonts w:ascii="Times New Roman" w:hAnsi="Times New Roman" w:cs="Times New Roman"/>
                <w:color w:val="000000"/>
              </w:rPr>
              <w:t>Asistanlığa başlama tarihi</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483"/>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Pr>
                <w:rFonts w:ascii="Times New Roman" w:hAnsi="Times New Roman" w:cs="Times New Roman"/>
                <w:color w:val="000000"/>
                <w:lang w:bidi="en-US"/>
              </w:rPr>
            </w:pPr>
            <w:r>
              <w:rPr>
                <w:rFonts w:ascii="Times New Roman" w:hAnsi="Times New Roman" w:cs="Times New Roman"/>
                <w:color w:val="000000"/>
              </w:rPr>
              <w:t>Telefon</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419"/>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ind w:left="104"/>
              <w:rPr>
                <w:rFonts w:ascii="Times New Roman" w:hAnsi="Times New Roman" w:cs="Times New Roman"/>
                <w:color w:val="000000"/>
                <w:lang w:bidi="en-US"/>
              </w:rPr>
            </w:pPr>
            <w:r>
              <w:rPr>
                <w:rFonts w:ascii="Times New Roman" w:hAnsi="Times New Roman" w:cs="Times New Roman"/>
                <w:color w:val="000000"/>
              </w:rPr>
              <w:t>E-mail</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r w:rsidR="004416DE" w:rsidTr="004416DE">
        <w:trPr>
          <w:trHeight w:hRule="exact" w:val="839"/>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4416DE" w:rsidRDefault="004416DE">
            <w:pPr>
              <w:pStyle w:val="TableParagraph"/>
              <w:rPr>
                <w:rFonts w:ascii="Times New Roman" w:hAnsi="Times New Roman" w:cs="Times New Roman"/>
                <w:color w:val="000000"/>
                <w:lang w:bidi="en-US"/>
              </w:rPr>
            </w:pPr>
            <w:r>
              <w:rPr>
                <w:rFonts w:ascii="Times New Roman" w:hAnsi="Times New Roman" w:cs="Times New Roman"/>
                <w:color w:val="000000"/>
              </w:rPr>
              <w:t>Adres</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4416DE" w:rsidRDefault="004416DE">
            <w:pPr>
              <w:widowControl w:val="0"/>
              <w:autoSpaceDE w:val="0"/>
              <w:autoSpaceDN w:val="0"/>
              <w:rPr>
                <w:rFonts w:eastAsia="Arial"/>
                <w:lang w:eastAsia="en-US" w:bidi="en-US"/>
              </w:rPr>
            </w:pPr>
          </w:p>
        </w:tc>
      </w:tr>
    </w:tbl>
    <w:p w:rsidR="004416DE" w:rsidRDefault="004416DE" w:rsidP="00FB3C14">
      <w:pPr>
        <w:tabs>
          <w:tab w:val="left" w:pos="7655"/>
        </w:tabs>
        <w:spacing w:line="480" w:lineRule="auto"/>
        <w:ind w:right="1"/>
        <w:jc w:val="both"/>
        <w:rPr>
          <w:b/>
          <w:bCs/>
        </w:rPr>
      </w:pPr>
    </w:p>
    <w:p w:rsidR="004416DE" w:rsidRDefault="004416DE" w:rsidP="00FB3C14">
      <w:pPr>
        <w:tabs>
          <w:tab w:val="left" w:pos="7655"/>
        </w:tabs>
        <w:spacing w:line="480" w:lineRule="auto"/>
        <w:ind w:right="1"/>
        <w:jc w:val="both"/>
        <w:rPr>
          <w:b/>
          <w:bCs/>
        </w:rPr>
      </w:pPr>
    </w:p>
    <w:p w:rsidR="008F75D9" w:rsidRDefault="008F75D9" w:rsidP="00FB3C14">
      <w:pPr>
        <w:tabs>
          <w:tab w:val="left" w:pos="7655"/>
        </w:tabs>
        <w:spacing w:line="480" w:lineRule="auto"/>
        <w:ind w:right="1"/>
        <w:jc w:val="both"/>
        <w:rPr>
          <w:b/>
          <w:bCs/>
        </w:rPr>
      </w:pPr>
    </w:p>
    <w:p w:rsidR="008F75D9" w:rsidRDefault="008F75D9" w:rsidP="00FB3C14">
      <w:pPr>
        <w:tabs>
          <w:tab w:val="left" w:pos="7655"/>
        </w:tabs>
        <w:spacing w:line="480" w:lineRule="auto"/>
        <w:ind w:right="1"/>
        <w:jc w:val="both"/>
        <w:rPr>
          <w:b/>
          <w:bCs/>
        </w:rPr>
      </w:pPr>
    </w:p>
    <w:p w:rsidR="008F75D9" w:rsidRDefault="008F75D9" w:rsidP="00FB3C14">
      <w:pPr>
        <w:tabs>
          <w:tab w:val="left" w:pos="7655"/>
        </w:tabs>
        <w:spacing w:line="480" w:lineRule="auto"/>
        <w:ind w:right="1"/>
        <w:jc w:val="both"/>
        <w:rPr>
          <w:b/>
          <w:bCs/>
        </w:rPr>
      </w:pPr>
    </w:p>
    <w:p w:rsidR="00FB3C14" w:rsidRDefault="00FB3C14" w:rsidP="00FB3C14">
      <w:pPr>
        <w:tabs>
          <w:tab w:val="left" w:pos="7655"/>
        </w:tabs>
        <w:spacing w:line="480" w:lineRule="auto"/>
        <w:ind w:right="1"/>
        <w:jc w:val="both"/>
        <w:rPr>
          <w:b/>
          <w:bCs/>
        </w:rPr>
      </w:pPr>
      <w:r w:rsidRPr="00FB3C14">
        <w:rPr>
          <w:b/>
          <w:bCs/>
        </w:rPr>
        <w:lastRenderedPageBreak/>
        <w:t>İÇİNDEKİLER</w:t>
      </w:r>
      <w:r>
        <w:rPr>
          <w:b/>
          <w:bCs/>
        </w:rPr>
        <w:tab/>
        <w:t>SAYFA NO</w:t>
      </w:r>
    </w:p>
    <w:p w:rsidR="00FB3C14" w:rsidRDefault="00FB3C14" w:rsidP="00FB3C14">
      <w:pPr>
        <w:tabs>
          <w:tab w:val="left" w:pos="7655"/>
          <w:tab w:val="left" w:pos="8222"/>
        </w:tabs>
        <w:spacing w:line="360" w:lineRule="auto"/>
        <w:ind w:right="1"/>
        <w:jc w:val="both"/>
        <w:rPr>
          <w:bCs/>
        </w:rPr>
      </w:pPr>
    </w:p>
    <w:p w:rsidR="00FB3C14" w:rsidRPr="00FB3C14" w:rsidRDefault="00FB3C14" w:rsidP="00FB3C14">
      <w:pPr>
        <w:tabs>
          <w:tab w:val="left" w:pos="7655"/>
          <w:tab w:val="left" w:pos="8222"/>
        </w:tabs>
        <w:spacing w:line="360" w:lineRule="auto"/>
        <w:ind w:right="1"/>
        <w:jc w:val="both"/>
        <w:rPr>
          <w:bCs/>
        </w:rPr>
      </w:pPr>
      <w:r w:rsidRPr="00FB3C14">
        <w:rPr>
          <w:bCs/>
        </w:rPr>
        <w:t xml:space="preserve">1. Giriş </w:t>
      </w:r>
      <w:r w:rsidRPr="00FB3C14">
        <w:rPr>
          <w:bCs/>
        </w:rPr>
        <w:tab/>
      </w:r>
      <w:r w:rsidRPr="00FB3C14">
        <w:rPr>
          <w:bCs/>
        </w:rPr>
        <w:tab/>
        <w:t>3</w:t>
      </w:r>
      <w:r w:rsidRPr="00FB3C14">
        <w:rPr>
          <w:bCs/>
        </w:rPr>
        <w:tab/>
      </w:r>
    </w:p>
    <w:p w:rsidR="00FB3C14" w:rsidRPr="00FB3C14" w:rsidRDefault="00FB3C14" w:rsidP="00FB3C14">
      <w:pPr>
        <w:tabs>
          <w:tab w:val="left" w:pos="7655"/>
          <w:tab w:val="left" w:pos="8222"/>
        </w:tabs>
        <w:spacing w:line="360" w:lineRule="auto"/>
        <w:ind w:right="1"/>
        <w:jc w:val="both"/>
        <w:rPr>
          <w:bCs/>
        </w:rPr>
      </w:pPr>
      <w:r w:rsidRPr="00FB3C14">
        <w:rPr>
          <w:bCs/>
        </w:rPr>
        <w:t xml:space="preserve">2. Müfredat Tanıtımı </w:t>
      </w:r>
      <w:r w:rsidRPr="00FB3C14">
        <w:rPr>
          <w:bCs/>
        </w:rPr>
        <w:tab/>
      </w:r>
      <w:r w:rsidRPr="00FB3C14">
        <w:rPr>
          <w:bCs/>
        </w:rPr>
        <w:tab/>
        <w:t>3</w:t>
      </w:r>
      <w:r w:rsidRPr="00FB3C14">
        <w:rPr>
          <w:bCs/>
        </w:rPr>
        <w:tab/>
      </w:r>
    </w:p>
    <w:p w:rsidR="00FB3C14" w:rsidRPr="00FB3C14" w:rsidRDefault="00FB3C14" w:rsidP="00FB3C14">
      <w:pPr>
        <w:tabs>
          <w:tab w:val="left" w:pos="7655"/>
          <w:tab w:val="left" w:pos="8222"/>
        </w:tabs>
        <w:spacing w:line="360" w:lineRule="auto"/>
        <w:ind w:right="1"/>
        <w:jc w:val="both"/>
        <w:rPr>
          <w:bCs/>
        </w:rPr>
      </w:pPr>
      <w:r w:rsidRPr="00FB3C14">
        <w:rPr>
          <w:bCs/>
        </w:rPr>
        <w:t xml:space="preserve">3. Temel Yetkinlikler </w:t>
      </w:r>
      <w:r w:rsidRPr="00FB3C14">
        <w:rPr>
          <w:bCs/>
        </w:rPr>
        <w:tab/>
      </w:r>
      <w:r w:rsidRPr="00FB3C14">
        <w:rPr>
          <w:bCs/>
        </w:rPr>
        <w:tab/>
        <w:t>6</w:t>
      </w:r>
    </w:p>
    <w:p w:rsidR="00FB3C14" w:rsidRPr="00FB3C14" w:rsidRDefault="00FB3C14" w:rsidP="00FB3C14">
      <w:pPr>
        <w:tabs>
          <w:tab w:val="left" w:pos="7655"/>
          <w:tab w:val="left" w:pos="8222"/>
        </w:tabs>
        <w:spacing w:line="360" w:lineRule="auto"/>
        <w:ind w:right="1"/>
        <w:jc w:val="both"/>
        <w:rPr>
          <w:bCs/>
        </w:rPr>
      </w:pPr>
      <w:r w:rsidRPr="00FB3C14">
        <w:rPr>
          <w:bCs/>
        </w:rPr>
        <w:t xml:space="preserve">5.Eğitim Standartları </w:t>
      </w:r>
      <w:r w:rsidRPr="00FB3C14">
        <w:rPr>
          <w:bCs/>
        </w:rPr>
        <w:tab/>
      </w:r>
      <w:r w:rsidRPr="00FB3C14">
        <w:rPr>
          <w:bCs/>
        </w:rPr>
        <w:tab/>
        <w:t>21</w:t>
      </w:r>
      <w:r w:rsidRPr="00FB3C14">
        <w:rPr>
          <w:bCs/>
        </w:rPr>
        <w:tab/>
      </w:r>
    </w:p>
    <w:p w:rsidR="00FB3C14" w:rsidRPr="00FB3C14" w:rsidRDefault="00FB3C14" w:rsidP="00FB3C14">
      <w:pPr>
        <w:tabs>
          <w:tab w:val="left" w:pos="7655"/>
          <w:tab w:val="left" w:pos="8222"/>
        </w:tabs>
        <w:spacing w:line="360" w:lineRule="auto"/>
        <w:ind w:right="1"/>
        <w:jc w:val="both"/>
        <w:rPr>
          <w:bCs/>
        </w:rPr>
      </w:pPr>
      <w:r w:rsidRPr="00FB3C14">
        <w:rPr>
          <w:bCs/>
        </w:rPr>
        <w:t xml:space="preserve">6. Rotasyon Hedefleri </w:t>
      </w:r>
      <w:r w:rsidRPr="00FB3C14">
        <w:rPr>
          <w:bCs/>
        </w:rPr>
        <w:tab/>
      </w:r>
      <w:r w:rsidRPr="00FB3C14">
        <w:rPr>
          <w:bCs/>
        </w:rPr>
        <w:tab/>
        <w:t>21</w:t>
      </w:r>
      <w:r w:rsidRPr="00FB3C14">
        <w:rPr>
          <w:bCs/>
        </w:rPr>
        <w:tab/>
      </w:r>
    </w:p>
    <w:p w:rsidR="00FB3C14" w:rsidRPr="00FB3C14" w:rsidRDefault="00FB3C14" w:rsidP="00FB3C14">
      <w:pPr>
        <w:tabs>
          <w:tab w:val="left" w:pos="7655"/>
          <w:tab w:val="left" w:pos="8222"/>
        </w:tabs>
        <w:spacing w:line="360" w:lineRule="auto"/>
        <w:ind w:right="1"/>
        <w:jc w:val="both"/>
        <w:rPr>
          <w:bCs/>
        </w:rPr>
      </w:pPr>
      <w:r w:rsidRPr="00FB3C14">
        <w:rPr>
          <w:bCs/>
        </w:rPr>
        <w:t xml:space="preserve">7. Ölçme Ve Değerlendirme </w:t>
      </w:r>
      <w:r w:rsidRPr="00FB3C14">
        <w:rPr>
          <w:bCs/>
        </w:rPr>
        <w:tab/>
      </w:r>
      <w:r w:rsidRPr="00FB3C14">
        <w:rPr>
          <w:bCs/>
        </w:rPr>
        <w:tab/>
        <w:t>24</w:t>
      </w:r>
      <w:r w:rsidRPr="00FB3C14">
        <w:rPr>
          <w:bCs/>
        </w:rPr>
        <w:tab/>
      </w:r>
    </w:p>
    <w:p w:rsidR="00FB3C14" w:rsidRDefault="00FB3C14" w:rsidP="00FB3C14">
      <w:pPr>
        <w:tabs>
          <w:tab w:val="left" w:pos="7655"/>
          <w:tab w:val="left" w:pos="8222"/>
        </w:tabs>
        <w:spacing w:line="480" w:lineRule="auto"/>
        <w:ind w:right="1"/>
        <w:jc w:val="both"/>
        <w:rPr>
          <w:bCs/>
        </w:rPr>
      </w:pPr>
      <w:r w:rsidRPr="00FB3C14">
        <w:rPr>
          <w:bCs/>
        </w:rPr>
        <w:t xml:space="preserve">8. Kaynakça </w:t>
      </w:r>
      <w:r w:rsidRPr="00FB3C14">
        <w:rPr>
          <w:bCs/>
        </w:rPr>
        <w:tab/>
      </w:r>
      <w:r w:rsidRPr="00FB3C14">
        <w:rPr>
          <w:bCs/>
        </w:rPr>
        <w:tab/>
        <w:t>24</w:t>
      </w:r>
      <w:r w:rsidRPr="00FB3C14">
        <w:rPr>
          <w:bCs/>
        </w:rPr>
        <w:tab/>
      </w: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Default="00FB3C14" w:rsidP="00FB3C14">
      <w:pPr>
        <w:tabs>
          <w:tab w:val="left" w:pos="7655"/>
          <w:tab w:val="left" w:pos="8222"/>
        </w:tabs>
        <w:spacing w:line="480" w:lineRule="auto"/>
        <w:ind w:right="1"/>
        <w:jc w:val="both"/>
        <w:rPr>
          <w:bCs/>
        </w:rPr>
      </w:pPr>
    </w:p>
    <w:p w:rsidR="00FB3C14" w:rsidRPr="00931139" w:rsidRDefault="00FB3C14" w:rsidP="00931139">
      <w:pPr>
        <w:spacing w:line="360" w:lineRule="auto"/>
        <w:jc w:val="both"/>
        <w:rPr>
          <w:b/>
        </w:rPr>
      </w:pPr>
      <w:r w:rsidRPr="00931139">
        <w:rPr>
          <w:b/>
        </w:rPr>
        <w:lastRenderedPageBreak/>
        <w:t>1. GİRİŞ</w:t>
      </w:r>
    </w:p>
    <w:p w:rsidR="00FB3C14" w:rsidRPr="00931139" w:rsidRDefault="00FB3C14" w:rsidP="00931139">
      <w:pPr>
        <w:spacing w:line="360" w:lineRule="auto"/>
        <w:jc w:val="both"/>
      </w:pPr>
    </w:p>
    <w:p w:rsidR="00931139" w:rsidRDefault="00FB3C14" w:rsidP="00931139">
      <w:pPr>
        <w:spacing w:line="360" w:lineRule="auto"/>
        <w:ind w:firstLine="851"/>
        <w:jc w:val="both"/>
      </w:pPr>
      <w:r w:rsidRPr="00931139">
        <w:t xml:space="preserve">Kalp ve Damar Cerrahisi, kalp, perikard ve büyük damarları ile periferik damarları ilgilendiren cerrahi bir branştır. </w:t>
      </w:r>
    </w:p>
    <w:p w:rsidR="00931139" w:rsidRDefault="00FB3C14" w:rsidP="00931139">
      <w:pPr>
        <w:spacing w:line="360" w:lineRule="auto"/>
        <w:ind w:firstLine="851"/>
        <w:jc w:val="both"/>
      </w:pPr>
      <w:r w:rsidRPr="00931139">
        <w:t>Kalp ve damar cerrahisi uzmanlık eğitimini</w:t>
      </w:r>
      <w:r w:rsidR="00931139" w:rsidRPr="00931139">
        <w:t xml:space="preserve"> tamamlamış</w:t>
      </w:r>
      <w:r w:rsidR="00931139" w:rsidRPr="00931139">
        <w:tab/>
        <w:t xml:space="preserve">bir </w:t>
      </w:r>
      <w:r w:rsidRPr="00931139">
        <w:t>uzmanın</w:t>
      </w:r>
      <w:r w:rsidR="00931139" w:rsidRPr="00931139">
        <w:t xml:space="preserve"> </w:t>
      </w:r>
      <w:r w:rsidRPr="00931139">
        <w:t>bağımsız olarak kardiyovasküler sisteme ait hastalıkların tanısını koyabilecek</w:t>
      </w:r>
      <w:r w:rsidR="00F95269">
        <w:t xml:space="preserve"> </w:t>
      </w:r>
      <w:r w:rsidRPr="00931139">
        <w:t>ve endikasyonu varsa tıbbi, cerrahi, invaziv</w:t>
      </w:r>
      <w:r w:rsidR="00F95269">
        <w:t xml:space="preserve"> </w:t>
      </w:r>
      <w:r w:rsidRPr="00931139">
        <w:t>ve</w:t>
      </w:r>
      <w:r w:rsidR="00F95269">
        <w:t xml:space="preserve"> </w:t>
      </w:r>
      <w:r w:rsidRPr="00931139">
        <w:t>hibrid</w:t>
      </w:r>
      <w:r w:rsidR="00F95269">
        <w:t xml:space="preserve"> </w:t>
      </w:r>
      <w:r w:rsidRPr="00931139">
        <w:t>tedaviyi</w:t>
      </w:r>
      <w:r w:rsidR="00F95269">
        <w:t xml:space="preserve"> </w:t>
      </w:r>
      <w:r w:rsidRPr="00931139">
        <w:t>gerçekleştirerek,</w:t>
      </w:r>
      <w:r w:rsidR="00F95269">
        <w:t xml:space="preserve"> </w:t>
      </w:r>
      <w:r w:rsidRPr="00931139">
        <w:t>postoperatif dönemde takibini ve gelişebilecek komplikasyonlarının tedavisini yapabilecek</w:t>
      </w:r>
      <w:r w:rsidRPr="00931139">
        <w:tab/>
        <w:t xml:space="preserve">düzeyde yetişmiş olması beklenir. </w:t>
      </w:r>
    </w:p>
    <w:p w:rsidR="00931139" w:rsidRPr="00931139" w:rsidRDefault="00FB3C14" w:rsidP="00931139">
      <w:pPr>
        <w:spacing w:line="360" w:lineRule="auto"/>
        <w:ind w:firstLine="851"/>
        <w:jc w:val="both"/>
      </w:pPr>
      <w:r w:rsidRPr="00931139">
        <w:t>Bir kalp ve damar cerrahisi uzmanında olması beklenen diğer özellikler; konusuna giren hastalıklardan korunma yöntemlerini bilmesi, iyi bir</w:t>
      </w:r>
      <w:r w:rsidR="00F95269">
        <w:t xml:space="preserve"> </w:t>
      </w:r>
      <w:r w:rsidRPr="00931139">
        <w:t>iletişimci,</w:t>
      </w:r>
      <w:r w:rsidR="00931139" w:rsidRPr="00931139">
        <w:t xml:space="preserve"> </w:t>
      </w:r>
      <w:r w:rsidRPr="00931139">
        <w:t>iş arkadaşı, yönetici,</w:t>
      </w:r>
      <w:r w:rsidR="00F95269">
        <w:t xml:space="preserve"> </w:t>
      </w:r>
      <w:r w:rsidRPr="00931139">
        <w:t>sağlık danışmanı, araştırıcı ve sorgulayıcı bilim adamı niteliklerine sahip olmasıdır. Bir kalp ve damar cerrahisi uzmanı hastasını tedavi etmek için tüm</w:t>
      </w:r>
      <w:r w:rsidR="00F95269">
        <w:t xml:space="preserve"> </w:t>
      </w:r>
      <w:r w:rsidRPr="00931139">
        <w:t>dürüstlüğü, bilgi ve ilgisiyle en üst düzeyde hastasıyla ilgilenmeli ve etik değerleri korumalıdır. Ayrıca araştırmacı bilim adamı kimliğini koruması, sürekli kendini eğitmesi, yenilik ve gelişmeleri takip ederek bunlar hakkında fikir ileri sürebilmesi, tartışabilmesi, eğiticilik vasfına sahip olması ve</w:t>
      </w:r>
      <w:r w:rsidR="00931139" w:rsidRPr="00931139">
        <w:t xml:space="preserve"> gerektiğinde </w:t>
      </w:r>
      <w:r w:rsidRPr="00931139">
        <w:t>uygulayabilmesi</w:t>
      </w:r>
      <w:r w:rsidR="00931139" w:rsidRPr="00931139">
        <w:t xml:space="preserve"> </w:t>
      </w:r>
      <w:r w:rsidRPr="00931139">
        <w:t>beklenir.</w:t>
      </w:r>
    </w:p>
    <w:p w:rsidR="00931139" w:rsidRPr="00931139" w:rsidRDefault="00931139" w:rsidP="00931139">
      <w:pPr>
        <w:spacing w:line="360" w:lineRule="auto"/>
        <w:jc w:val="both"/>
        <w:rPr>
          <w:b/>
        </w:rPr>
      </w:pPr>
      <w:r w:rsidRPr="00931139">
        <w:rPr>
          <w:b/>
        </w:rPr>
        <w:t>2. MÜFREDAT TANITIMI</w:t>
      </w:r>
    </w:p>
    <w:p w:rsidR="00FB3C14" w:rsidRPr="00931139" w:rsidRDefault="00931139" w:rsidP="00931139">
      <w:pPr>
        <w:spacing w:line="360" w:lineRule="auto"/>
        <w:jc w:val="both"/>
        <w:rPr>
          <w:b/>
        </w:rPr>
      </w:pPr>
      <w:r w:rsidRPr="00931139">
        <w:rPr>
          <w:b/>
        </w:rPr>
        <w:t>2.1. Müfredatın Amacı ve Hedefleri</w:t>
      </w:r>
      <w:r w:rsidR="00FB3C14" w:rsidRPr="00931139">
        <w:rPr>
          <w:b/>
        </w:rPr>
        <w:tab/>
      </w:r>
    </w:p>
    <w:p w:rsidR="00F95269" w:rsidRDefault="00931139" w:rsidP="00F95269">
      <w:pPr>
        <w:spacing w:line="360" w:lineRule="auto"/>
        <w:jc w:val="both"/>
        <w:rPr>
          <w:b/>
        </w:rPr>
      </w:pPr>
      <w:r w:rsidRPr="00931139">
        <w:rPr>
          <w:b/>
        </w:rPr>
        <w:t xml:space="preserve">Uzmanlık eğitimi sürecinde, </w:t>
      </w:r>
    </w:p>
    <w:p w:rsidR="00F95269" w:rsidRPr="00F95269" w:rsidRDefault="00931139" w:rsidP="00F95269">
      <w:pPr>
        <w:pStyle w:val="ListeParagraf"/>
        <w:numPr>
          <w:ilvl w:val="0"/>
          <w:numId w:val="1"/>
        </w:numPr>
        <w:spacing w:after="0" w:line="360" w:lineRule="auto"/>
        <w:jc w:val="both"/>
        <w:rPr>
          <w:rFonts w:ascii="Times New Roman" w:hAnsi="Times New Roman" w:cs="Times New Roman"/>
          <w:b/>
        </w:rPr>
      </w:pPr>
      <w:r w:rsidRPr="00F95269">
        <w:rPr>
          <w:rFonts w:ascii="Times New Roman" w:hAnsi="Times New Roman" w:cs="Times New Roman"/>
        </w:rPr>
        <w:t>Uzmanlık alanı ile ilişkili bilim dalları olan anatomi, fizyoloji, patoloji ve farmakoloji alanlarında temel bilgileri vermek</w:t>
      </w:r>
      <w:r w:rsidRPr="00F95269">
        <w:rPr>
          <w:rFonts w:ascii="Times New Roman" w:hAnsi="Times New Roman" w:cs="Times New Roman"/>
        </w:rPr>
        <w:tab/>
      </w:r>
    </w:p>
    <w:p w:rsidR="00F95269" w:rsidRPr="00F95269" w:rsidRDefault="00931139" w:rsidP="00F95269">
      <w:pPr>
        <w:pStyle w:val="ListeParagraf"/>
        <w:numPr>
          <w:ilvl w:val="0"/>
          <w:numId w:val="1"/>
        </w:numPr>
        <w:spacing w:after="0" w:line="360" w:lineRule="auto"/>
        <w:jc w:val="both"/>
        <w:rPr>
          <w:rFonts w:ascii="Times New Roman" w:hAnsi="Times New Roman" w:cs="Times New Roman"/>
          <w:b/>
        </w:rPr>
      </w:pPr>
      <w:r w:rsidRPr="00F95269">
        <w:rPr>
          <w:rFonts w:ascii="Times New Roman" w:hAnsi="Times New Roman" w:cs="Times New Roman"/>
        </w:rPr>
        <w:t>Uzmanlık</w:t>
      </w:r>
      <w:r w:rsidR="00F95269" w:rsidRPr="00F95269">
        <w:rPr>
          <w:rFonts w:ascii="Times New Roman" w:hAnsi="Times New Roman" w:cs="Times New Roman"/>
        </w:rPr>
        <w:t xml:space="preserve"> </w:t>
      </w:r>
      <w:r w:rsidRPr="00F95269">
        <w:rPr>
          <w:rFonts w:ascii="Times New Roman" w:hAnsi="Times New Roman" w:cs="Times New Roman"/>
        </w:rPr>
        <w:t>alanındaki</w:t>
      </w:r>
      <w:r w:rsidR="00F95269" w:rsidRPr="00F95269">
        <w:rPr>
          <w:rFonts w:ascii="Times New Roman" w:hAnsi="Times New Roman" w:cs="Times New Roman"/>
        </w:rPr>
        <w:t xml:space="preserve"> </w:t>
      </w:r>
      <w:r w:rsidRPr="00F95269">
        <w:rPr>
          <w:rFonts w:ascii="Times New Roman" w:hAnsi="Times New Roman" w:cs="Times New Roman"/>
        </w:rPr>
        <w:t>tanı</w:t>
      </w:r>
      <w:r w:rsidR="00F95269" w:rsidRPr="00F95269">
        <w:rPr>
          <w:rFonts w:ascii="Times New Roman" w:hAnsi="Times New Roman" w:cs="Times New Roman"/>
        </w:rPr>
        <w:t xml:space="preserve"> </w:t>
      </w:r>
      <w:r w:rsidRPr="00F95269">
        <w:rPr>
          <w:rFonts w:ascii="Times New Roman" w:hAnsi="Times New Roman" w:cs="Times New Roman"/>
        </w:rPr>
        <w:t>ve</w:t>
      </w:r>
      <w:r w:rsidR="00F95269" w:rsidRPr="00F95269">
        <w:rPr>
          <w:rFonts w:ascii="Times New Roman" w:hAnsi="Times New Roman" w:cs="Times New Roman"/>
        </w:rPr>
        <w:t xml:space="preserve"> </w:t>
      </w:r>
      <w:r w:rsidRPr="00F95269">
        <w:rPr>
          <w:rFonts w:ascii="Times New Roman" w:hAnsi="Times New Roman" w:cs="Times New Roman"/>
        </w:rPr>
        <w:t>tedaviye</w:t>
      </w:r>
      <w:r w:rsidR="00F95269" w:rsidRPr="00F95269">
        <w:rPr>
          <w:rFonts w:ascii="Times New Roman" w:hAnsi="Times New Roman" w:cs="Times New Roman"/>
        </w:rPr>
        <w:t xml:space="preserve"> </w:t>
      </w:r>
      <w:r w:rsidRPr="00F95269">
        <w:rPr>
          <w:rFonts w:ascii="Times New Roman" w:hAnsi="Times New Roman" w:cs="Times New Roman"/>
        </w:rPr>
        <w:t>yönelik</w:t>
      </w:r>
      <w:r w:rsidR="00F95269" w:rsidRPr="00F95269">
        <w:rPr>
          <w:rFonts w:ascii="Times New Roman" w:hAnsi="Times New Roman" w:cs="Times New Roman"/>
        </w:rPr>
        <w:t xml:space="preserve"> </w:t>
      </w:r>
      <w:r w:rsidRPr="00F95269">
        <w:rPr>
          <w:rFonts w:ascii="Times New Roman" w:hAnsi="Times New Roman" w:cs="Times New Roman"/>
        </w:rPr>
        <w:t>opsiyonları</w:t>
      </w:r>
      <w:r w:rsidR="00F95269" w:rsidRPr="00F95269">
        <w:rPr>
          <w:rFonts w:ascii="Times New Roman" w:hAnsi="Times New Roman" w:cs="Times New Roman"/>
        </w:rPr>
        <w:t xml:space="preserve"> </w:t>
      </w:r>
      <w:r w:rsidRPr="00F95269">
        <w:rPr>
          <w:rFonts w:ascii="Times New Roman" w:hAnsi="Times New Roman" w:cs="Times New Roman"/>
        </w:rPr>
        <w:t>ve</w:t>
      </w:r>
      <w:r w:rsidR="00F95269" w:rsidRPr="00F95269">
        <w:rPr>
          <w:rFonts w:ascii="Times New Roman" w:hAnsi="Times New Roman" w:cs="Times New Roman"/>
        </w:rPr>
        <w:t xml:space="preserve"> </w:t>
      </w:r>
      <w:r w:rsidRPr="00F95269">
        <w:rPr>
          <w:rFonts w:ascii="Times New Roman" w:hAnsi="Times New Roman" w:cs="Times New Roman"/>
        </w:rPr>
        <w:t>bunların</w:t>
      </w:r>
      <w:r w:rsidR="00F95269" w:rsidRPr="00F95269">
        <w:rPr>
          <w:rFonts w:ascii="Times New Roman" w:hAnsi="Times New Roman" w:cs="Times New Roman"/>
        </w:rPr>
        <w:t xml:space="preserve"> </w:t>
      </w:r>
      <w:r w:rsidRPr="00F95269">
        <w:rPr>
          <w:rFonts w:ascii="Times New Roman" w:hAnsi="Times New Roman" w:cs="Times New Roman"/>
        </w:rPr>
        <w:t xml:space="preserve">uygulama algoritmalarını öğretmek, </w:t>
      </w:r>
    </w:p>
    <w:p w:rsidR="00F95269" w:rsidRPr="00F95269" w:rsidRDefault="00931139" w:rsidP="00F95269">
      <w:pPr>
        <w:pStyle w:val="ListeParagraf"/>
        <w:numPr>
          <w:ilvl w:val="0"/>
          <w:numId w:val="1"/>
        </w:numPr>
        <w:spacing w:after="0" w:line="360" w:lineRule="auto"/>
        <w:jc w:val="both"/>
        <w:rPr>
          <w:rFonts w:ascii="Times New Roman" w:hAnsi="Times New Roman" w:cs="Times New Roman"/>
          <w:b/>
        </w:rPr>
      </w:pPr>
      <w:r w:rsidRPr="00F95269">
        <w:rPr>
          <w:rFonts w:ascii="Times New Roman" w:hAnsi="Times New Roman" w:cs="Times New Roman"/>
        </w:rPr>
        <w:t>Klinik öncesi korumayla ilgili yöntemleri ve epidemiyolojik çalışmaları öğretmek,</w:t>
      </w:r>
    </w:p>
    <w:p w:rsidR="00F95269" w:rsidRPr="00F95269" w:rsidRDefault="00F95269" w:rsidP="00F95269">
      <w:pPr>
        <w:pStyle w:val="ListeParagraf"/>
        <w:numPr>
          <w:ilvl w:val="0"/>
          <w:numId w:val="1"/>
        </w:numPr>
        <w:spacing w:after="0" w:line="360" w:lineRule="auto"/>
        <w:jc w:val="both"/>
        <w:rPr>
          <w:rFonts w:ascii="Times New Roman" w:hAnsi="Times New Roman" w:cs="Times New Roman"/>
          <w:b/>
        </w:rPr>
      </w:pPr>
      <w:r w:rsidRPr="00F95269">
        <w:rPr>
          <w:rFonts w:ascii="Times New Roman" w:hAnsi="Times New Roman" w:cs="Times New Roman"/>
        </w:rPr>
        <w:t>Klinik dönemi ve uzun süreli izlemi de içeren klinik sonrasına ait bilgileri kazandırmak,</w:t>
      </w:r>
      <w:r w:rsidR="00931139" w:rsidRPr="00F95269">
        <w:rPr>
          <w:rFonts w:ascii="Times New Roman" w:hAnsi="Times New Roman" w:cs="Times New Roman"/>
          <w:sz w:val="24"/>
          <w:szCs w:val="24"/>
        </w:rPr>
        <w:tab/>
      </w:r>
    </w:p>
    <w:p w:rsidR="00F95269" w:rsidRDefault="00F95269" w:rsidP="00F95269">
      <w:pPr>
        <w:pStyle w:val="ListeParagraf"/>
        <w:numPr>
          <w:ilvl w:val="0"/>
          <w:numId w:val="1"/>
        </w:numPr>
        <w:spacing w:after="0" w:line="360" w:lineRule="auto"/>
        <w:jc w:val="both"/>
        <w:rPr>
          <w:rFonts w:ascii="Times New Roman" w:hAnsi="Times New Roman" w:cs="Times New Roman"/>
          <w:b/>
        </w:rPr>
      </w:pPr>
      <w:r w:rsidRPr="00F95269">
        <w:rPr>
          <w:rFonts w:ascii="Times New Roman" w:hAnsi="Times New Roman" w:cs="Times New Roman"/>
        </w:rPr>
        <w:t>Acil öncelikli problemlerin ayırt edilmesini ve doğru yaklaşım biçimlerinin öğretilmesini sağlamak,</w:t>
      </w:r>
    </w:p>
    <w:p w:rsidR="00F95269" w:rsidRPr="00F95269" w:rsidRDefault="00F95269" w:rsidP="00F95269">
      <w:pPr>
        <w:pStyle w:val="ListeParagraf"/>
        <w:numPr>
          <w:ilvl w:val="0"/>
          <w:numId w:val="1"/>
        </w:numPr>
        <w:spacing w:after="0" w:line="360" w:lineRule="auto"/>
        <w:jc w:val="both"/>
        <w:rPr>
          <w:rFonts w:ascii="Times New Roman" w:hAnsi="Times New Roman" w:cs="Times New Roman"/>
          <w:b/>
        </w:rPr>
      </w:pPr>
      <w:r w:rsidRPr="00F95269">
        <w:rPr>
          <w:rFonts w:ascii="Times New Roman" w:hAnsi="Times New Roman" w:cs="Times New Roman"/>
        </w:rPr>
        <w:t>Ekip</w:t>
      </w:r>
      <w:r>
        <w:rPr>
          <w:rFonts w:ascii="Times New Roman" w:hAnsi="Times New Roman" w:cs="Times New Roman"/>
        </w:rPr>
        <w:t xml:space="preserve"> </w:t>
      </w:r>
      <w:r w:rsidRPr="00F95269">
        <w:rPr>
          <w:rFonts w:ascii="Times New Roman" w:hAnsi="Times New Roman" w:cs="Times New Roman"/>
        </w:rPr>
        <w:t>çalışması</w:t>
      </w:r>
      <w:r>
        <w:rPr>
          <w:rFonts w:ascii="Times New Roman" w:hAnsi="Times New Roman" w:cs="Times New Roman"/>
        </w:rPr>
        <w:t xml:space="preserve"> </w:t>
      </w:r>
      <w:r>
        <w:rPr>
          <w:rFonts w:ascii="Times New Roman" w:hAnsi="Times New Roman" w:cs="Times New Roman"/>
        </w:rPr>
        <w:tab/>
        <w:t xml:space="preserve">ve </w:t>
      </w:r>
      <w:r w:rsidRPr="00F95269">
        <w:rPr>
          <w:rFonts w:ascii="Times New Roman" w:hAnsi="Times New Roman" w:cs="Times New Roman"/>
        </w:rPr>
        <w:t>kendi</w:t>
      </w:r>
      <w:r>
        <w:rPr>
          <w:rFonts w:ascii="Times New Roman" w:hAnsi="Times New Roman" w:cs="Times New Roman"/>
        </w:rPr>
        <w:t xml:space="preserve"> </w:t>
      </w:r>
      <w:r w:rsidRPr="00F95269">
        <w:rPr>
          <w:rFonts w:ascii="Times New Roman" w:hAnsi="Times New Roman" w:cs="Times New Roman"/>
        </w:rPr>
        <w:t>kendine</w:t>
      </w:r>
      <w:r>
        <w:rPr>
          <w:rFonts w:ascii="Times New Roman" w:hAnsi="Times New Roman" w:cs="Times New Roman"/>
        </w:rPr>
        <w:t xml:space="preserve"> eğitimi sürdürme </w:t>
      </w:r>
      <w:r w:rsidRPr="00F95269">
        <w:rPr>
          <w:rFonts w:ascii="Times New Roman" w:hAnsi="Times New Roman" w:cs="Times New Roman"/>
        </w:rPr>
        <w:t>yeteneğini</w:t>
      </w:r>
      <w:r>
        <w:rPr>
          <w:rFonts w:ascii="Times New Roman" w:hAnsi="Times New Roman" w:cs="Times New Roman"/>
        </w:rPr>
        <w:t xml:space="preserve"> </w:t>
      </w:r>
      <w:r w:rsidRPr="00F95269">
        <w:rPr>
          <w:rFonts w:ascii="Times New Roman" w:hAnsi="Times New Roman" w:cs="Times New Roman"/>
        </w:rPr>
        <w:tab/>
        <w:t>kazandırmak,</w:t>
      </w:r>
    </w:p>
    <w:p w:rsidR="00F95269" w:rsidRPr="00F95269" w:rsidRDefault="00F95269" w:rsidP="00F95269">
      <w:pPr>
        <w:pStyle w:val="ListeParagraf"/>
        <w:numPr>
          <w:ilvl w:val="0"/>
          <w:numId w:val="1"/>
        </w:numPr>
        <w:spacing w:after="0" w:line="360" w:lineRule="auto"/>
        <w:jc w:val="both"/>
        <w:rPr>
          <w:rFonts w:ascii="Times New Roman" w:hAnsi="Times New Roman" w:cs="Times New Roman"/>
          <w:b/>
        </w:rPr>
      </w:pPr>
      <w:r w:rsidRPr="00F95269">
        <w:rPr>
          <w:rFonts w:ascii="Times New Roman" w:hAnsi="Times New Roman" w:cs="Times New Roman"/>
        </w:rPr>
        <w:t>Bilimsel</w:t>
      </w:r>
      <w:r>
        <w:rPr>
          <w:rFonts w:ascii="Times New Roman" w:hAnsi="Times New Roman" w:cs="Times New Roman"/>
        </w:rPr>
        <w:t xml:space="preserve"> </w:t>
      </w:r>
      <w:r w:rsidRPr="00F95269">
        <w:rPr>
          <w:rFonts w:ascii="Times New Roman" w:hAnsi="Times New Roman" w:cs="Times New Roman"/>
        </w:rPr>
        <w:t>metodoloji</w:t>
      </w:r>
      <w:r>
        <w:rPr>
          <w:rFonts w:ascii="Times New Roman" w:hAnsi="Times New Roman" w:cs="Times New Roman"/>
        </w:rPr>
        <w:t xml:space="preserve"> </w:t>
      </w:r>
      <w:r w:rsidRPr="00F95269">
        <w:rPr>
          <w:rFonts w:ascii="Times New Roman" w:hAnsi="Times New Roman" w:cs="Times New Roman"/>
        </w:rPr>
        <w:t>ve</w:t>
      </w:r>
      <w:r w:rsidRPr="00F95269">
        <w:rPr>
          <w:rFonts w:ascii="Times New Roman" w:hAnsi="Times New Roman" w:cs="Times New Roman"/>
        </w:rPr>
        <w:tab/>
      </w:r>
      <w:r>
        <w:rPr>
          <w:rFonts w:ascii="Times New Roman" w:hAnsi="Times New Roman" w:cs="Times New Roman"/>
        </w:rPr>
        <w:t xml:space="preserve"> bilimsel </w:t>
      </w:r>
      <w:r w:rsidRPr="00F95269">
        <w:rPr>
          <w:rFonts w:ascii="Times New Roman" w:hAnsi="Times New Roman" w:cs="Times New Roman"/>
        </w:rPr>
        <w:t>makale</w:t>
      </w:r>
      <w:r>
        <w:rPr>
          <w:rFonts w:ascii="Times New Roman" w:hAnsi="Times New Roman" w:cs="Times New Roman"/>
        </w:rPr>
        <w:t xml:space="preserve"> </w:t>
      </w:r>
      <w:r w:rsidRPr="00F95269">
        <w:rPr>
          <w:rFonts w:ascii="Times New Roman" w:hAnsi="Times New Roman" w:cs="Times New Roman"/>
        </w:rPr>
        <w:t>sunum</w:t>
      </w:r>
      <w:r w:rsidRPr="00F95269">
        <w:rPr>
          <w:rFonts w:ascii="Times New Roman" w:hAnsi="Times New Roman" w:cs="Times New Roman"/>
        </w:rPr>
        <w:tab/>
      </w:r>
      <w:r>
        <w:rPr>
          <w:rFonts w:ascii="Times New Roman" w:hAnsi="Times New Roman" w:cs="Times New Roman"/>
        </w:rPr>
        <w:t xml:space="preserve"> </w:t>
      </w:r>
      <w:r w:rsidRPr="00F95269">
        <w:rPr>
          <w:rFonts w:ascii="Times New Roman" w:hAnsi="Times New Roman" w:cs="Times New Roman"/>
        </w:rPr>
        <w:t>ve</w:t>
      </w:r>
      <w:r>
        <w:rPr>
          <w:rFonts w:ascii="Times New Roman" w:hAnsi="Times New Roman" w:cs="Times New Roman"/>
        </w:rPr>
        <w:t xml:space="preserve"> </w:t>
      </w:r>
      <w:r w:rsidRPr="00F95269">
        <w:rPr>
          <w:rFonts w:ascii="Times New Roman" w:hAnsi="Times New Roman" w:cs="Times New Roman"/>
        </w:rPr>
        <w:t>yazım</w:t>
      </w:r>
      <w:r>
        <w:rPr>
          <w:rFonts w:ascii="Times New Roman" w:hAnsi="Times New Roman" w:cs="Times New Roman"/>
        </w:rPr>
        <w:t xml:space="preserve"> şekillerini </w:t>
      </w:r>
      <w:r w:rsidRPr="00F95269">
        <w:rPr>
          <w:rFonts w:ascii="Times New Roman" w:hAnsi="Times New Roman" w:cs="Times New Roman"/>
        </w:rPr>
        <w:t>göstermek,</w:t>
      </w:r>
      <w:r>
        <w:rPr>
          <w:rFonts w:ascii="Times New Roman" w:hAnsi="Times New Roman" w:cs="Times New Roman"/>
        </w:rPr>
        <w:t xml:space="preserve"> </w:t>
      </w:r>
      <w:r w:rsidRPr="00F95269">
        <w:rPr>
          <w:rFonts w:ascii="Times New Roman" w:hAnsi="Times New Roman" w:cs="Times New Roman"/>
        </w:rPr>
        <w:t>araştırma</w:t>
      </w:r>
      <w:r>
        <w:rPr>
          <w:rFonts w:ascii="Times New Roman" w:hAnsi="Times New Roman" w:cs="Times New Roman"/>
        </w:rPr>
        <w:t xml:space="preserve"> </w:t>
      </w:r>
      <w:r w:rsidRPr="00F95269">
        <w:rPr>
          <w:rFonts w:ascii="Times New Roman" w:hAnsi="Times New Roman" w:cs="Times New Roman"/>
        </w:rPr>
        <w:t>programı</w:t>
      </w:r>
      <w:r>
        <w:rPr>
          <w:rFonts w:ascii="Times New Roman" w:hAnsi="Times New Roman" w:cs="Times New Roman"/>
        </w:rPr>
        <w:t xml:space="preserve"> ve </w:t>
      </w:r>
      <w:r w:rsidRPr="00F95269">
        <w:rPr>
          <w:rFonts w:ascii="Times New Roman" w:hAnsi="Times New Roman" w:cs="Times New Roman"/>
        </w:rPr>
        <w:t>proje</w:t>
      </w:r>
      <w:r>
        <w:rPr>
          <w:rFonts w:ascii="Times New Roman" w:hAnsi="Times New Roman" w:cs="Times New Roman"/>
        </w:rPr>
        <w:t xml:space="preserve"> hazırlama </w:t>
      </w:r>
      <w:r w:rsidRPr="00F95269">
        <w:rPr>
          <w:rFonts w:ascii="Times New Roman" w:hAnsi="Times New Roman" w:cs="Times New Roman"/>
        </w:rPr>
        <w:t>konusunda</w:t>
      </w:r>
      <w:r>
        <w:rPr>
          <w:rFonts w:ascii="Times New Roman" w:hAnsi="Times New Roman" w:cs="Times New Roman"/>
        </w:rPr>
        <w:t xml:space="preserve"> donanım </w:t>
      </w:r>
      <w:r w:rsidRPr="00F95269">
        <w:rPr>
          <w:rFonts w:ascii="Times New Roman" w:hAnsi="Times New Roman" w:cs="Times New Roman"/>
        </w:rPr>
        <w:t>kazandırmak,</w:t>
      </w:r>
      <w:r w:rsidRPr="00F95269">
        <w:rPr>
          <w:rFonts w:ascii="Times New Roman" w:hAnsi="Times New Roman" w:cs="Times New Roman"/>
        </w:rPr>
        <w:tab/>
      </w:r>
    </w:p>
    <w:p w:rsidR="00FD3C25" w:rsidRPr="00FD3C25" w:rsidRDefault="00F95269" w:rsidP="00FD3C25">
      <w:pPr>
        <w:pStyle w:val="ListeParagraf"/>
        <w:numPr>
          <w:ilvl w:val="0"/>
          <w:numId w:val="1"/>
        </w:numPr>
        <w:spacing w:after="0" w:line="360" w:lineRule="auto"/>
        <w:jc w:val="both"/>
        <w:rPr>
          <w:rFonts w:ascii="Times New Roman" w:hAnsi="Times New Roman" w:cs="Times New Roman"/>
          <w:b/>
        </w:rPr>
      </w:pPr>
      <w:r w:rsidRPr="00F95269">
        <w:rPr>
          <w:rFonts w:ascii="Times New Roman" w:hAnsi="Times New Roman" w:cs="Times New Roman"/>
        </w:rPr>
        <w:t>Uzmanlık</w:t>
      </w:r>
      <w:r>
        <w:rPr>
          <w:rFonts w:ascii="Times New Roman" w:hAnsi="Times New Roman" w:cs="Times New Roman"/>
        </w:rPr>
        <w:t xml:space="preserve"> alanının </w:t>
      </w:r>
      <w:r w:rsidRPr="00F95269">
        <w:rPr>
          <w:rFonts w:ascii="Times New Roman" w:hAnsi="Times New Roman" w:cs="Times New Roman"/>
        </w:rPr>
        <w:t>ulusal</w:t>
      </w:r>
      <w:r>
        <w:rPr>
          <w:rFonts w:ascii="Times New Roman" w:hAnsi="Times New Roman" w:cs="Times New Roman"/>
        </w:rPr>
        <w:t xml:space="preserve"> </w:t>
      </w:r>
      <w:r w:rsidRPr="00F95269">
        <w:rPr>
          <w:rFonts w:ascii="Times New Roman" w:hAnsi="Times New Roman" w:cs="Times New Roman"/>
        </w:rPr>
        <w:t>sağlık</w:t>
      </w:r>
      <w:r>
        <w:rPr>
          <w:rFonts w:ascii="Times New Roman" w:hAnsi="Times New Roman" w:cs="Times New Roman"/>
        </w:rPr>
        <w:t xml:space="preserve"> </w:t>
      </w:r>
      <w:r w:rsidRPr="00F95269">
        <w:rPr>
          <w:rFonts w:ascii="Times New Roman" w:hAnsi="Times New Roman" w:cs="Times New Roman"/>
        </w:rPr>
        <w:t>sistemi</w:t>
      </w:r>
      <w:r>
        <w:rPr>
          <w:rFonts w:ascii="Times New Roman" w:hAnsi="Times New Roman" w:cs="Times New Roman"/>
        </w:rPr>
        <w:t xml:space="preserve"> </w:t>
      </w:r>
      <w:r w:rsidRPr="00F95269">
        <w:rPr>
          <w:rFonts w:ascii="Times New Roman" w:hAnsi="Times New Roman" w:cs="Times New Roman"/>
        </w:rPr>
        <w:tab/>
        <w:t>içindeki</w:t>
      </w:r>
      <w:r>
        <w:rPr>
          <w:rFonts w:ascii="Times New Roman" w:hAnsi="Times New Roman" w:cs="Times New Roman"/>
        </w:rPr>
        <w:t xml:space="preserve"> </w:t>
      </w:r>
      <w:r w:rsidRPr="00F95269">
        <w:rPr>
          <w:rFonts w:ascii="Times New Roman" w:hAnsi="Times New Roman" w:cs="Times New Roman"/>
        </w:rPr>
        <w:t>yerinin</w:t>
      </w:r>
      <w:r>
        <w:rPr>
          <w:rFonts w:ascii="Times New Roman" w:hAnsi="Times New Roman" w:cs="Times New Roman"/>
        </w:rPr>
        <w:t xml:space="preserve"> </w:t>
      </w:r>
      <w:r w:rsidRPr="00F95269">
        <w:rPr>
          <w:rFonts w:ascii="Times New Roman" w:hAnsi="Times New Roman" w:cs="Times New Roman"/>
        </w:rPr>
        <w:t>anlaşılmasını</w:t>
      </w:r>
      <w:r w:rsidRPr="00F95269">
        <w:rPr>
          <w:rFonts w:ascii="Times New Roman" w:hAnsi="Times New Roman" w:cs="Times New Roman"/>
        </w:rPr>
        <w:tab/>
        <w:t>sağlamak,</w:t>
      </w:r>
      <w:r>
        <w:rPr>
          <w:rFonts w:ascii="Times New Roman" w:hAnsi="Times New Roman" w:cs="Times New Roman"/>
        </w:rPr>
        <w:t xml:space="preserve"> </w:t>
      </w:r>
      <w:r w:rsidRPr="00F95269">
        <w:rPr>
          <w:rFonts w:ascii="Times New Roman" w:hAnsi="Times New Roman" w:cs="Times New Roman"/>
        </w:rPr>
        <w:t>karar</w:t>
      </w:r>
      <w:r>
        <w:rPr>
          <w:rFonts w:ascii="Times New Roman" w:hAnsi="Times New Roman" w:cs="Times New Roman"/>
        </w:rPr>
        <w:tab/>
        <w:t>alma</w:t>
      </w:r>
      <w:r w:rsidR="00FD3C25">
        <w:rPr>
          <w:rFonts w:ascii="Times New Roman" w:hAnsi="Times New Roman" w:cs="Times New Roman"/>
          <w:b/>
        </w:rPr>
        <w:t xml:space="preserve"> </w:t>
      </w:r>
      <w:r w:rsidRPr="00FD3C25">
        <w:rPr>
          <w:rFonts w:ascii="Times New Roman" w:hAnsi="Times New Roman" w:cs="Times New Roman"/>
        </w:rPr>
        <w:t xml:space="preserve">sürecinde bir yardımcı </w:t>
      </w:r>
      <w:r w:rsidRPr="00FD3C25">
        <w:rPr>
          <w:rFonts w:ascii="Times New Roman" w:hAnsi="Times New Roman" w:cs="Times New Roman"/>
        </w:rPr>
        <w:tab/>
        <w:t>yöntem</w:t>
      </w:r>
      <w:r w:rsidRPr="00FD3C25">
        <w:rPr>
          <w:rFonts w:ascii="Times New Roman" w:hAnsi="Times New Roman" w:cs="Times New Roman"/>
        </w:rPr>
        <w:tab/>
      </w:r>
      <w:r w:rsidR="00FD3C25" w:rsidRPr="00FD3C25">
        <w:rPr>
          <w:rFonts w:ascii="Times New Roman" w:hAnsi="Times New Roman" w:cs="Times New Roman"/>
        </w:rPr>
        <w:t xml:space="preserve"> </w:t>
      </w:r>
      <w:r w:rsidRPr="00FD3C25">
        <w:rPr>
          <w:rFonts w:ascii="Times New Roman" w:hAnsi="Times New Roman" w:cs="Times New Roman"/>
        </w:rPr>
        <w:t>olarak,</w:t>
      </w:r>
      <w:r w:rsidR="00FD3C25" w:rsidRPr="00FD3C25">
        <w:rPr>
          <w:rFonts w:ascii="Times New Roman" w:hAnsi="Times New Roman" w:cs="Times New Roman"/>
        </w:rPr>
        <w:t xml:space="preserve"> </w:t>
      </w:r>
      <w:r w:rsidRPr="00FD3C25">
        <w:rPr>
          <w:rFonts w:ascii="Times New Roman" w:hAnsi="Times New Roman" w:cs="Times New Roman"/>
        </w:rPr>
        <w:t>klinik</w:t>
      </w:r>
      <w:r w:rsidR="00FD3C25" w:rsidRPr="00FD3C25">
        <w:rPr>
          <w:rFonts w:ascii="Times New Roman" w:hAnsi="Times New Roman" w:cs="Times New Roman"/>
        </w:rPr>
        <w:t xml:space="preserve"> </w:t>
      </w:r>
      <w:r w:rsidRPr="00FD3C25">
        <w:rPr>
          <w:rFonts w:ascii="Times New Roman" w:hAnsi="Times New Roman" w:cs="Times New Roman"/>
        </w:rPr>
        <w:t>uygulamanın</w:t>
      </w:r>
      <w:r w:rsidR="00FD3C25" w:rsidRPr="00FD3C25">
        <w:rPr>
          <w:rFonts w:ascii="Times New Roman" w:hAnsi="Times New Roman" w:cs="Times New Roman"/>
        </w:rPr>
        <w:t xml:space="preserve"> </w:t>
      </w:r>
      <w:r w:rsidRPr="00FD3C25">
        <w:rPr>
          <w:rFonts w:ascii="Times New Roman" w:hAnsi="Times New Roman" w:cs="Times New Roman"/>
        </w:rPr>
        <w:t>sosyoekonomik</w:t>
      </w:r>
      <w:r w:rsidR="00FD3C25" w:rsidRPr="00FD3C25">
        <w:rPr>
          <w:rFonts w:ascii="Times New Roman" w:hAnsi="Times New Roman" w:cs="Times New Roman"/>
        </w:rPr>
        <w:t xml:space="preserve"> </w:t>
      </w:r>
      <w:r w:rsidRPr="00FD3C25">
        <w:rPr>
          <w:rFonts w:ascii="Times New Roman" w:hAnsi="Times New Roman" w:cs="Times New Roman"/>
        </w:rPr>
        <w:t>yönü</w:t>
      </w:r>
      <w:r w:rsidR="00FD3C25" w:rsidRPr="00FD3C25">
        <w:rPr>
          <w:rFonts w:ascii="Times New Roman" w:hAnsi="Times New Roman" w:cs="Times New Roman"/>
        </w:rPr>
        <w:t xml:space="preserve"> </w:t>
      </w:r>
      <w:r w:rsidRPr="00FD3C25">
        <w:rPr>
          <w:rFonts w:ascii="Times New Roman" w:hAnsi="Times New Roman" w:cs="Times New Roman"/>
        </w:rPr>
        <w:t>hakkında</w:t>
      </w:r>
      <w:r w:rsidR="00FD3C25" w:rsidRPr="00FD3C25">
        <w:rPr>
          <w:rFonts w:ascii="Times New Roman" w:hAnsi="Times New Roman" w:cs="Times New Roman"/>
        </w:rPr>
        <w:t xml:space="preserve"> bilgi </w:t>
      </w:r>
      <w:r w:rsidRPr="00FD3C25">
        <w:rPr>
          <w:rFonts w:ascii="Times New Roman" w:hAnsi="Times New Roman" w:cs="Times New Roman"/>
        </w:rPr>
        <w:t>vermek,</w:t>
      </w:r>
    </w:p>
    <w:p w:rsidR="00FD3C25" w:rsidRPr="00FD3C25" w:rsidRDefault="00FD3C25" w:rsidP="00FD3C25">
      <w:pPr>
        <w:pStyle w:val="ListeParagraf"/>
        <w:numPr>
          <w:ilvl w:val="0"/>
          <w:numId w:val="1"/>
        </w:numPr>
        <w:spacing w:after="0" w:line="360" w:lineRule="auto"/>
        <w:jc w:val="both"/>
        <w:rPr>
          <w:rFonts w:ascii="Times New Roman" w:hAnsi="Times New Roman" w:cs="Times New Roman"/>
          <w:b/>
        </w:rPr>
      </w:pPr>
      <w:r w:rsidRPr="00FD3C25">
        <w:rPr>
          <w:rFonts w:ascii="Times New Roman" w:hAnsi="Times New Roman" w:cs="Times New Roman"/>
        </w:rPr>
        <w:t>Bir</w:t>
      </w:r>
      <w:r>
        <w:rPr>
          <w:rFonts w:ascii="Times New Roman" w:hAnsi="Times New Roman" w:cs="Times New Roman"/>
        </w:rPr>
        <w:t xml:space="preserve"> </w:t>
      </w:r>
      <w:r w:rsidRPr="00FD3C25">
        <w:rPr>
          <w:rFonts w:ascii="Times New Roman" w:hAnsi="Times New Roman" w:cs="Times New Roman"/>
        </w:rPr>
        <w:t>kalp</w:t>
      </w:r>
      <w:r>
        <w:rPr>
          <w:rFonts w:ascii="Times New Roman" w:hAnsi="Times New Roman" w:cs="Times New Roman"/>
        </w:rPr>
        <w:t xml:space="preserve"> </w:t>
      </w:r>
      <w:r w:rsidRPr="00FD3C25">
        <w:rPr>
          <w:rFonts w:ascii="Times New Roman" w:hAnsi="Times New Roman" w:cs="Times New Roman"/>
        </w:rPr>
        <w:t>ve</w:t>
      </w:r>
      <w:r>
        <w:rPr>
          <w:rFonts w:ascii="Times New Roman" w:hAnsi="Times New Roman" w:cs="Times New Roman"/>
        </w:rPr>
        <w:t xml:space="preserve"> </w:t>
      </w:r>
      <w:r w:rsidRPr="00FD3C25">
        <w:rPr>
          <w:rFonts w:ascii="Times New Roman" w:hAnsi="Times New Roman" w:cs="Times New Roman"/>
        </w:rPr>
        <w:t>damar</w:t>
      </w:r>
      <w:r>
        <w:rPr>
          <w:rFonts w:ascii="Times New Roman" w:hAnsi="Times New Roman" w:cs="Times New Roman"/>
        </w:rPr>
        <w:t xml:space="preserve"> </w:t>
      </w:r>
      <w:r w:rsidRPr="00FD3C25">
        <w:rPr>
          <w:rFonts w:ascii="Times New Roman" w:hAnsi="Times New Roman" w:cs="Times New Roman"/>
        </w:rPr>
        <w:t>cerrahisi</w:t>
      </w:r>
      <w:r>
        <w:rPr>
          <w:rFonts w:ascii="Times New Roman" w:hAnsi="Times New Roman" w:cs="Times New Roman"/>
        </w:rPr>
        <w:t xml:space="preserve"> </w:t>
      </w:r>
      <w:r w:rsidRPr="00FD3C25">
        <w:rPr>
          <w:rFonts w:ascii="Times New Roman" w:hAnsi="Times New Roman" w:cs="Times New Roman"/>
        </w:rPr>
        <w:t>departmanının</w:t>
      </w:r>
      <w:r>
        <w:rPr>
          <w:rFonts w:ascii="Times New Roman" w:hAnsi="Times New Roman" w:cs="Times New Roman"/>
        </w:rPr>
        <w:t xml:space="preserve"> </w:t>
      </w:r>
      <w:r w:rsidRPr="00FD3C25">
        <w:rPr>
          <w:rFonts w:ascii="Times New Roman" w:hAnsi="Times New Roman" w:cs="Times New Roman"/>
        </w:rPr>
        <w:t>yönetimine</w:t>
      </w:r>
      <w:r>
        <w:rPr>
          <w:rFonts w:ascii="Times New Roman" w:hAnsi="Times New Roman" w:cs="Times New Roman"/>
        </w:rPr>
        <w:t xml:space="preserve"> </w:t>
      </w:r>
      <w:r w:rsidRPr="00FD3C25">
        <w:rPr>
          <w:rFonts w:ascii="Times New Roman" w:hAnsi="Times New Roman" w:cs="Times New Roman"/>
        </w:rPr>
        <w:tab/>
        <w:t>ve</w:t>
      </w:r>
      <w:r>
        <w:rPr>
          <w:rFonts w:ascii="Times New Roman" w:hAnsi="Times New Roman" w:cs="Times New Roman"/>
        </w:rPr>
        <w:t xml:space="preserve"> </w:t>
      </w:r>
      <w:r w:rsidRPr="00FD3C25">
        <w:rPr>
          <w:rFonts w:ascii="Times New Roman" w:hAnsi="Times New Roman" w:cs="Times New Roman"/>
        </w:rPr>
        <w:t>onun</w:t>
      </w:r>
      <w:r w:rsidRPr="00FD3C25">
        <w:rPr>
          <w:rFonts w:ascii="Times New Roman" w:hAnsi="Times New Roman" w:cs="Times New Roman"/>
        </w:rPr>
        <w:tab/>
      </w:r>
      <w:r>
        <w:rPr>
          <w:rFonts w:ascii="Times New Roman" w:hAnsi="Times New Roman" w:cs="Times New Roman"/>
        </w:rPr>
        <w:t xml:space="preserve"> </w:t>
      </w:r>
      <w:r w:rsidRPr="00FD3C25">
        <w:rPr>
          <w:rFonts w:ascii="Times New Roman" w:hAnsi="Times New Roman" w:cs="Times New Roman"/>
        </w:rPr>
        <w:t>sağlık</w:t>
      </w:r>
      <w:r>
        <w:rPr>
          <w:rFonts w:ascii="Times New Roman" w:hAnsi="Times New Roman" w:cs="Times New Roman"/>
        </w:rPr>
        <w:t xml:space="preserve"> </w:t>
      </w:r>
      <w:r w:rsidRPr="00FD3C25">
        <w:rPr>
          <w:rFonts w:ascii="Times New Roman" w:hAnsi="Times New Roman" w:cs="Times New Roman"/>
        </w:rPr>
        <w:t>sisteminin</w:t>
      </w:r>
      <w:r>
        <w:rPr>
          <w:rFonts w:ascii="Times New Roman" w:hAnsi="Times New Roman" w:cs="Times New Roman"/>
        </w:rPr>
        <w:t xml:space="preserve"> </w:t>
      </w:r>
      <w:r w:rsidRPr="00FD3C25">
        <w:rPr>
          <w:rFonts w:ascii="Times New Roman" w:hAnsi="Times New Roman" w:cs="Times New Roman"/>
        </w:rPr>
        <w:t>diğer</w:t>
      </w:r>
      <w:r>
        <w:rPr>
          <w:rFonts w:ascii="Times New Roman" w:hAnsi="Times New Roman" w:cs="Times New Roman"/>
        </w:rPr>
        <w:t xml:space="preserve"> </w:t>
      </w:r>
      <w:r w:rsidRPr="00FD3C25">
        <w:rPr>
          <w:rFonts w:ascii="Times New Roman" w:hAnsi="Times New Roman" w:cs="Times New Roman"/>
        </w:rPr>
        <w:t>unsurları</w:t>
      </w:r>
      <w:r>
        <w:rPr>
          <w:rFonts w:ascii="Times New Roman" w:hAnsi="Times New Roman" w:cs="Times New Roman"/>
        </w:rPr>
        <w:t xml:space="preserve"> </w:t>
      </w:r>
      <w:r w:rsidRPr="00FD3C25">
        <w:rPr>
          <w:rFonts w:ascii="Times New Roman" w:hAnsi="Times New Roman" w:cs="Times New Roman"/>
        </w:rPr>
        <w:t>ile</w:t>
      </w:r>
      <w:r>
        <w:rPr>
          <w:rFonts w:ascii="Times New Roman" w:hAnsi="Times New Roman" w:cs="Times New Roman"/>
        </w:rPr>
        <w:t xml:space="preserve"> </w:t>
      </w:r>
      <w:r w:rsidRPr="00FD3C25">
        <w:rPr>
          <w:rFonts w:ascii="Times New Roman" w:hAnsi="Times New Roman" w:cs="Times New Roman"/>
        </w:rPr>
        <w:t>koordinasyonuna</w:t>
      </w:r>
      <w:r>
        <w:rPr>
          <w:rFonts w:ascii="Times New Roman" w:hAnsi="Times New Roman" w:cs="Times New Roman"/>
        </w:rPr>
        <w:t xml:space="preserve"> </w:t>
      </w:r>
      <w:r w:rsidRPr="00FD3C25">
        <w:rPr>
          <w:rFonts w:ascii="Times New Roman" w:hAnsi="Times New Roman" w:cs="Times New Roman"/>
        </w:rPr>
        <w:t>yönelik</w:t>
      </w:r>
      <w:r>
        <w:rPr>
          <w:rFonts w:ascii="Times New Roman" w:hAnsi="Times New Roman" w:cs="Times New Roman"/>
        </w:rPr>
        <w:t xml:space="preserve"> gerekli </w:t>
      </w:r>
      <w:r w:rsidRPr="00FD3C25">
        <w:rPr>
          <w:rFonts w:ascii="Times New Roman" w:hAnsi="Times New Roman" w:cs="Times New Roman"/>
        </w:rPr>
        <w:t>idari</w:t>
      </w:r>
      <w:r>
        <w:rPr>
          <w:rFonts w:ascii="Times New Roman" w:hAnsi="Times New Roman" w:cs="Times New Roman"/>
        </w:rPr>
        <w:t xml:space="preserve"> </w:t>
      </w:r>
      <w:r w:rsidRPr="00FD3C25">
        <w:rPr>
          <w:rFonts w:ascii="Times New Roman" w:hAnsi="Times New Roman" w:cs="Times New Roman"/>
        </w:rPr>
        <w:t>politikaları</w:t>
      </w:r>
      <w:r>
        <w:rPr>
          <w:rFonts w:ascii="Times New Roman" w:hAnsi="Times New Roman" w:cs="Times New Roman"/>
        </w:rPr>
        <w:t xml:space="preserve"> </w:t>
      </w:r>
      <w:r w:rsidRPr="00FD3C25">
        <w:rPr>
          <w:rFonts w:ascii="Times New Roman" w:hAnsi="Times New Roman" w:cs="Times New Roman"/>
        </w:rPr>
        <w:t>göstermek,</w:t>
      </w:r>
    </w:p>
    <w:p w:rsidR="00FD3C25" w:rsidRPr="00FD3C25" w:rsidRDefault="00FD3C25" w:rsidP="00FD3C25">
      <w:pPr>
        <w:pStyle w:val="ListeParagraf"/>
        <w:numPr>
          <w:ilvl w:val="0"/>
          <w:numId w:val="1"/>
        </w:numPr>
        <w:spacing w:after="0" w:line="360" w:lineRule="auto"/>
        <w:jc w:val="both"/>
        <w:rPr>
          <w:rFonts w:ascii="Times New Roman" w:hAnsi="Times New Roman" w:cs="Times New Roman"/>
          <w:b/>
        </w:rPr>
      </w:pPr>
      <w:r w:rsidRPr="00FD3C25">
        <w:rPr>
          <w:rFonts w:ascii="Times New Roman" w:hAnsi="Times New Roman" w:cs="Times New Roman"/>
        </w:rPr>
        <w:lastRenderedPageBreak/>
        <w:t>Uzmanlık öğrencilerini mezuniyet sonrası profesyonel ve kişisel olgunluğa ulaştırmak; (Eğitim programını tamamlamış bir kalp ve damar cerrahisi uzmanı, bağımsız olarak tedavi yapabilen uzman bir konsültan olarak görev yapabilmeli, cinsiyet, yaş, din, ırk ve kültür ayırımı yapmaksızın her hastaya sorumlu ve uygun davranış gösterebilme, dürüst, doğru ve şefkatle bakım verme yeteneğinde ve donanımında olmalıdır.)</w:t>
      </w:r>
      <w:r w:rsidRPr="00FD3C25">
        <w:rPr>
          <w:rFonts w:ascii="Times New Roman" w:hAnsi="Times New Roman" w:cs="Times New Roman"/>
        </w:rPr>
        <w:tab/>
      </w:r>
    </w:p>
    <w:p w:rsidR="00FD3C25" w:rsidRPr="00FD3C25" w:rsidRDefault="00FD3C25" w:rsidP="00FD3C25">
      <w:pPr>
        <w:pStyle w:val="ListeParagraf"/>
        <w:numPr>
          <w:ilvl w:val="0"/>
          <w:numId w:val="1"/>
        </w:numPr>
        <w:spacing w:after="0" w:line="360" w:lineRule="auto"/>
        <w:jc w:val="both"/>
        <w:rPr>
          <w:rFonts w:ascii="Times New Roman" w:hAnsi="Times New Roman" w:cs="Times New Roman"/>
          <w:b/>
        </w:rPr>
      </w:pPr>
      <w:r w:rsidRPr="00FD3C25">
        <w:rPr>
          <w:rFonts w:ascii="Times New Roman" w:hAnsi="Times New Roman" w:cs="Times New Roman"/>
        </w:rPr>
        <w:t>Uzmanlık öğrencisini mezuniyet sonrasında periferik ve büyük damar cerrahisini tek başına yapabilecek düzeye getirmek.</w:t>
      </w:r>
    </w:p>
    <w:p w:rsidR="0086681B" w:rsidRDefault="0086681B" w:rsidP="00FD3C25">
      <w:pPr>
        <w:pStyle w:val="ListeParagraf"/>
        <w:spacing w:after="0" w:line="360" w:lineRule="auto"/>
        <w:ind w:left="0"/>
        <w:jc w:val="both"/>
        <w:rPr>
          <w:rFonts w:ascii="Times New Roman" w:hAnsi="Times New Roman" w:cs="Times New Roman"/>
          <w:b/>
        </w:rPr>
      </w:pPr>
    </w:p>
    <w:p w:rsidR="00FD3C25" w:rsidRPr="00924EC5" w:rsidRDefault="00FD3C25" w:rsidP="00FD3C25">
      <w:pPr>
        <w:pStyle w:val="ListeParagraf"/>
        <w:spacing w:after="0" w:line="360" w:lineRule="auto"/>
        <w:ind w:left="0"/>
        <w:jc w:val="both"/>
        <w:rPr>
          <w:rFonts w:ascii="Times New Roman" w:hAnsi="Times New Roman" w:cs="Times New Roman"/>
          <w:b/>
        </w:rPr>
      </w:pPr>
      <w:r w:rsidRPr="00924EC5">
        <w:rPr>
          <w:rFonts w:ascii="Times New Roman" w:hAnsi="Times New Roman" w:cs="Times New Roman"/>
          <w:b/>
        </w:rPr>
        <w:t>TEMEL EĞİTİM DÖNEMİ</w:t>
      </w:r>
    </w:p>
    <w:p w:rsidR="00FD3C25" w:rsidRPr="00FD3C25" w:rsidRDefault="00FD3C25" w:rsidP="00FD3C25">
      <w:pPr>
        <w:pStyle w:val="ListeParagraf"/>
        <w:spacing w:after="0" w:line="360" w:lineRule="auto"/>
        <w:jc w:val="both"/>
        <w:rPr>
          <w:rFonts w:ascii="Times New Roman" w:hAnsi="Times New Roman" w:cs="Times New Roman"/>
        </w:rPr>
      </w:pPr>
    </w:p>
    <w:p w:rsidR="00924EC5" w:rsidRDefault="00FD3C25" w:rsidP="00FD3C25">
      <w:pPr>
        <w:pStyle w:val="ListeParagraf"/>
        <w:spacing w:after="0" w:line="360" w:lineRule="auto"/>
        <w:ind w:left="0" w:firstLine="851"/>
        <w:jc w:val="both"/>
        <w:rPr>
          <w:rFonts w:ascii="Times New Roman" w:hAnsi="Times New Roman" w:cs="Times New Roman"/>
        </w:rPr>
      </w:pPr>
      <w:r w:rsidRPr="00FD3C25">
        <w:rPr>
          <w:rFonts w:ascii="Times New Roman" w:hAnsi="Times New Roman" w:cs="Times New Roman"/>
        </w:rPr>
        <w:t>Uzmanlık eğitiminin başladığı bu ilk dönem 24 ay</w:t>
      </w:r>
      <w:r w:rsidRPr="00FD3C25">
        <w:rPr>
          <w:rFonts w:ascii="Times New Roman" w:hAnsi="Times New Roman" w:cs="Times New Roman"/>
        </w:rPr>
        <w:tab/>
        <w:t>sürer. Amaç uzmanlık öğrencisine temel cerrahi bilgilerin kazandırılmasıdır. Bunlar; klinik öykü ve fizik muayene, asepsi-antisepsi kavramı, hastanın cerrahi için hazırlanması, uyutulup uyandırılması, arteriyel ve santral venöz kateterizasyon, elektrolit düzenlemesi, volüm replasmanı, kardiyopulmoner resüsitasyon, şok tedavisi, girişimsel ve girişimsel olmayan radyolojik yöntemler yanında</w:t>
      </w:r>
      <w:r w:rsidR="00924EC5">
        <w:rPr>
          <w:rFonts w:ascii="Times New Roman" w:hAnsi="Times New Roman" w:cs="Times New Roman"/>
        </w:rPr>
        <w:t xml:space="preserve"> </w:t>
      </w:r>
      <w:r w:rsidR="00924EC5" w:rsidRPr="00924EC5">
        <w:rPr>
          <w:rFonts w:ascii="Times New Roman" w:hAnsi="Times New Roman" w:cs="Times New Roman"/>
        </w:rPr>
        <w:t>Etik</w:t>
      </w:r>
      <w:r w:rsidR="00924EC5">
        <w:rPr>
          <w:rFonts w:ascii="Times New Roman" w:hAnsi="Times New Roman" w:cs="Times New Roman"/>
        </w:rPr>
        <w:t xml:space="preserve"> </w:t>
      </w:r>
      <w:r w:rsidR="00924EC5" w:rsidRPr="00924EC5">
        <w:rPr>
          <w:rFonts w:ascii="Times New Roman" w:hAnsi="Times New Roman" w:cs="Times New Roman"/>
        </w:rPr>
        <w:t>ve</w:t>
      </w:r>
      <w:r w:rsidR="00924EC5">
        <w:rPr>
          <w:rFonts w:ascii="Times New Roman" w:hAnsi="Times New Roman" w:cs="Times New Roman"/>
        </w:rPr>
        <w:t xml:space="preserve"> </w:t>
      </w:r>
      <w:r w:rsidR="00924EC5" w:rsidRPr="00924EC5">
        <w:rPr>
          <w:rFonts w:ascii="Times New Roman" w:hAnsi="Times New Roman" w:cs="Times New Roman"/>
        </w:rPr>
        <w:t>yasal</w:t>
      </w:r>
      <w:r w:rsidR="00924EC5">
        <w:rPr>
          <w:rFonts w:ascii="Times New Roman" w:hAnsi="Times New Roman" w:cs="Times New Roman"/>
        </w:rPr>
        <w:t xml:space="preserve"> </w:t>
      </w:r>
      <w:r w:rsidR="00924EC5" w:rsidRPr="00924EC5">
        <w:rPr>
          <w:rFonts w:ascii="Times New Roman" w:hAnsi="Times New Roman" w:cs="Times New Roman"/>
        </w:rPr>
        <w:t>sorumlulukların</w:t>
      </w:r>
      <w:r w:rsidR="00924EC5">
        <w:rPr>
          <w:rFonts w:ascii="Times New Roman" w:hAnsi="Times New Roman" w:cs="Times New Roman"/>
        </w:rPr>
        <w:t xml:space="preserve"> </w:t>
      </w:r>
      <w:r w:rsidR="00924EC5" w:rsidRPr="00924EC5">
        <w:rPr>
          <w:rFonts w:ascii="Times New Roman" w:hAnsi="Times New Roman" w:cs="Times New Roman"/>
        </w:rPr>
        <w:tab/>
        <w:t>öğretilmesi,</w:t>
      </w:r>
      <w:r w:rsidR="00924EC5">
        <w:rPr>
          <w:rFonts w:ascii="Times New Roman" w:hAnsi="Times New Roman" w:cs="Times New Roman"/>
        </w:rPr>
        <w:t xml:space="preserve"> </w:t>
      </w:r>
      <w:r w:rsidR="00924EC5" w:rsidRPr="00924EC5">
        <w:rPr>
          <w:rFonts w:ascii="Times New Roman" w:hAnsi="Times New Roman" w:cs="Times New Roman"/>
        </w:rPr>
        <w:t>hasta</w:t>
      </w:r>
      <w:r w:rsidR="00924EC5">
        <w:rPr>
          <w:rFonts w:ascii="Times New Roman" w:hAnsi="Times New Roman" w:cs="Times New Roman"/>
        </w:rPr>
        <w:t xml:space="preserve"> </w:t>
      </w:r>
      <w:r w:rsidR="00924EC5" w:rsidRPr="00924EC5">
        <w:rPr>
          <w:rFonts w:ascii="Times New Roman" w:hAnsi="Times New Roman" w:cs="Times New Roman"/>
        </w:rPr>
        <w:t>ve</w:t>
      </w:r>
      <w:r w:rsidR="00924EC5">
        <w:rPr>
          <w:rFonts w:ascii="Times New Roman" w:hAnsi="Times New Roman" w:cs="Times New Roman"/>
        </w:rPr>
        <w:t xml:space="preserve"> </w:t>
      </w:r>
      <w:r w:rsidR="00924EC5" w:rsidRPr="00924EC5">
        <w:rPr>
          <w:rFonts w:ascii="Times New Roman" w:hAnsi="Times New Roman" w:cs="Times New Roman"/>
        </w:rPr>
        <w:t>yakınlarını</w:t>
      </w:r>
      <w:r w:rsidR="00924EC5">
        <w:rPr>
          <w:rFonts w:ascii="Times New Roman" w:hAnsi="Times New Roman" w:cs="Times New Roman"/>
        </w:rPr>
        <w:t xml:space="preserve"> </w:t>
      </w:r>
      <w:r w:rsidR="00924EC5" w:rsidRPr="00924EC5">
        <w:rPr>
          <w:rFonts w:ascii="Times New Roman" w:hAnsi="Times New Roman" w:cs="Times New Roman"/>
        </w:rPr>
        <w:t>bilgilendirme</w:t>
      </w:r>
      <w:r w:rsidR="00924EC5">
        <w:rPr>
          <w:rFonts w:ascii="Times New Roman" w:hAnsi="Times New Roman" w:cs="Times New Roman"/>
        </w:rPr>
        <w:t xml:space="preserve"> </w:t>
      </w:r>
      <w:r w:rsidR="00924EC5" w:rsidRPr="00924EC5">
        <w:rPr>
          <w:rFonts w:ascii="Times New Roman" w:hAnsi="Times New Roman" w:cs="Times New Roman"/>
        </w:rPr>
        <w:t>gibi</w:t>
      </w:r>
      <w:r w:rsidR="00924EC5">
        <w:rPr>
          <w:rFonts w:ascii="Times New Roman" w:hAnsi="Times New Roman" w:cs="Times New Roman"/>
        </w:rPr>
        <w:t xml:space="preserve"> </w:t>
      </w:r>
      <w:r w:rsidR="00924EC5" w:rsidRPr="00924EC5">
        <w:rPr>
          <w:rFonts w:ascii="Times New Roman" w:hAnsi="Times New Roman" w:cs="Times New Roman"/>
        </w:rPr>
        <w:t>temel</w:t>
      </w:r>
      <w:r w:rsidR="00924EC5">
        <w:rPr>
          <w:rFonts w:ascii="Times New Roman" w:hAnsi="Times New Roman" w:cs="Times New Roman"/>
        </w:rPr>
        <w:t xml:space="preserve"> </w:t>
      </w:r>
      <w:r w:rsidR="00924EC5" w:rsidRPr="00924EC5">
        <w:rPr>
          <w:rFonts w:ascii="Times New Roman" w:hAnsi="Times New Roman" w:cs="Times New Roman"/>
        </w:rPr>
        <w:t>bilgilerdir.</w:t>
      </w:r>
      <w:r w:rsidR="00924EC5">
        <w:rPr>
          <w:rFonts w:ascii="Times New Roman" w:hAnsi="Times New Roman" w:cs="Times New Roman"/>
        </w:rPr>
        <w:t xml:space="preserve"> Bu </w:t>
      </w:r>
      <w:r w:rsidR="00924EC5" w:rsidRPr="00924EC5">
        <w:rPr>
          <w:rFonts w:ascii="Times New Roman" w:hAnsi="Times New Roman" w:cs="Times New Roman"/>
        </w:rPr>
        <w:t>dönemin</w:t>
      </w:r>
      <w:r w:rsidR="00924EC5">
        <w:rPr>
          <w:rFonts w:ascii="Times New Roman" w:hAnsi="Times New Roman" w:cs="Times New Roman"/>
        </w:rPr>
        <w:t xml:space="preserve"> ilk </w:t>
      </w:r>
      <w:r w:rsidR="00924EC5" w:rsidRPr="00924EC5">
        <w:rPr>
          <w:rFonts w:ascii="Times New Roman" w:hAnsi="Times New Roman" w:cs="Times New Roman"/>
        </w:rPr>
        <w:t>yılında</w:t>
      </w:r>
      <w:r w:rsidR="00924EC5">
        <w:rPr>
          <w:rFonts w:ascii="Times New Roman" w:hAnsi="Times New Roman" w:cs="Times New Roman"/>
        </w:rPr>
        <w:t xml:space="preserve"> </w:t>
      </w:r>
      <w:r w:rsidR="00924EC5" w:rsidRPr="00924EC5">
        <w:rPr>
          <w:rFonts w:ascii="Times New Roman" w:hAnsi="Times New Roman" w:cs="Times New Roman"/>
        </w:rPr>
        <w:t>2</w:t>
      </w:r>
      <w:r w:rsidR="00924EC5">
        <w:rPr>
          <w:rFonts w:ascii="Times New Roman" w:hAnsi="Times New Roman" w:cs="Times New Roman"/>
        </w:rPr>
        <w:t xml:space="preserve"> </w:t>
      </w:r>
      <w:r w:rsidR="00924EC5" w:rsidRPr="00924EC5">
        <w:rPr>
          <w:rFonts w:ascii="Times New Roman" w:hAnsi="Times New Roman" w:cs="Times New Roman"/>
        </w:rPr>
        <w:t>ay</w:t>
      </w:r>
      <w:r w:rsidR="00924EC5">
        <w:rPr>
          <w:rFonts w:ascii="Times New Roman" w:hAnsi="Times New Roman" w:cs="Times New Roman"/>
        </w:rPr>
        <w:t xml:space="preserve"> </w:t>
      </w:r>
      <w:r w:rsidR="00924EC5" w:rsidRPr="00924EC5">
        <w:rPr>
          <w:rFonts w:ascii="Times New Roman" w:hAnsi="Times New Roman" w:cs="Times New Roman"/>
        </w:rPr>
        <w:t>anestezi,</w:t>
      </w:r>
      <w:r w:rsidR="00924EC5">
        <w:rPr>
          <w:rFonts w:ascii="Times New Roman" w:hAnsi="Times New Roman" w:cs="Times New Roman"/>
        </w:rPr>
        <w:t xml:space="preserve"> </w:t>
      </w:r>
      <w:r w:rsidR="00924EC5" w:rsidRPr="00924EC5">
        <w:rPr>
          <w:rFonts w:ascii="Times New Roman" w:hAnsi="Times New Roman" w:cs="Times New Roman"/>
        </w:rPr>
        <w:t>2.yılı</w:t>
      </w:r>
      <w:r w:rsidR="00924EC5">
        <w:rPr>
          <w:rFonts w:ascii="Times New Roman" w:hAnsi="Times New Roman" w:cs="Times New Roman"/>
        </w:rPr>
        <w:t xml:space="preserve"> </w:t>
      </w:r>
      <w:r w:rsidR="00924EC5" w:rsidRPr="00924EC5">
        <w:rPr>
          <w:rFonts w:ascii="Times New Roman" w:hAnsi="Times New Roman" w:cs="Times New Roman"/>
        </w:rPr>
        <w:t>içinde</w:t>
      </w:r>
      <w:r w:rsidR="00924EC5">
        <w:rPr>
          <w:rFonts w:ascii="Times New Roman" w:hAnsi="Times New Roman" w:cs="Times New Roman"/>
        </w:rPr>
        <w:t xml:space="preserve"> </w:t>
      </w:r>
      <w:r w:rsidR="00924EC5" w:rsidRPr="00924EC5">
        <w:rPr>
          <w:rFonts w:ascii="Times New Roman" w:hAnsi="Times New Roman" w:cs="Times New Roman"/>
        </w:rPr>
        <w:t>de</w:t>
      </w:r>
      <w:r w:rsidR="00924EC5">
        <w:rPr>
          <w:rFonts w:ascii="Times New Roman" w:hAnsi="Times New Roman" w:cs="Times New Roman"/>
        </w:rPr>
        <w:t xml:space="preserve"> 3 </w:t>
      </w:r>
      <w:r w:rsidR="00924EC5" w:rsidRPr="00924EC5">
        <w:rPr>
          <w:rFonts w:ascii="Times New Roman" w:hAnsi="Times New Roman" w:cs="Times New Roman"/>
        </w:rPr>
        <w:t>ay</w:t>
      </w:r>
      <w:r w:rsidR="00924EC5">
        <w:rPr>
          <w:rFonts w:ascii="Times New Roman" w:hAnsi="Times New Roman" w:cs="Times New Roman"/>
        </w:rPr>
        <w:t xml:space="preserve"> genel cerrahi </w:t>
      </w:r>
      <w:r w:rsidR="00924EC5" w:rsidRPr="00924EC5">
        <w:rPr>
          <w:rFonts w:ascii="Times New Roman" w:hAnsi="Times New Roman" w:cs="Times New Roman"/>
        </w:rPr>
        <w:t>ve</w:t>
      </w:r>
      <w:r w:rsidR="00924EC5">
        <w:rPr>
          <w:rFonts w:ascii="Times New Roman" w:hAnsi="Times New Roman" w:cs="Times New Roman"/>
        </w:rPr>
        <w:t xml:space="preserve"> </w:t>
      </w:r>
      <w:r w:rsidR="00924EC5" w:rsidRPr="00924EC5">
        <w:rPr>
          <w:rFonts w:ascii="Times New Roman" w:hAnsi="Times New Roman" w:cs="Times New Roman"/>
        </w:rPr>
        <w:t>3</w:t>
      </w:r>
      <w:r w:rsidR="00924EC5">
        <w:rPr>
          <w:rFonts w:ascii="Times New Roman" w:hAnsi="Times New Roman" w:cs="Times New Roman"/>
        </w:rPr>
        <w:t xml:space="preserve"> ay </w:t>
      </w:r>
      <w:r w:rsidR="00924EC5" w:rsidRPr="00924EC5">
        <w:rPr>
          <w:rFonts w:ascii="Times New Roman" w:hAnsi="Times New Roman" w:cs="Times New Roman"/>
        </w:rPr>
        <w:t>göğüs</w:t>
      </w:r>
      <w:r w:rsidR="00924EC5">
        <w:rPr>
          <w:rFonts w:ascii="Times New Roman" w:hAnsi="Times New Roman" w:cs="Times New Roman"/>
        </w:rPr>
        <w:t xml:space="preserve"> </w:t>
      </w:r>
      <w:r w:rsidR="00924EC5" w:rsidRPr="00924EC5">
        <w:rPr>
          <w:rFonts w:ascii="Times New Roman" w:hAnsi="Times New Roman" w:cs="Times New Roman"/>
        </w:rPr>
        <w:t>cerrahisi</w:t>
      </w:r>
      <w:r w:rsidR="00924EC5">
        <w:rPr>
          <w:rFonts w:ascii="Times New Roman" w:hAnsi="Times New Roman" w:cs="Times New Roman"/>
        </w:rPr>
        <w:t xml:space="preserve"> rotasyonu </w:t>
      </w:r>
      <w:r w:rsidR="00924EC5" w:rsidRPr="00924EC5">
        <w:rPr>
          <w:rFonts w:ascii="Times New Roman" w:hAnsi="Times New Roman" w:cs="Times New Roman"/>
        </w:rPr>
        <w:t>yapılması</w:t>
      </w:r>
      <w:r w:rsidR="00924EC5">
        <w:rPr>
          <w:rFonts w:ascii="Times New Roman" w:hAnsi="Times New Roman" w:cs="Times New Roman"/>
        </w:rPr>
        <w:t xml:space="preserve"> </w:t>
      </w:r>
      <w:r w:rsidR="00924EC5" w:rsidRPr="00924EC5">
        <w:rPr>
          <w:rFonts w:ascii="Times New Roman" w:hAnsi="Times New Roman" w:cs="Times New Roman"/>
        </w:rPr>
        <w:t>önerilir.</w:t>
      </w:r>
    </w:p>
    <w:p w:rsidR="006454F1" w:rsidRDefault="006454F1" w:rsidP="006454F1">
      <w:pPr>
        <w:pStyle w:val="ListeParagraf"/>
        <w:spacing w:after="0" w:line="360" w:lineRule="auto"/>
        <w:ind w:left="0"/>
        <w:jc w:val="both"/>
        <w:rPr>
          <w:rFonts w:ascii="Times New Roman" w:hAnsi="Times New Roman" w:cs="Times New Roman"/>
          <w:b/>
        </w:rPr>
      </w:pPr>
    </w:p>
    <w:p w:rsidR="00924EC5" w:rsidRDefault="00924EC5" w:rsidP="006454F1">
      <w:pPr>
        <w:pStyle w:val="ListeParagraf"/>
        <w:spacing w:after="0" w:line="360" w:lineRule="auto"/>
        <w:ind w:left="0"/>
        <w:jc w:val="both"/>
        <w:rPr>
          <w:rFonts w:ascii="Times New Roman" w:hAnsi="Times New Roman" w:cs="Times New Roman"/>
          <w:b/>
        </w:rPr>
      </w:pPr>
      <w:r w:rsidRPr="00924EC5">
        <w:rPr>
          <w:rFonts w:ascii="Times New Roman" w:hAnsi="Times New Roman" w:cs="Times New Roman"/>
          <w:b/>
        </w:rPr>
        <w:t>İLERİ EĞİTİM DÖNEMİ</w:t>
      </w:r>
      <w:r w:rsidRPr="00924EC5">
        <w:rPr>
          <w:rFonts w:ascii="Times New Roman" w:hAnsi="Times New Roman" w:cs="Times New Roman"/>
          <w:b/>
        </w:rPr>
        <w:tab/>
      </w:r>
    </w:p>
    <w:p w:rsidR="006454F1" w:rsidRDefault="006454F1" w:rsidP="006454F1">
      <w:pPr>
        <w:pStyle w:val="ListeParagraf"/>
        <w:spacing w:after="0" w:line="360" w:lineRule="auto"/>
        <w:ind w:left="0"/>
        <w:jc w:val="both"/>
        <w:rPr>
          <w:rFonts w:ascii="Times New Roman" w:eastAsia="Times New Roman" w:hAnsi="Times New Roman" w:cs="Times New Roman"/>
          <w:sz w:val="24"/>
          <w:szCs w:val="24"/>
          <w:lang w:eastAsia="tr-TR"/>
        </w:rPr>
      </w:pPr>
    </w:p>
    <w:p w:rsidR="006454F1" w:rsidRDefault="00924EC5" w:rsidP="00FD3C25">
      <w:pPr>
        <w:pStyle w:val="ListeParagraf"/>
        <w:spacing w:after="0" w:line="360" w:lineRule="auto"/>
        <w:ind w:left="0" w:firstLine="851"/>
        <w:jc w:val="both"/>
        <w:rPr>
          <w:rFonts w:ascii="Times New Roman" w:eastAsia="Times New Roman" w:hAnsi="Times New Roman" w:cs="Times New Roman"/>
          <w:sz w:val="24"/>
          <w:szCs w:val="24"/>
          <w:lang w:eastAsia="tr-TR"/>
        </w:rPr>
      </w:pPr>
      <w:r w:rsidRPr="00924EC5">
        <w:rPr>
          <w:rFonts w:ascii="Times New Roman" w:eastAsia="Times New Roman" w:hAnsi="Times New Roman" w:cs="Times New Roman"/>
          <w:sz w:val="24"/>
          <w:szCs w:val="24"/>
          <w:lang w:eastAsia="tr-TR"/>
        </w:rPr>
        <w:t>İleri</w:t>
      </w:r>
      <w:r>
        <w:rPr>
          <w:rFonts w:ascii="Times New Roman" w:eastAsia="Times New Roman" w:hAnsi="Times New Roman" w:cs="Times New Roman"/>
          <w:sz w:val="24"/>
          <w:szCs w:val="24"/>
          <w:lang w:eastAsia="tr-TR"/>
        </w:rPr>
        <w:t xml:space="preserve"> eğitim </w:t>
      </w:r>
      <w:r w:rsidRPr="00924EC5">
        <w:rPr>
          <w:rFonts w:ascii="Times New Roman" w:eastAsia="Times New Roman" w:hAnsi="Times New Roman" w:cs="Times New Roman"/>
          <w:sz w:val="24"/>
          <w:szCs w:val="24"/>
          <w:lang w:eastAsia="tr-TR"/>
        </w:rPr>
        <w:t>dönemi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esas</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olarak</w:t>
      </w:r>
      <w:r>
        <w:rPr>
          <w:rFonts w:ascii="Times New Roman" w:eastAsia="Times New Roman" w:hAnsi="Times New Roman" w:cs="Times New Roman"/>
          <w:sz w:val="24"/>
          <w:szCs w:val="24"/>
          <w:lang w:eastAsia="tr-TR"/>
        </w:rPr>
        <w:t xml:space="preserve"> branş </w:t>
      </w:r>
      <w:r w:rsidRPr="00924EC5">
        <w:rPr>
          <w:rFonts w:ascii="Times New Roman" w:eastAsia="Times New Roman" w:hAnsi="Times New Roman" w:cs="Times New Roman"/>
          <w:sz w:val="24"/>
          <w:szCs w:val="24"/>
          <w:lang w:eastAsia="tr-TR"/>
        </w:rPr>
        <w:t>eğitimi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dönemidir.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Bu</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sürenin</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ilk</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yılında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aynı</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zamanda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ay</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kardiyoloji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ay</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radyoloji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rotasyonlarını</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içerir.</w:t>
      </w:r>
      <w:r>
        <w:rPr>
          <w:rFonts w:ascii="Times New Roman" w:eastAsia="Times New Roman" w:hAnsi="Times New Roman" w:cs="Times New Roman"/>
          <w:sz w:val="24"/>
          <w:szCs w:val="24"/>
          <w:lang w:eastAsia="tr-TR"/>
        </w:rPr>
        <w:t xml:space="preserve"> Program </w:t>
      </w:r>
      <w:r w:rsidRPr="00924EC5">
        <w:rPr>
          <w:rFonts w:ascii="Times New Roman" w:eastAsia="Times New Roman" w:hAnsi="Times New Roman" w:cs="Times New Roman"/>
          <w:sz w:val="24"/>
          <w:szCs w:val="24"/>
          <w:lang w:eastAsia="tr-TR"/>
        </w:rPr>
        <w:t>yöneticisi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bu</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rotasyonların</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her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uzmanlık</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öğrencisi</w:t>
      </w:r>
      <w:r>
        <w:rPr>
          <w:rFonts w:ascii="Times New Roman" w:eastAsia="Times New Roman" w:hAnsi="Times New Roman" w:cs="Times New Roman"/>
          <w:sz w:val="24"/>
          <w:szCs w:val="24"/>
          <w:lang w:eastAsia="tr-TR"/>
        </w:rPr>
        <w:t xml:space="preserve"> için </w:t>
      </w:r>
      <w:r w:rsidRPr="00924EC5">
        <w:rPr>
          <w:rFonts w:ascii="Times New Roman" w:eastAsia="Times New Roman" w:hAnsi="Times New Roman" w:cs="Times New Roman"/>
          <w:sz w:val="24"/>
          <w:szCs w:val="24"/>
          <w:lang w:eastAsia="tr-TR"/>
        </w:rPr>
        <w:t>en</w:t>
      </w:r>
      <w:r>
        <w:rPr>
          <w:rFonts w:ascii="Times New Roman" w:eastAsia="Times New Roman" w:hAnsi="Times New Roman" w:cs="Times New Roman"/>
          <w:sz w:val="24"/>
          <w:szCs w:val="24"/>
          <w:lang w:eastAsia="tr-TR"/>
        </w:rPr>
        <w:t xml:space="preserve"> yararlı </w:t>
      </w:r>
      <w:r w:rsidRPr="00924EC5">
        <w:rPr>
          <w:rFonts w:ascii="Times New Roman" w:eastAsia="Times New Roman" w:hAnsi="Times New Roman" w:cs="Times New Roman"/>
          <w:sz w:val="24"/>
          <w:szCs w:val="24"/>
          <w:lang w:eastAsia="tr-TR"/>
        </w:rPr>
        <w:t>olacağı</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süreci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ayarlar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ileri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eğitim</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döneminin</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her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hang</w:t>
      </w:r>
      <w:r>
        <w:rPr>
          <w:rFonts w:ascii="Times New Roman" w:eastAsia="Times New Roman" w:hAnsi="Times New Roman" w:cs="Times New Roman"/>
          <w:sz w:val="24"/>
          <w:szCs w:val="24"/>
          <w:lang w:eastAsia="tr-TR"/>
        </w:rPr>
        <w:t xml:space="preserve">i </w:t>
      </w:r>
      <w:r w:rsidRPr="00924EC5">
        <w:rPr>
          <w:rFonts w:ascii="Times New Roman" w:eastAsia="Times New Roman" w:hAnsi="Times New Roman" w:cs="Times New Roman"/>
          <w:sz w:val="24"/>
          <w:szCs w:val="24"/>
          <w:lang w:eastAsia="tr-TR"/>
        </w:rPr>
        <w:t>bir</w:t>
      </w:r>
      <w:r>
        <w:rPr>
          <w:rFonts w:ascii="Times New Roman" w:eastAsia="Times New Roman" w:hAnsi="Times New Roman" w:cs="Times New Roman"/>
          <w:sz w:val="24"/>
          <w:szCs w:val="24"/>
          <w:lang w:eastAsia="tr-TR"/>
        </w:rPr>
        <w:t xml:space="preserve"> ayında </w:t>
      </w:r>
      <w:r w:rsidRPr="00924EC5">
        <w:rPr>
          <w:rFonts w:ascii="Times New Roman" w:eastAsia="Times New Roman" w:hAnsi="Times New Roman" w:cs="Times New Roman"/>
          <w:sz w:val="24"/>
          <w:szCs w:val="24"/>
          <w:lang w:eastAsia="tr-TR"/>
        </w:rPr>
        <w:t>rotasyonları</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başlatabilir.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Uzmanlık</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eğitimi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veren</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birim</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kardiyovasküler</w:t>
      </w:r>
      <w:r>
        <w:rPr>
          <w:rFonts w:ascii="Times New Roman" w:eastAsia="Times New Roman" w:hAnsi="Times New Roman" w:cs="Times New Roman"/>
          <w:sz w:val="24"/>
          <w:szCs w:val="24"/>
          <w:lang w:eastAsia="tr-TR"/>
        </w:rPr>
        <w:t xml:space="preserve"> cerrahi </w:t>
      </w:r>
      <w:r w:rsidRPr="00924EC5">
        <w:rPr>
          <w:rFonts w:ascii="Times New Roman" w:eastAsia="Times New Roman" w:hAnsi="Times New Roman" w:cs="Times New Roman"/>
          <w:sz w:val="24"/>
          <w:szCs w:val="24"/>
          <w:lang w:eastAsia="tr-TR"/>
        </w:rPr>
        <w:t>alanında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yeterli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miktarda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iş</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yüküne</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sahip</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olmak</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zorundadır.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Bir</w:t>
      </w:r>
      <w:r>
        <w:rPr>
          <w:rFonts w:ascii="Times New Roman" w:eastAsia="Times New Roman" w:hAnsi="Times New Roman" w:cs="Times New Roman"/>
          <w:sz w:val="24"/>
          <w:szCs w:val="24"/>
          <w:lang w:eastAsia="tr-TR"/>
        </w:rPr>
        <w:t xml:space="preserve"> eğitim </w:t>
      </w:r>
      <w:r w:rsidRPr="00924EC5">
        <w:rPr>
          <w:rFonts w:ascii="Times New Roman" w:eastAsia="Times New Roman" w:hAnsi="Times New Roman" w:cs="Times New Roman"/>
          <w:sz w:val="24"/>
          <w:szCs w:val="24"/>
          <w:lang w:eastAsia="tr-TR"/>
        </w:rPr>
        <w:t>biriminin</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spesifik</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bir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patoloji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konusunda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(örneğin,</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doğumsal</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anomaliler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veya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vasküler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cerrahi)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yeterli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miktarda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iş</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yükü</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sunamaması</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durumunda,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uzmanlık</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öğrencisi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bu</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konularla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ilgili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süreyi,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yeterli</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sayıda</w:t>
      </w:r>
      <w:r>
        <w:rPr>
          <w:rFonts w:ascii="Times New Roman" w:eastAsia="Times New Roman" w:hAnsi="Times New Roman" w:cs="Times New Roman"/>
          <w:sz w:val="24"/>
          <w:szCs w:val="24"/>
          <w:lang w:eastAsia="tr-TR"/>
        </w:rPr>
        <w:t xml:space="preserve"> deneyim </w:t>
      </w:r>
      <w:r w:rsidRPr="00924EC5">
        <w:rPr>
          <w:rFonts w:ascii="Times New Roman" w:eastAsia="Times New Roman" w:hAnsi="Times New Roman" w:cs="Times New Roman"/>
          <w:sz w:val="24"/>
          <w:szCs w:val="24"/>
          <w:lang w:eastAsia="tr-TR"/>
        </w:rPr>
        <w:t>kazanıncaya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kadar,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yurt</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içinde</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veya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dışında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bu</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spesifik</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alanda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eğitim</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veren</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bir</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başka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eğitim</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kurumunda</w:t>
      </w:r>
      <w:r>
        <w:rPr>
          <w:rFonts w:ascii="Times New Roman" w:eastAsia="Times New Roman" w:hAnsi="Times New Roman" w:cs="Times New Roman"/>
          <w:sz w:val="24"/>
          <w:szCs w:val="24"/>
          <w:lang w:eastAsia="tr-TR"/>
        </w:rPr>
        <w:t xml:space="preserve"> </w:t>
      </w:r>
      <w:r w:rsidRPr="00924EC5">
        <w:rPr>
          <w:rFonts w:ascii="Times New Roman" w:eastAsia="Times New Roman" w:hAnsi="Times New Roman" w:cs="Times New Roman"/>
          <w:sz w:val="24"/>
          <w:szCs w:val="24"/>
          <w:lang w:eastAsia="tr-TR"/>
        </w:rPr>
        <w:t>geçirebilir.</w:t>
      </w:r>
      <w:r>
        <w:rPr>
          <w:rFonts w:ascii="Times New Roman" w:eastAsia="Times New Roman" w:hAnsi="Times New Roman" w:cs="Times New Roman"/>
          <w:sz w:val="24"/>
          <w:szCs w:val="24"/>
          <w:lang w:eastAsia="tr-TR"/>
        </w:rPr>
        <w:t xml:space="preserve"> </w:t>
      </w:r>
    </w:p>
    <w:p w:rsidR="006454F1" w:rsidRDefault="006454F1" w:rsidP="00FD3C25">
      <w:pPr>
        <w:pStyle w:val="ListeParagraf"/>
        <w:spacing w:after="0" w:line="360" w:lineRule="auto"/>
        <w:ind w:left="0" w:firstLine="851"/>
        <w:jc w:val="both"/>
        <w:rPr>
          <w:rFonts w:ascii="Times New Roman" w:eastAsia="Times New Roman" w:hAnsi="Times New Roman" w:cs="Times New Roman"/>
          <w:sz w:val="24"/>
          <w:szCs w:val="24"/>
          <w:lang w:eastAsia="tr-TR"/>
        </w:rPr>
      </w:pPr>
      <w:r w:rsidRPr="006454F1">
        <w:rPr>
          <w:rFonts w:ascii="Times New Roman" w:eastAsia="Times New Roman" w:hAnsi="Times New Roman" w:cs="Times New Roman"/>
          <w:sz w:val="24"/>
          <w:szCs w:val="24"/>
          <w:lang w:eastAsia="tr-TR"/>
        </w:rPr>
        <w:t>Eğitimin</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öncelikli</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hedefi</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uzmanlık</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öğrencisinin;</w:t>
      </w:r>
      <w:r w:rsidRPr="006454F1">
        <w:rPr>
          <w:rFonts w:ascii="Times New Roman" w:eastAsia="Times New Roman" w:hAnsi="Times New Roman" w:cs="Times New Roman"/>
          <w:sz w:val="24"/>
          <w:szCs w:val="24"/>
          <w:lang w:eastAsia="tr-TR"/>
        </w:rPr>
        <w:tab/>
      </w:r>
    </w:p>
    <w:p w:rsidR="006454F1" w:rsidRDefault="006454F1" w:rsidP="006454F1">
      <w:pPr>
        <w:pStyle w:val="ListeParagraf"/>
        <w:numPr>
          <w:ilvl w:val="0"/>
          <w:numId w:val="2"/>
        </w:numPr>
        <w:spacing w:after="0" w:line="360" w:lineRule="auto"/>
        <w:ind w:left="1134" w:hanging="283"/>
        <w:jc w:val="both"/>
        <w:rPr>
          <w:rFonts w:ascii="Times New Roman" w:eastAsia="Times New Roman" w:hAnsi="Times New Roman" w:cs="Times New Roman"/>
          <w:sz w:val="24"/>
          <w:szCs w:val="24"/>
          <w:lang w:eastAsia="tr-TR"/>
        </w:rPr>
      </w:pPr>
      <w:r w:rsidRPr="006454F1">
        <w:rPr>
          <w:rFonts w:ascii="Times New Roman" w:eastAsia="Times New Roman" w:hAnsi="Times New Roman" w:cs="Times New Roman"/>
          <w:sz w:val="24"/>
          <w:szCs w:val="24"/>
          <w:lang w:eastAsia="tr-TR"/>
        </w:rPr>
        <w:t>Etik</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etkin</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olarak</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hasta</w:t>
      </w:r>
      <w:r>
        <w:rPr>
          <w:rFonts w:ascii="Times New Roman" w:eastAsia="Times New Roman" w:hAnsi="Times New Roman" w:cs="Times New Roman"/>
          <w:sz w:val="24"/>
          <w:szCs w:val="24"/>
          <w:lang w:eastAsia="tr-TR"/>
        </w:rPr>
        <w:t xml:space="preserve"> bakımı </w:t>
      </w:r>
      <w:r w:rsidRPr="006454F1">
        <w:rPr>
          <w:rFonts w:ascii="Times New Roman" w:eastAsia="Times New Roman" w:hAnsi="Times New Roman" w:cs="Times New Roman"/>
          <w:sz w:val="24"/>
          <w:szCs w:val="24"/>
          <w:lang w:eastAsia="tr-TR"/>
        </w:rPr>
        <w:t>için</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tanı</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tedavideki</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yeteneklerini</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sergileyebilmesi.</w:t>
      </w:r>
    </w:p>
    <w:p w:rsidR="00234B3C" w:rsidRDefault="006454F1" w:rsidP="006454F1">
      <w:pPr>
        <w:pStyle w:val="ListeParagraf"/>
        <w:numPr>
          <w:ilvl w:val="0"/>
          <w:numId w:val="2"/>
        </w:numPr>
        <w:spacing w:after="0" w:line="360" w:lineRule="auto"/>
        <w:ind w:left="1134" w:hanging="283"/>
        <w:jc w:val="both"/>
        <w:rPr>
          <w:rFonts w:ascii="Times New Roman" w:eastAsia="Times New Roman" w:hAnsi="Times New Roman" w:cs="Times New Roman"/>
          <w:sz w:val="24"/>
          <w:szCs w:val="24"/>
          <w:lang w:eastAsia="tr-TR"/>
        </w:rPr>
      </w:pPr>
      <w:r w:rsidRPr="006454F1">
        <w:rPr>
          <w:rFonts w:ascii="Times New Roman" w:eastAsia="Times New Roman" w:hAnsi="Times New Roman" w:cs="Times New Roman"/>
          <w:sz w:val="24"/>
          <w:szCs w:val="24"/>
          <w:lang w:eastAsia="tr-TR"/>
        </w:rPr>
        <w:t>Yeterli</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bilgiye</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sahibi</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olması</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yanında</w:t>
      </w:r>
      <w:r>
        <w:rPr>
          <w:rFonts w:ascii="Times New Roman" w:eastAsia="Times New Roman" w:hAnsi="Times New Roman" w:cs="Times New Roman"/>
          <w:sz w:val="24"/>
          <w:szCs w:val="24"/>
          <w:lang w:eastAsia="tr-TR"/>
        </w:rPr>
        <w:t xml:space="preserve"> bu </w:t>
      </w:r>
      <w:r w:rsidRPr="006454F1">
        <w:rPr>
          <w:rFonts w:ascii="Times New Roman" w:eastAsia="Times New Roman" w:hAnsi="Times New Roman" w:cs="Times New Roman"/>
          <w:sz w:val="24"/>
          <w:szCs w:val="24"/>
          <w:lang w:eastAsia="tr-TR"/>
        </w:rPr>
        <w:t>bilginin</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klinik</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pratik</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uygulamaya</w:t>
      </w:r>
      <w:r>
        <w:rPr>
          <w:rFonts w:ascii="Times New Roman" w:eastAsia="Times New Roman" w:hAnsi="Times New Roman" w:cs="Times New Roman"/>
          <w:sz w:val="24"/>
          <w:szCs w:val="24"/>
          <w:lang w:eastAsia="tr-TR"/>
        </w:rPr>
        <w:t xml:space="preserve"> </w:t>
      </w:r>
      <w:r w:rsidRPr="006454F1">
        <w:rPr>
          <w:rFonts w:ascii="Times New Roman" w:eastAsia="Times New Roman" w:hAnsi="Times New Roman" w:cs="Times New Roman"/>
          <w:sz w:val="24"/>
          <w:szCs w:val="24"/>
          <w:lang w:eastAsia="tr-TR"/>
        </w:rPr>
        <w:t>sokulması</w:t>
      </w:r>
    </w:p>
    <w:p w:rsidR="00234B3C" w:rsidRDefault="00234B3C" w:rsidP="006454F1">
      <w:pPr>
        <w:pStyle w:val="ListeParagraf"/>
        <w:numPr>
          <w:ilvl w:val="0"/>
          <w:numId w:val="2"/>
        </w:numPr>
        <w:spacing w:after="0" w:line="360" w:lineRule="auto"/>
        <w:ind w:left="1134" w:hanging="283"/>
        <w:jc w:val="both"/>
        <w:rPr>
          <w:rFonts w:ascii="Times New Roman" w:eastAsia="Times New Roman" w:hAnsi="Times New Roman" w:cs="Times New Roman"/>
          <w:sz w:val="24"/>
          <w:szCs w:val="24"/>
          <w:lang w:eastAsia="tr-TR"/>
        </w:rPr>
      </w:pPr>
      <w:r w:rsidRPr="00234B3C">
        <w:rPr>
          <w:rFonts w:ascii="Times New Roman" w:eastAsia="Times New Roman" w:hAnsi="Times New Roman" w:cs="Times New Roman"/>
          <w:sz w:val="24"/>
          <w:szCs w:val="24"/>
          <w:lang w:eastAsia="tr-TR"/>
        </w:rPr>
        <w:t>Diğer</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kliniklerden</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gelecek</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hasta</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konsültasyon</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istemlerine</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etkin</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olarak</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yanıt</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verebilmesidir.</w:t>
      </w:r>
      <w:r w:rsidRPr="00234B3C">
        <w:rPr>
          <w:rFonts w:ascii="Times New Roman" w:eastAsia="Times New Roman" w:hAnsi="Times New Roman" w:cs="Times New Roman"/>
          <w:sz w:val="24"/>
          <w:szCs w:val="24"/>
          <w:lang w:eastAsia="tr-TR"/>
        </w:rPr>
        <w:tab/>
      </w:r>
    </w:p>
    <w:p w:rsidR="00234B3C" w:rsidRDefault="00234B3C" w:rsidP="00234B3C">
      <w:pPr>
        <w:pStyle w:val="ListeParagraf"/>
        <w:spacing w:after="0" w:line="360" w:lineRule="auto"/>
        <w:ind w:left="0" w:firstLine="851"/>
        <w:jc w:val="both"/>
        <w:rPr>
          <w:rFonts w:ascii="Times New Roman" w:eastAsia="Times New Roman" w:hAnsi="Times New Roman" w:cs="Times New Roman"/>
          <w:sz w:val="24"/>
          <w:szCs w:val="24"/>
          <w:lang w:eastAsia="tr-TR"/>
        </w:rPr>
      </w:pPr>
      <w:r w:rsidRPr="00234B3C">
        <w:rPr>
          <w:rFonts w:ascii="Times New Roman" w:eastAsia="Times New Roman" w:hAnsi="Times New Roman" w:cs="Times New Roman"/>
          <w:sz w:val="24"/>
          <w:szCs w:val="24"/>
          <w:lang w:eastAsia="tr-TR"/>
        </w:rPr>
        <w:lastRenderedPageBreak/>
        <w:t>Aşağıda</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yazılı</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olan</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süreler</w:t>
      </w:r>
      <w:r>
        <w:rPr>
          <w:rFonts w:ascii="Times New Roman" w:eastAsia="Times New Roman" w:hAnsi="Times New Roman" w:cs="Times New Roman"/>
          <w:sz w:val="24"/>
          <w:szCs w:val="24"/>
          <w:lang w:eastAsia="tr-TR"/>
        </w:rPr>
        <w:t xml:space="preserve"> eğitim </w:t>
      </w:r>
      <w:r w:rsidRPr="00234B3C">
        <w:rPr>
          <w:rFonts w:ascii="Times New Roman" w:eastAsia="Times New Roman" w:hAnsi="Times New Roman" w:cs="Times New Roman"/>
          <w:sz w:val="24"/>
          <w:szCs w:val="24"/>
          <w:lang w:eastAsia="tr-TR"/>
        </w:rPr>
        <w:t>sürecinde</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önerilen</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sürelerdir.</w:t>
      </w:r>
      <w:r>
        <w:rPr>
          <w:rFonts w:ascii="Times New Roman" w:eastAsia="Times New Roman" w:hAnsi="Times New Roman" w:cs="Times New Roman"/>
          <w:sz w:val="24"/>
          <w:szCs w:val="24"/>
          <w:lang w:eastAsia="tr-TR"/>
        </w:rPr>
        <w:t xml:space="preserve"> Eğitim </w:t>
      </w:r>
      <w:r w:rsidRPr="00234B3C">
        <w:rPr>
          <w:rFonts w:ascii="Times New Roman" w:eastAsia="Times New Roman" w:hAnsi="Times New Roman" w:cs="Times New Roman"/>
          <w:sz w:val="24"/>
          <w:szCs w:val="24"/>
          <w:lang w:eastAsia="tr-TR"/>
        </w:rPr>
        <w:t>veren</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birimler</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kendi</w:t>
      </w:r>
      <w:r>
        <w:rPr>
          <w:rFonts w:ascii="Times New Roman" w:eastAsia="Times New Roman" w:hAnsi="Times New Roman" w:cs="Times New Roman"/>
          <w:sz w:val="24"/>
          <w:szCs w:val="24"/>
          <w:lang w:eastAsia="tr-TR"/>
        </w:rPr>
        <w:t xml:space="preserve"> eğitim </w:t>
      </w:r>
      <w:r w:rsidRPr="00234B3C">
        <w:rPr>
          <w:rFonts w:ascii="Times New Roman" w:eastAsia="Times New Roman" w:hAnsi="Times New Roman" w:cs="Times New Roman"/>
          <w:sz w:val="24"/>
          <w:szCs w:val="24"/>
          <w:lang w:eastAsia="tr-TR"/>
        </w:rPr>
        <w:t>programlarını,</w:t>
      </w:r>
      <w:r>
        <w:rPr>
          <w:rFonts w:ascii="Times New Roman" w:eastAsia="Times New Roman" w:hAnsi="Times New Roman" w:cs="Times New Roman"/>
          <w:sz w:val="24"/>
          <w:szCs w:val="24"/>
          <w:lang w:eastAsia="tr-TR"/>
        </w:rPr>
        <w:t xml:space="preserve"> ana </w:t>
      </w:r>
      <w:r w:rsidRPr="00234B3C">
        <w:rPr>
          <w:rFonts w:ascii="Times New Roman" w:eastAsia="Times New Roman" w:hAnsi="Times New Roman" w:cs="Times New Roman"/>
          <w:sz w:val="24"/>
          <w:szCs w:val="24"/>
          <w:lang w:eastAsia="tr-TR"/>
        </w:rPr>
        <w:t>hedeflere</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sadık</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kalmak</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üzere,</w:t>
      </w:r>
      <w:r>
        <w:rPr>
          <w:rFonts w:ascii="Times New Roman" w:eastAsia="Times New Roman" w:hAnsi="Times New Roman" w:cs="Times New Roman"/>
          <w:sz w:val="24"/>
          <w:szCs w:val="24"/>
          <w:lang w:eastAsia="tr-TR"/>
        </w:rPr>
        <w:t xml:space="preserve"> </w:t>
      </w:r>
      <w:r w:rsidRPr="00234B3C">
        <w:rPr>
          <w:rFonts w:ascii="Times New Roman" w:eastAsia="Times New Roman" w:hAnsi="Times New Roman" w:cs="Times New Roman"/>
          <w:sz w:val="24"/>
          <w:szCs w:val="24"/>
          <w:lang w:eastAsia="tr-TR"/>
        </w:rPr>
        <w:t>farklı</w:t>
      </w:r>
      <w:r>
        <w:rPr>
          <w:rFonts w:ascii="Times New Roman" w:eastAsia="Times New Roman" w:hAnsi="Times New Roman" w:cs="Times New Roman"/>
          <w:sz w:val="24"/>
          <w:szCs w:val="24"/>
          <w:lang w:eastAsia="tr-TR"/>
        </w:rPr>
        <w:t xml:space="preserve"> şekillerde </w:t>
      </w:r>
      <w:r w:rsidRPr="00234B3C">
        <w:rPr>
          <w:rFonts w:ascii="Times New Roman" w:eastAsia="Times New Roman" w:hAnsi="Times New Roman" w:cs="Times New Roman"/>
          <w:sz w:val="24"/>
          <w:szCs w:val="24"/>
          <w:lang w:eastAsia="tr-TR"/>
        </w:rPr>
        <w:t>uygulayabilir.</w:t>
      </w:r>
      <w:r w:rsidRPr="00234B3C">
        <w:rPr>
          <w:rFonts w:ascii="Times New Roman" w:eastAsia="Times New Roman" w:hAnsi="Times New Roman" w:cs="Times New Roman"/>
          <w:sz w:val="24"/>
          <w:szCs w:val="24"/>
          <w:lang w:eastAsia="tr-TR"/>
        </w:rPr>
        <w:tab/>
      </w:r>
    </w:p>
    <w:p w:rsidR="00213482" w:rsidRDefault="00213482" w:rsidP="00234B3C">
      <w:pPr>
        <w:pStyle w:val="ListeParagraf"/>
        <w:spacing w:after="0" w:line="360" w:lineRule="auto"/>
        <w:ind w:left="0" w:firstLine="851"/>
        <w:jc w:val="both"/>
        <w:rPr>
          <w:rFonts w:ascii="Times New Roman" w:eastAsia="Times New Roman" w:hAnsi="Times New Roman" w:cs="Times New Roman"/>
          <w:b/>
          <w:sz w:val="24"/>
          <w:szCs w:val="24"/>
          <w:lang w:eastAsia="tr-TR"/>
        </w:rPr>
      </w:pPr>
    </w:p>
    <w:p w:rsidR="00213482" w:rsidRDefault="00234B3C" w:rsidP="00213482">
      <w:pPr>
        <w:pStyle w:val="ListeParagraf"/>
        <w:spacing w:after="0" w:line="360" w:lineRule="auto"/>
        <w:ind w:left="0" w:firstLine="851"/>
        <w:jc w:val="both"/>
        <w:rPr>
          <w:rFonts w:ascii="Times New Roman" w:eastAsia="Times New Roman" w:hAnsi="Times New Roman" w:cs="Times New Roman"/>
          <w:b/>
          <w:sz w:val="24"/>
          <w:szCs w:val="24"/>
          <w:lang w:eastAsia="tr-TR"/>
        </w:rPr>
      </w:pPr>
      <w:r w:rsidRPr="00234B3C">
        <w:rPr>
          <w:rFonts w:ascii="Times New Roman" w:eastAsia="Times New Roman" w:hAnsi="Times New Roman" w:cs="Times New Roman"/>
          <w:b/>
          <w:sz w:val="24"/>
          <w:szCs w:val="24"/>
          <w:lang w:eastAsia="tr-TR"/>
        </w:rPr>
        <w:t>24-30</w:t>
      </w:r>
      <w:r w:rsidRPr="00234B3C">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 xml:space="preserve"> </w:t>
      </w:r>
      <w:r w:rsidRPr="00234B3C">
        <w:rPr>
          <w:rFonts w:ascii="Times New Roman" w:eastAsia="Times New Roman" w:hAnsi="Times New Roman" w:cs="Times New Roman"/>
          <w:b/>
          <w:sz w:val="24"/>
          <w:szCs w:val="24"/>
          <w:lang w:eastAsia="tr-TR"/>
        </w:rPr>
        <w:t>ay</w:t>
      </w:r>
    </w:p>
    <w:p w:rsidR="00213482" w:rsidRDefault="00213482" w:rsidP="00213482">
      <w:pPr>
        <w:pStyle w:val="ListeParagraf"/>
        <w:spacing w:after="0" w:line="360" w:lineRule="auto"/>
        <w:ind w:left="0" w:firstLine="851"/>
        <w:jc w:val="both"/>
        <w:rPr>
          <w:rFonts w:ascii="Times New Roman" w:eastAsia="Times New Roman" w:hAnsi="Times New Roman" w:cs="Times New Roman"/>
          <w:b/>
          <w:sz w:val="24"/>
          <w:szCs w:val="24"/>
          <w:lang w:eastAsia="tr-TR"/>
        </w:rPr>
      </w:pPr>
    </w:p>
    <w:p w:rsidR="00213482" w:rsidRDefault="00234B3C" w:rsidP="00213482">
      <w:pPr>
        <w:pStyle w:val="ListeParagraf"/>
        <w:spacing w:after="0" w:line="360" w:lineRule="auto"/>
        <w:ind w:left="0" w:firstLine="851"/>
        <w:jc w:val="both"/>
        <w:rPr>
          <w:rFonts w:ascii="Times New Roman" w:hAnsi="Times New Roman" w:cs="Times New Roman"/>
          <w:lang w:eastAsia="tr-TR"/>
        </w:rPr>
      </w:pPr>
      <w:r w:rsidRPr="00213482">
        <w:rPr>
          <w:rFonts w:ascii="Times New Roman" w:hAnsi="Times New Roman" w:cs="Times New Roman"/>
          <w:lang w:eastAsia="tr-TR"/>
        </w:rPr>
        <w:t>Bu</w:t>
      </w:r>
      <w:r w:rsidRPr="00213482">
        <w:rPr>
          <w:rFonts w:ascii="Times New Roman" w:hAnsi="Times New Roman" w:cs="Times New Roman"/>
        </w:rPr>
        <w:t xml:space="preserve"> </w:t>
      </w:r>
      <w:r w:rsidRPr="00213482">
        <w:rPr>
          <w:rFonts w:ascii="Times New Roman" w:hAnsi="Times New Roman" w:cs="Times New Roman"/>
          <w:lang w:eastAsia="tr-TR"/>
        </w:rPr>
        <w:t>dönemde</w:t>
      </w:r>
      <w:r w:rsidRPr="00213482">
        <w:rPr>
          <w:rFonts w:ascii="Times New Roman" w:hAnsi="Times New Roman" w:cs="Times New Roman"/>
        </w:rPr>
        <w:t xml:space="preserve"> </w:t>
      </w:r>
      <w:r w:rsidRPr="00213482">
        <w:rPr>
          <w:rFonts w:ascii="Times New Roman" w:hAnsi="Times New Roman" w:cs="Times New Roman"/>
          <w:lang w:eastAsia="tr-TR"/>
        </w:rPr>
        <w:t>uzmanlık</w:t>
      </w:r>
      <w:r w:rsidRPr="00213482">
        <w:rPr>
          <w:rFonts w:ascii="Times New Roman" w:hAnsi="Times New Roman" w:cs="Times New Roman"/>
        </w:rPr>
        <w:t xml:space="preserve"> </w:t>
      </w:r>
      <w:r w:rsidRPr="00213482">
        <w:rPr>
          <w:rFonts w:ascii="Times New Roman" w:hAnsi="Times New Roman" w:cs="Times New Roman"/>
          <w:lang w:eastAsia="tr-TR"/>
        </w:rPr>
        <w:t>öğrencisi</w:t>
      </w:r>
      <w:r w:rsidRPr="00213482">
        <w:rPr>
          <w:rFonts w:ascii="Times New Roman" w:hAnsi="Times New Roman" w:cs="Times New Roman"/>
        </w:rPr>
        <w:t xml:space="preserve"> </w:t>
      </w:r>
      <w:r w:rsidRPr="00213482">
        <w:rPr>
          <w:rFonts w:ascii="Times New Roman" w:hAnsi="Times New Roman" w:cs="Times New Roman"/>
          <w:lang w:eastAsia="tr-TR"/>
        </w:rPr>
        <w:t>kalp</w:t>
      </w:r>
      <w:r w:rsidRPr="00213482">
        <w:rPr>
          <w:rFonts w:ascii="Times New Roman" w:hAnsi="Times New Roman" w:cs="Times New Roman"/>
        </w:rPr>
        <w:t xml:space="preserve"> </w:t>
      </w:r>
      <w:r w:rsidRPr="00213482">
        <w:rPr>
          <w:rFonts w:ascii="Times New Roman" w:hAnsi="Times New Roman" w:cs="Times New Roman"/>
          <w:lang w:eastAsia="tr-TR"/>
        </w:rPr>
        <w:t>ve</w:t>
      </w:r>
      <w:r w:rsidRPr="00213482">
        <w:rPr>
          <w:rFonts w:ascii="Times New Roman" w:hAnsi="Times New Roman" w:cs="Times New Roman"/>
        </w:rPr>
        <w:t xml:space="preserve"> </w:t>
      </w:r>
      <w:r w:rsidRPr="00213482">
        <w:rPr>
          <w:rFonts w:ascii="Times New Roman" w:hAnsi="Times New Roman" w:cs="Times New Roman"/>
          <w:lang w:eastAsia="tr-TR"/>
        </w:rPr>
        <w:t>dolaşım</w:t>
      </w:r>
      <w:r w:rsidRPr="00213482">
        <w:rPr>
          <w:rFonts w:ascii="Times New Roman" w:hAnsi="Times New Roman" w:cs="Times New Roman"/>
        </w:rPr>
        <w:t xml:space="preserve"> </w:t>
      </w:r>
      <w:r w:rsidRPr="00213482">
        <w:rPr>
          <w:rFonts w:ascii="Times New Roman" w:hAnsi="Times New Roman" w:cs="Times New Roman"/>
          <w:lang w:eastAsia="tr-TR"/>
        </w:rPr>
        <w:t>sistemi</w:t>
      </w:r>
      <w:r w:rsidRPr="00213482">
        <w:rPr>
          <w:rFonts w:ascii="Times New Roman" w:hAnsi="Times New Roman" w:cs="Times New Roman"/>
        </w:rPr>
        <w:t xml:space="preserve"> </w:t>
      </w:r>
      <w:r w:rsidRPr="00213482">
        <w:rPr>
          <w:rFonts w:ascii="Times New Roman" w:hAnsi="Times New Roman" w:cs="Times New Roman"/>
          <w:lang w:eastAsia="tr-TR"/>
        </w:rPr>
        <w:t>muayenesini,</w:t>
      </w:r>
      <w:r w:rsidRPr="00213482">
        <w:rPr>
          <w:rFonts w:ascii="Times New Roman" w:hAnsi="Times New Roman" w:cs="Times New Roman"/>
        </w:rPr>
        <w:t xml:space="preserve"> </w:t>
      </w:r>
      <w:r w:rsidRPr="00213482">
        <w:rPr>
          <w:rFonts w:ascii="Times New Roman" w:hAnsi="Times New Roman" w:cs="Times New Roman"/>
          <w:lang w:eastAsia="tr-TR"/>
        </w:rPr>
        <w:t>bulguların</w:t>
      </w:r>
      <w:r w:rsidRPr="00213482">
        <w:rPr>
          <w:rFonts w:ascii="Times New Roman" w:hAnsi="Times New Roman" w:cs="Times New Roman"/>
        </w:rPr>
        <w:t xml:space="preserve"> </w:t>
      </w:r>
      <w:r w:rsidRPr="00213482">
        <w:rPr>
          <w:rFonts w:ascii="Times New Roman" w:hAnsi="Times New Roman" w:cs="Times New Roman"/>
          <w:lang w:eastAsia="tr-TR"/>
        </w:rPr>
        <w:t>değerlendirilmesini</w:t>
      </w:r>
      <w:r w:rsidRPr="00213482">
        <w:rPr>
          <w:rFonts w:ascii="Times New Roman" w:hAnsi="Times New Roman" w:cs="Times New Roman"/>
        </w:rPr>
        <w:t xml:space="preserve"> </w:t>
      </w:r>
      <w:r w:rsidRPr="00213482">
        <w:rPr>
          <w:rFonts w:ascii="Times New Roman" w:hAnsi="Times New Roman" w:cs="Times New Roman"/>
          <w:lang w:eastAsia="tr-TR"/>
        </w:rPr>
        <w:t>ve</w:t>
      </w:r>
      <w:r w:rsidRPr="00213482">
        <w:rPr>
          <w:rFonts w:ascii="Times New Roman" w:hAnsi="Times New Roman" w:cs="Times New Roman"/>
        </w:rPr>
        <w:t xml:space="preserve"> </w:t>
      </w:r>
      <w:r w:rsidRPr="00213482">
        <w:rPr>
          <w:rFonts w:ascii="Times New Roman" w:hAnsi="Times New Roman" w:cs="Times New Roman"/>
          <w:lang w:eastAsia="tr-TR"/>
        </w:rPr>
        <w:t>rutin</w:t>
      </w:r>
      <w:r w:rsidRPr="00213482">
        <w:rPr>
          <w:rFonts w:ascii="Times New Roman" w:hAnsi="Times New Roman" w:cs="Times New Roman"/>
        </w:rPr>
        <w:t xml:space="preserve"> </w:t>
      </w:r>
      <w:r w:rsidRPr="00213482">
        <w:rPr>
          <w:rFonts w:ascii="Times New Roman" w:hAnsi="Times New Roman" w:cs="Times New Roman"/>
          <w:lang w:eastAsia="tr-TR"/>
        </w:rPr>
        <w:t>laboratuar</w:t>
      </w:r>
      <w:r w:rsidRPr="00213482">
        <w:rPr>
          <w:rFonts w:ascii="Times New Roman" w:hAnsi="Times New Roman" w:cs="Times New Roman"/>
        </w:rPr>
        <w:t xml:space="preserve"> </w:t>
      </w:r>
      <w:r w:rsidRPr="00213482">
        <w:rPr>
          <w:rFonts w:ascii="Times New Roman" w:hAnsi="Times New Roman" w:cs="Times New Roman"/>
          <w:lang w:eastAsia="tr-TR"/>
        </w:rPr>
        <w:t>tetkiklerini,</w:t>
      </w:r>
      <w:r w:rsidRPr="00213482">
        <w:rPr>
          <w:rFonts w:ascii="Times New Roman" w:hAnsi="Times New Roman" w:cs="Times New Roman"/>
        </w:rPr>
        <w:t xml:space="preserve"> </w:t>
      </w:r>
      <w:r w:rsidRPr="00213482">
        <w:rPr>
          <w:rFonts w:ascii="Times New Roman" w:hAnsi="Times New Roman" w:cs="Times New Roman"/>
          <w:lang w:eastAsia="tr-TR"/>
        </w:rPr>
        <w:t>yardımcı</w:t>
      </w:r>
      <w:r w:rsidRPr="00213482">
        <w:rPr>
          <w:rFonts w:ascii="Times New Roman" w:hAnsi="Times New Roman" w:cs="Times New Roman"/>
        </w:rPr>
        <w:t xml:space="preserve"> </w:t>
      </w:r>
      <w:r w:rsidRPr="00213482">
        <w:rPr>
          <w:rFonts w:ascii="Times New Roman" w:hAnsi="Times New Roman" w:cs="Times New Roman"/>
          <w:lang w:eastAsia="tr-TR"/>
        </w:rPr>
        <w:t>tanı</w:t>
      </w:r>
      <w:r w:rsidRPr="00213482">
        <w:rPr>
          <w:rFonts w:ascii="Times New Roman" w:hAnsi="Times New Roman" w:cs="Times New Roman"/>
        </w:rPr>
        <w:t xml:space="preserve"> yöntemlerini </w:t>
      </w:r>
      <w:r w:rsidRPr="00213482">
        <w:rPr>
          <w:rFonts w:ascii="Times New Roman" w:hAnsi="Times New Roman" w:cs="Times New Roman"/>
          <w:lang w:eastAsia="tr-TR"/>
        </w:rPr>
        <w:t>öğrenir.</w:t>
      </w:r>
      <w:r w:rsidRPr="00213482">
        <w:rPr>
          <w:rFonts w:ascii="Times New Roman" w:hAnsi="Times New Roman" w:cs="Times New Roman"/>
        </w:rPr>
        <w:t xml:space="preserve"> </w:t>
      </w:r>
      <w:r w:rsidRPr="00213482">
        <w:rPr>
          <w:rFonts w:ascii="Times New Roman" w:hAnsi="Times New Roman" w:cs="Times New Roman"/>
          <w:lang w:eastAsia="tr-TR"/>
        </w:rPr>
        <w:t>Hasta</w:t>
      </w:r>
      <w:r w:rsidRPr="00213482">
        <w:rPr>
          <w:rFonts w:ascii="Times New Roman" w:hAnsi="Times New Roman" w:cs="Times New Roman"/>
        </w:rPr>
        <w:t xml:space="preserve"> </w:t>
      </w:r>
      <w:r w:rsidRPr="00213482">
        <w:rPr>
          <w:rFonts w:ascii="Times New Roman" w:hAnsi="Times New Roman" w:cs="Times New Roman"/>
          <w:lang w:eastAsia="tr-TR"/>
        </w:rPr>
        <w:t>dosyasını</w:t>
      </w:r>
      <w:r w:rsidRPr="00213482">
        <w:rPr>
          <w:rFonts w:ascii="Times New Roman" w:hAnsi="Times New Roman" w:cs="Times New Roman"/>
        </w:rPr>
        <w:t xml:space="preserve"> </w:t>
      </w:r>
      <w:r w:rsidRPr="00213482">
        <w:rPr>
          <w:rFonts w:ascii="Times New Roman" w:hAnsi="Times New Roman" w:cs="Times New Roman"/>
          <w:lang w:eastAsia="tr-TR"/>
        </w:rPr>
        <w:t>hazırlar.</w:t>
      </w:r>
      <w:r w:rsidRPr="00213482">
        <w:rPr>
          <w:rFonts w:ascii="Times New Roman" w:hAnsi="Times New Roman" w:cs="Times New Roman"/>
        </w:rPr>
        <w:t xml:space="preserve"> </w:t>
      </w:r>
      <w:r w:rsidRPr="00213482">
        <w:rPr>
          <w:rFonts w:ascii="Times New Roman" w:hAnsi="Times New Roman" w:cs="Times New Roman"/>
          <w:lang w:eastAsia="tr-TR"/>
        </w:rPr>
        <w:t>Hastalığın</w:t>
      </w:r>
      <w:r w:rsidRPr="00213482">
        <w:rPr>
          <w:rFonts w:ascii="Times New Roman" w:hAnsi="Times New Roman" w:cs="Times New Roman"/>
        </w:rPr>
        <w:t xml:space="preserve"> </w:t>
      </w:r>
      <w:r w:rsidRPr="00213482">
        <w:rPr>
          <w:rFonts w:ascii="Times New Roman" w:hAnsi="Times New Roman" w:cs="Times New Roman"/>
          <w:lang w:eastAsia="tr-TR"/>
        </w:rPr>
        <w:t>seyrini</w:t>
      </w:r>
      <w:r w:rsidRPr="00213482">
        <w:rPr>
          <w:rFonts w:ascii="Times New Roman" w:hAnsi="Times New Roman" w:cs="Times New Roman"/>
        </w:rPr>
        <w:t xml:space="preserve"> </w:t>
      </w:r>
      <w:r w:rsidRPr="00213482">
        <w:rPr>
          <w:rFonts w:ascii="Times New Roman" w:hAnsi="Times New Roman" w:cs="Times New Roman"/>
          <w:lang w:eastAsia="tr-TR"/>
        </w:rPr>
        <w:t>kaydeder.</w:t>
      </w:r>
      <w:r w:rsidRPr="00213482">
        <w:rPr>
          <w:rFonts w:ascii="Times New Roman" w:hAnsi="Times New Roman" w:cs="Times New Roman"/>
        </w:rPr>
        <w:t xml:space="preserve"> </w:t>
      </w:r>
      <w:r w:rsidRPr="00213482">
        <w:rPr>
          <w:rFonts w:ascii="Times New Roman" w:hAnsi="Times New Roman" w:cs="Times New Roman"/>
          <w:lang w:eastAsia="tr-TR"/>
        </w:rPr>
        <w:t>Rutin</w:t>
      </w:r>
      <w:r w:rsidRPr="00213482">
        <w:rPr>
          <w:rFonts w:ascii="Times New Roman" w:hAnsi="Times New Roman" w:cs="Times New Roman"/>
        </w:rPr>
        <w:t xml:space="preserve"> </w:t>
      </w:r>
      <w:r w:rsidRPr="00213482">
        <w:rPr>
          <w:rFonts w:ascii="Times New Roman" w:hAnsi="Times New Roman" w:cs="Times New Roman"/>
          <w:lang w:eastAsia="tr-TR"/>
        </w:rPr>
        <w:t>yara</w:t>
      </w:r>
      <w:r w:rsidRPr="00213482">
        <w:rPr>
          <w:rFonts w:ascii="Times New Roman" w:hAnsi="Times New Roman" w:cs="Times New Roman"/>
        </w:rPr>
        <w:t xml:space="preserve"> temizliğini ve pansumanını </w:t>
      </w:r>
      <w:r w:rsidRPr="00213482">
        <w:rPr>
          <w:rFonts w:ascii="Times New Roman" w:hAnsi="Times New Roman" w:cs="Times New Roman"/>
          <w:lang w:eastAsia="tr-TR"/>
        </w:rPr>
        <w:t>yapar.</w:t>
      </w:r>
      <w:r w:rsidRPr="00213482">
        <w:rPr>
          <w:rFonts w:ascii="Times New Roman" w:hAnsi="Times New Roman" w:cs="Times New Roman"/>
        </w:rPr>
        <w:t xml:space="preserve"> </w:t>
      </w:r>
      <w:r w:rsidRPr="00213482">
        <w:rPr>
          <w:rFonts w:ascii="Times New Roman" w:hAnsi="Times New Roman" w:cs="Times New Roman"/>
          <w:lang w:eastAsia="tr-TR"/>
        </w:rPr>
        <w:t>Hastalarını</w:t>
      </w:r>
      <w:r w:rsidRPr="00213482">
        <w:rPr>
          <w:rFonts w:ascii="Times New Roman" w:hAnsi="Times New Roman" w:cs="Times New Roman"/>
        </w:rPr>
        <w:t xml:space="preserve"> </w:t>
      </w:r>
      <w:r w:rsidRPr="00213482">
        <w:rPr>
          <w:rFonts w:ascii="Times New Roman" w:hAnsi="Times New Roman" w:cs="Times New Roman"/>
          <w:lang w:eastAsia="tr-TR"/>
        </w:rPr>
        <w:t>ameliyata</w:t>
      </w:r>
      <w:r w:rsidRPr="00213482">
        <w:rPr>
          <w:rFonts w:ascii="Times New Roman" w:hAnsi="Times New Roman" w:cs="Times New Roman"/>
        </w:rPr>
        <w:t xml:space="preserve"> </w:t>
      </w:r>
      <w:r w:rsidRPr="00213482">
        <w:rPr>
          <w:rFonts w:ascii="Times New Roman" w:hAnsi="Times New Roman" w:cs="Times New Roman"/>
          <w:lang w:eastAsia="tr-TR"/>
        </w:rPr>
        <w:t>hazırlar.</w:t>
      </w:r>
      <w:r w:rsidRPr="00213482">
        <w:rPr>
          <w:rFonts w:ascii="Times New Roman" w:hAnsi="Times New Roman" w:cs="Times New Roman"/>
        </w:rPr>
        <w:t xml:space="preserve"> </w:t>
      </w:r>
      <w:r w:rsidRPr="00213482">
        <w:rPr>
          <w:rFonts w:ascii="Times New Roman" w:hAnsi="Times New Roman" w:cs="Times New Roman"/>
          <w:lang w:eastAsia="tr-TR"/>
        </w:rPr>
        <w:t>Ameliyathaneye</w:t>
      </w:r>
      <w:r w:rsidRPr="00213482">
        <w:rPr>
          <w:rFonts w:ascii="Times New Roman" w:hAnsi="Times New Roman" w:cs="Times New Roman"/>
        </w:rPr>
        <w:t xml:space="preserve"> </w:t>
      </w:r>
      <w:r w:rsidRPr="00213482">
        <w:rPr>
          <w:rFonts w:ascii="Times New Roman" w:hAnsi="Times New Roman" w:cs="Times New Roman"/>
          <w:lang w:eastAsia="tr-TR"/>
        </w:rPr>
        <w:t>hastanın</w:t>
      </w:r>
      <w:r w:rsidRPr="00213482">
        <w:rPr>
          <w:rFonts w:ascii="Times New Roman" w:hAnsi="Times New Roman" w:cs="Times New Roman"/>
        </w:rPr>
        <w:t xml:space="preserve"> </w:t>
      </w:r>
      <w:r w:rsidRPr="00213482">
        <w:rPr>
          <w:rFonts w:ascii="Times New Roman" w:hAnsi="Times New Roman" w:cs="Times New Roman"/>
          <w:lang w:eastAsia="tr-TR"/>
        </w:rPr>
        <w:t>alınması,</w:t>
      </w:r>
      <w:r w:rsidRPr="00213482">
        <w:rPr>
          <w:rFonts w:ascii="Times New Roman" w:hAnsi="Times New Roman" w:cs="Times New Roman"/>
        </w:rPr>
        <w:t xml:space="preserve"> </w:t>
      </w:r>
      <w:r w:rsidRPr="00213482">
        <w:rPr>
          <w:rFonts w:ascii="Times New Roman" w:hAnsi="Times New Roman" w:cs="Times New Roman"/>
          <w:lang w:eastAsia="tr-TR"/>
        </w:rPr>
        <w:t>hazırlanması,</w:t>
      </w:r>
      <w:r w:rsidRPr="00213482">
        <w:rPr>
          <w:rFonts w:ascii="Times New Roman" w:hAnsi="Times New Roman" w:cs="Times New Roman"/>
        </w:rPr>
        <w:t xml:space="preserve"> </w:t>
      </w:r>
      <w:r w:rsidRPr="00213482">
        <w:rPr>
          <w:rFonts w:ascii="Times New Roman" w:hAnsi="Times New Roman" w:cs="Times New Roman"/>
          <w:lang w:eastAsia="tr-TR"/>
        </w:rPr>
        <w:t>yoğun</w:t>
      </w:r>
      <w:r w:rsidRPr="00213482">
        <w:rPr>
          <w:rFonts w:ascii="Times New Roman" w:hAnsi="Times New Roman" w:cs="Times New Roman"/>
        </w:rPr>
        <w:t xml:space="preserve"> </w:t>
      </w:r>
      <w:r w:rsidRPr="00213482">
        <w:rPr>
          <w:rFonts w:ascii="Times New Roman" w:hAnsi="Times New Roman" w:cs="Times New Roman"/>
          <w:lang w:eastAsia="tr-TR"/>
        </w:rPr>
        <w:t>bakıma</w:t>
      </w:r>
      <w:r w:rsidRPr="00213482">
        <w:rPr>
          <w:rFonts w:ascii="Times New Roman" w:hAnsi="Times New Roman" w:cs="Times New Roman"/>
        </w:rPr>
        <w:t xml:space="preserve"> </w:t>
      </w:r>
      <w:r w:rsidRPr="00213482">
        <w:rPr>
          <w:rFonts w:ascii="Times New Roman" w:hAnsi="Times New Roman" w:cs="Times New Roman"/>
          <w:lang w:eastAsia="tr-TR"/>
        </w:rPr>
        <w:t>alınması</w:t>
      </w:r>
      <w:r w:rsidRPr="00213482">
        <w:rPr>
          <w:rFonts w:ascii="Times New Roman" w:hAnsi="Times New Roman" w:cs="Times New Roman"/>
        </w:rPr>
        <w:t xml:space="preserve"> </w:t>
      </w:r>
      <w:r w:rsidRPr="00213482">
        <w:rPr>
          <w:rFonts w:ascii="Times New Roman" w:hAnsi="Times New Roman" w:cs="Times New Roman"/>
          <w:lang w:eastAsia="tr-TR"/>
        </w:rPr>
        <w:t>ve</w:t>
      </w:r>
      <w:r w:rsidRPr="00213482">
        <w:rPr>
          <w:rFonts w:ascii="Times New Roman" w:hAnsi="Times New Roman" w:cs="Times New Roman"/>
        </w:rPr>
        <w:t xml:space="preserve"> </w:t>
      </w:r>
      <w:r w:rsidRPr="00213482">
        <w:rPr>
          <w:rFonts w:ascii="Times New Roman" w:hAnsi="Times New Roman" w:cs="Times New Roman"/>
          <w:lang w:eastAsia="tr-TR"/>
        </w:rPr>
        <w:t>ameliyat</w:t>
      </w:r>
      <w:r w:rsidRPr="00213482">
        <w:rPr>
          <w:rFonts w:ascii="Times New Roman" w:hAnsi="Times New Roman" w:cs="Times New Roman"/>
        </w:rPr>
        <w:t xml:space="preserve"> </w:t>
      </w:r>
      <w:r w:rsidRPr="00213482">
        <w:rPr>
          <w:rFonts w:ascii="Times New Roman" w:hAnsi="Times New Roman" w:cs="Times New Roman"/>
          <w:lang w:eastAsia="tr-TR"/>
        </w:rPr>
        <w:t>sonrası</w:t>
      </w:r>
      <w:r w:rsidRPr="00213482">
        <w:rPr>
          <w:rFonts w:ascii="Times New Roman" w:hAnsi="Times New Roman" w:cs="Times New Roman"/>
        </w:rPr>
        <w:t xml:space="preserve"> izlemi </w:t>
      </w:r>
      <w:r w:rsidRPr="00213482">
        <w:rPr>
          <w:rFonts w:ascii="Times New Roman" w:hAnsi="Times New Roman" w:cs="Times New Roman"/>
          <w:lang w:eastAsia="tr-TR"/>
        </w:rPr>
        <w:t>konusunda</w:t>
      </w:r>
      <w:r w:rsidRPr="00213482">
        <w:rPr>
          <w:rFonts w:ascii="Times New Roman" w:hAnsi="Times New Roman" w:cs="Times New Roman"/>
        </w:rPr>
        <w:t xml:space="preserve"> </w:t>
      </w:r>
      <w:r w:rsidRPr="00213482">
        <w:rPr>
          <w:rFonts w:ascii="Times New Roman" w:hAnsi="Times New Roman" w:cs="Times New Roman"/>
          <w:lang w:eastAsia="tr-TR"/>
        </w:rPr>
        <w:t>bilgilenir.</w:t>
      </w:r>
      <w:r w:rsidRPr="00213482">
        <w:rPr>
          <w:rFonts w:ascii="Times New Roman" w:hAnsi="Times New Roman" w:cs="Times New Roman"/>
        </w:rPr>
        <w:t xml:space="preserve"> </w:t>
      </w:r>
      <w:r w:rsidRPr="00213482">
        <w:rPr>
          <w:rFonts w:ascii="Times New Roman" w:hAnsi="Times New Roman" w:cs="Times New Roman"/>
          <w:lang w:eastAsia="tr-TR"/>
        </w:rPr>
        <w:t>Kalp-damar</w:t>
      </w:r>
      <w:r w:rsidRPr="00213482">
        <w:rPr>
          <w:rFonts w:ascii="Times New Roman" w:hAnsi="Times New Roman" w:cs="Times New Roman"/>
        </w:rPr>
        <w:t xml:space="preserve"> </w:t>
      </w:r>
      <w:r w:rsidRPr="00213482">
        <w:rPr>
          <w:rFonts w:ascii="Times New Roman" w:hAnsi="Times New Roman" w:cs="Times New Roman"/>
          <w:lang w:eastAsia="tr-TR"/>
        </w:rPr>
        <w:t>cerrahisinde</w:t>
      </w:r>
      <w:r w:rsidRPr="00213482">
        <w:rPr>
          <w:rFonts w:ascii="Times New Roman" w:hAnsi="Times New Roman" w:cs="Times New Roman"/>
        </w:rPr>
        <w:t xml:space="preserve"> </w:t>
      </w:r>
      <w:r w:rsidRPr="00213482">
        <w:rPr>
          <w:rFonts w:ascii="Times New Roman" w:hAnsi="Times New Roman" w:cs="Times New Roman"/>
          <w:lang w:eastAsia="tr-TR"/>
        </w:rPr>
        <w:t>kullanılan</w:t>
      </w:r>
      <w:r w:rsidRPr="00213482">
        <w:rPr>
          <w:rFonts w:ascii="Times New Roman" w:hAnsi="Times New Roman" w:cs="Times New Roman"/>
        </w:rPr>
        <w:t xml:space="preserve"> </w:t>
      </w:r>
      <w:r w:rsidRPr="00213482">
        <w:rPr>
          <w:rFonts w:ascii="Times New Roman" w:hAnsi="Times New Roman" w:cs="Times New Roman"/>
          <w:lang w:eastAsia="tr-TR"/>
        </w:rPr>
        <w:t>alet</w:t>
      </w:r>
      <w:r w:rsidRPr="00213482">
        <w:rPr>
          <w:rFonts w:ascii="Times New Roman" w:hAnsi="Times New Roman" w:cs="Times New Roman"/>
        </w:rPr>
        <w:t xml:space="preserve"> </w:t>
      </w:r>
      <w:r w:rsidRPr="00213482">
        <w:rPr>
          <w:rFonts w:ascii="Times New Roman" w:hAnsi="Times New Roman" w:cs="Times New Roman"/>
          <w:lang w:eastAsia="tr-TR"/>
        </w:rPr>
        <w:t>ve</w:t>
      </w:r>
      <w:r w:rsidRPr="00213482">
        <w:rPr>
          <w:rFonts w:ascii="Times New Roman" w:hAnsi="Times New Roman" w:cs="Times New Roman"/>
        </w:rPr>
        <w:t xml:space="preserve"> </w:t>
      </w:r>
      <w:r w:rsidRPr="00213482">
        <w:rPr>
          <w:rFonts w:ascii="Times New Roman" w:hAnsi="Times New Roman" w:cs="Times New Roman"/>
          <w:lang w:eastAsia="tr-TR"/>
        </w:rPr>
        <w:t>donanımları</w:t>
      </w:r>
      <w:r w:rsidRPr="00213482">
        <w:rPr>
          <w:rFonts w:ascii="Times New Roman" w:hAnsi="Times New Roman" w:cs="Times New Roman"/>
        </w:rPr>
        <w:t xml:space="preserve"> </w:t>
      </w:r>
      <w:r w:rsidRPr="00213482">
        <w:rPr>
          <w:rFonts w:ascii="Times New Roman" w:hAnsi="Times New Roman" w:cs="Times New Roman"/>
          <w:lang w:eastAsia="tr-TR"/>
        </w:rPr>
        <w:t>tanır.</w:t>
      </w:r>
      <w:r w:rsidRPr="00213482">
        <w:rPr>
          <w:rFonts w:ascii="Times New Roman" w:hAnsi="Times New Roman" w:cs="Times New Roman"/>
        </w:rPr>
        <w:t xml:space="preserve"> Branş </w:t>
      </w:r>
      <w:r w:rsidRPr="00213482">
        <w:rPr>
          <w:rFonts w:ascii="Times New Roman" w:hAnsi="Times New Roman" w:cs="Times New Roman"/>
          <w:lang w:eastAsia="tr-TR"/>
        </w:rPr>
        <w:t>eğitiminin</w:t>
      </w:r>
      <w:r w:rsidRPr="00213482">
        <w:rPr>
          <w:rFonts w:ascii="Times New Roman" w:hAnsi="Times New Roman" w:cs="Times New Roman"/>
        </w:rPr>
        <w:t xml:space="preserve"> </w:t>
      </w:r>
      <w:r w:rsidRPr="00213482">
        <w:rPr>
          <w:rFonts w:ascii="Times New Roman" w:hAnsi="Times New Roman" w:cs="Times New Roman"/>
          <w:lang w:eastAsia="tr-TR"/>
        </w:rPr>
        <w:t>bu</w:t>
      </w:r>
      <w:r w:rsidRPr="00213482">
        <w:rPr>
          <w:rFonts w:ascii="Times New Roman" w:hAnsi="Times New Roman" w:cs="Times New Roman"/>
        </w:rPr>
        <w:t xml:space="preserve"> </w:t>
      </w:r>
      <w:r w:rsidRPr="00213482">
        <w:rPr>
          <w:rFonts w:ascii="Times New Roman" w:hAnsi="Times New Roman" w:cs="Times New Roman"/>
          <w:lang w:eastAsia="tr-TR"/>
        </w:rPr>
        <w:t>başlangıç</w:t>
      </w:r>
      <w:r w:rsidRPr="00213482">
        <w:rPr>
          <w:rFonts w:ascii="Times New Roman" w:hAnsi="Times New Roman" w:cs="Times New Roman"/>
        </w:rPr>
        <w:t xml:space="preserve"> </w:t>
      </w:r>
      <w:r w:rsidRPr="00213482">
        <w:rPr>
          <w:rFonts w:ascii="Times New Roman" w:hAnsi="Times New Roman" w:cs="Times New Roman"/>
          <w:lang w:eastAsia="tr-TR"/>
        </w:rPr>
        <w:t>dönemi</w:t>
      </w:r>
      <w:r w:rsidRPr="00213482">
        <w:rPr>
          <w:rFonts w:ascii="Times New Roman" w:hAnsi="Times New Roman" w:cs="Times New Roman"/>
        </w:rPr>
        <w:t xml:space="preserve"> </w:t>
      </w:r>
      <w:r w:rsidRPr="00213482">
        <w:rPr>
          <w:rFonts w:ascii="Times New Roman" w:hAnsi="Times New Roman" w:cs="Times New Roman"/>
          <w:lang w:eastAsia="tr-TR"/>
        </w:rPr>
        <w:t>kalp-akciğer</w:t>
      </w:r>
      <w:r w:rsidRPr="00213482">
        <w:rPr>
          <w:rFonts w:ascii="Times New Roman" w:hAnsi="Times New Roman" w:cs="Times New Roman"/>
        </w:rPr>
        <w:t xml:space="preserve"> </w:t>
      </w:r>
      <w:r w:rsidRPr="00213482">
        <w:rPr>
          <w:rFonts w:ascii="Times New Roman" w:hAnsi="Times New Roman" w:cs="Times New Roman"/>
          <w:lang w:eastAsia="tr-TR"/>
        </w:rPr>
        <w:t>pompasının</w:t>
      </w:r>
      <w:r w:rsidRPr="00213482">
        <w:rPr>
          <w:rFonts w:ascii="Times New Roman" w:hAnsi="Times New Roman" w:cs="Times New Roman"/>
        </w:rPr>
        <w:t xml:space="preserve"> </w:t>
      </w:r>
      <w:r w:rsidRPr="00213482">
        <w:rPr>
          <w:rFonts w:ascii="Times New Roman" w:hAnsi="Times New Roman" w:cs="Times New Roman"/>
          <w:lang w:eastAsia="tr-TR"/>
        </w:rPr>
        <w:t>çalışma</w:t>
      </w:r>
      <w:r w:rsidRPr="00213482">
        <w:rPr>
          <w:rFonts w:ascii="Times New Roman" w:hAnsi="Times New Roman" w:cs="Times New Roman"/>
        </w:rPr>
        <w:t xml:space="preserve"> prensipleri konusunda </w:t>
      </w:r>
      <w:r w:rsidRPr="00213482">
        <w:rPr>
          <w:rFonts w:ascii="Times New Roman" w:hAnsi="Times New Roman" w:cs="Times New Roman"/>
          <w:lang w:eastAsia="tr-TR"/>
        </w:rPr>
        <w:t>yoğun</w:t>
      </w:r>
      <w:r w:rsidRPr="00213482">
        <w:rPr>
          <w:rFonts w:ascii="Times New Roman" w:hAnsi="Times New Roman" w:cs="Times New Roman"/>
        </w:rPr>
        <w:t xml:space="preserve">laşmalıdır. Perfüzyonistle </w:t>
      </w:r>
      <w:r w:rsidRPr="00213482">
        <w:rPr>
          <w:rFonts w:ascii="Times New Roman" w:hAnsi="Times New Roman" w:cs="Times New Roman"/>
          <w:lang w:eastAsia="tr-TR"/>
        </w:rPr>
        <w:t>birlikte</w:t>
      </w:r>
      <w:r w:rsidRPr="00213482">
        <w:rPr>
          <w:rFonts w:ascii="Times New Roman" w:hAnsi="Times New Roman" w:cs="Times New Roman"/>
        </w:rPr>
        <w:t xml:space="preserve"> kalp </w:t>
      </w:r>
      <w:r w:rsidRPr="00213482">
        <w:rPr>
          <w:rFonts w:ascii="Times New Roman" w:hAnsi="Times New Roman" w:cs="Times New Roman"/>
          <w:lang w:eastAsia="tr-TR"/>
        </w:rPr>
        <w:t>akciğer</w:t>
      </w:r>
      <w:r w:rsidRPr="00213482">
        <w:rPr>
          <w:rFonts w:ascii="Times New Roman" w:hAnsi="Times New Roman" w:cs="Times New Roman"/>
        </w:rPr>
        <w:t xml:space="preserve"> </w:t>
      </w:r>
      <w:r w:rsidRPr="00213482">
        <w:rPr>
          <w:rFonts w:ascii="Times New Roman" w:hAnsi="Times New Roman" w:cs="Times New Roman"/>
          <w:lang w:eastAsia="tr-TR"/>
        </w:rPr>
        <w:t>cihazı,</w:t>
      </w:r>
      <w:r w:rsidRPr="00213482">
        <w:rPr>
          <w:rFonts w:ascii="Times New Roman" w:hAnsi="Times New Roman" w:cs="Times New Roman"/>
        </w:rPr>
        <w:t xml:space="preserve"> oksijenatör </w:t>
      </w:r>
      <w:r w:rsidRPr="00213482">
        <w:rPr>
          <w:rFonts w:ascii="Times New Roman" w:hAnsi="Times New Roman" w:cs="Times New Roman"/>
          <w:lang w:eastAsia="tr-TR"/>
        </w:rPr>
        <w:t>ve</w:t>
      </w:r>
      <w:r w:rsidRPr="00213482">
        <w:rPr>
          <w:rFonts w:ascii="Times New Roman" w:hAnsi="Times New Roman" w:cs="Times New Roman"/>
        </w:rPr>
        <w:t xml:space="preserve"> </w:t>
      </w:r>
      <w:r w:rsidRPr="00213482">
        <w:rPr>
          <w:rFonts w:ascii="Times New Roman" w:hAnsi="Times New Roman" w:cs="Times New Roman"/>
          <w:lang w:eastAsia="tr-TR"/>
        </w:rPr>
        <w:t>tüp</w:t>
      </w:r>
      <w:r w:rsidRPr="00213482">
        <w:rPr>
          <w:rFonts w:ascii="Times New Roman" w:hAnsi="Times New Roman" w:cs="Times New Roman"/>
        </w:rPr>
        <w:t xml:space="preserve"> sisteminin hazırlanması, açık </w:t>
      </w:r>
      <w:r w:rsidRPr="00213482">
        <w:rPr>
          <w:rFonts w:ascii="Times New Roman" w:hAnsi="Times New Roman" w:cs="Times New Roman"/>
          <w:lang w:eastAsia="tr-TR"/>
        </w:rPr>
        <w:t>kalp</w:t>
      </w:r>
      <w:r w:rsidRPr="00213482">
        <w:rPr>
          <w:rFonts w:ascii="Times New Roman" w:hAnsi="Times New Roman" w:cs="Times New Roman"/>
        </w:rPr>
        <w:t xml:space="preserve"> </w:t>
      </w:r>
      <w:r w:rsidRPr="00213482">
        <w:rPr>
          <w:rFonts w:ascii="Times New Roman" w:hAnsi="Times New Roman" w:cs="Times New Roman"/>
          <w:lang w:eastAsia="tr-TR"/>
        </w:rPr>
        <w:t>ameliyatı</w:t>
      </w:r>
      <w:r w:rsidRPr="00213482">
        <w:rPr>
          <w:rFonts w:ascii="Times New Roman" w:hAnsi="Times New Roman" w:cs="Times New Roman"/>
        </w:rPr>
        <w:t xml:space="preserve"> </w:t>
      </w:r>
      <w:r w:rsidRPr="00213482">
        <w:rPr>
          <w:rFonts w:ascii="Times New Roman" w:hAnsi="Times New Roman" w:cs="Times New Roman"/>
          <w:lang w:eastAsia="tr-TR"/>
        </w:rPr>
        <w:t>sırasında</w:t>
      </w:r>
      <w:r w:rsidRPr="00213482">
        <w:rPr>
          <w:rFonts w:ascii="Times New Roman" w:hAnsi="Times New Roman" w:cs="Times New Roman"/>
        </w:rPr>
        <w:t xml:space="preserve"> </w:t>
      </w:r>
      <w:r w:rsidRPr="00213482">
        <w:rPr>
          <w:rFonts w:ascii="Times New Roman" w:hAnsi="Times New Roman" w:cs="Times New Roman"/>
          <w:lang w:eastAsia="tr-TR"/>
        </w:rPr>
        <w:t>kalp</w:t>
      </w:r>
      <w:r w:rsidRPr="00213482">
        <w:rPr>
          <w:rFonts w:ascii="Times New Roman" w:hAnsi="Times New Roman" w:cs="Times New Roman"/>
        </w:rPr>
        <w:t xml:space="preserve"> </w:t>
      </w:r>
      <w:r w:rsidRPr="00213482">
        <w:rPr>
          <w:rFonts w:ascii="Times New Roman" w:hAnsi="Times New Roman" w:cs="Times New Roman"/>
          <w:lang w:eastAsia="tr-TR"/>
        </w:rPr>
        <w:t>akciğer</w:t>
      </w:r>
      <w:r w:rsidRPr="00213482">
        <w:rPr>
          <w:rFonts w:ascii="Times New Roman" w:hAnsi="Times New Roman" w:cs="Times New Roman"/>
        </w:rPr>
        <w:t xml:space="preserve"> </w:t>
      </w:r>
      <w:r w:rsidRPr="00213482">
        <w:rPr>
          <w:rFonts w:ascii="Times New Roman" w:hAnsi="Times New Roman" w:cs="Times New Roman"/>
          <w:lang w:eastAsia="tr-TR"/>
        </w:rPr>
        <w:t>cihazı</w:t>
      </w:r>
      <w:r w:rsidRPr="00213482">
        <w:rPr>
          <w:rFonts w:ascii="Times New Roman" w:hAnsi="Times New Roman" w:cs="Times New Roman"/>
        </w:rPr>
        <w:t xml:space="preserve"> </w:t>
      </w:r>
      <w:r w:rsidRPr="00213482">
        <w:rPr>
          <w:rFonts w:ascii="Times New Roman" w:hAnsi="Times New Roman" w:cs="Times New Roman"/>
          <w:lang w:eastAsia="tr-TR"/>
        </w:rPr>
        <w:t>yönetimi</w:t>
      </w:r>
      <w:r w:rsidRPr="00213482">
        <w:rPr>
          <w:rFonts w:ascii="Times New Roman" w:hAnsi="Times New Roman" w:cs="Times New Roman"/>
        </w:rPr>
        <w:t xml:space="preserve"> </w:t>
      </w:r>
      <w:r w:rsidRPr="00213482">
        <w:rPr>
          <w:rFonts w:ascii="Times New Roman" w:hAnsi="Times New Roman" w:cs="Times New Roman"/>
          <w:lang w:eastAsia="tr-TR"/>
        </w:rPr>
        <w:t>ameliyat</w:t>
      </w:r>
      <w:r w:rsidRPr="00213482">
        <w:rPr>
          <w:rFonts w:ascii="Times New Roman" w:hAnsi="Times New Roman" w:cs="Times New Roman"/>
        </w:rPr>
        <w:t xml:space="preserve"> </w:t>
      </w:r>
      <w:r w:rsidRPr="00213482">
        <w:rPr>
          <w:rFonts w:ascii="Times New Roman" w:hAnsi="Times New Roman" w:cs="Times New Roman"/>
          <w:lang w:eastAsia="tr-TR"/>
        </w:rPr>
        <w:t>masasına</w:t>
      </w:r>
      <w:r w:rsidRPr="00213482">
        <w:rPr>
          <w:rFonts w:ascii="Times New Roman" w:hAnsi="Times New Roman" w:cs="Times New Roman"/>
        </w:rPr>
        <w:t xml:space="preserve"> </w:t>
      </w:r>
      <w:r w:rsidRPr="00213482">
        <w:rPr>
          <w:rFonts w:ascii="Times New Roman" w:hAnsi="Times New Roman" w:cs="Times New Roman"/>
          <w:lang w:eastAsia="tr-TR"/>
        </w:rPr>
        <w:t>yaklaşmadan</w:t>
      </w:r>
      <w:r w:rsidRPr="00213482">
        <w:rPr>
          <w:rFonts w:ascii="Times New Roman" w:hAnsi="Times New Roman" w:cs="Times New Roman"/>
        </w:rPr>
        <w:t xml:space="preserve"> </w:t>
      </w:r>
      <w:r w:rsidRPr="00213482">
        <w:rPr>
          <w:rFonts w:ascii="Times New Roman" w:hAnsi="Times New Roman" w:cs="Times New Roman"/>
          <w:lang w:eastAsia="tr-TR"/>
        </w:rPr>
        <w:t>önce</w:t>
      </w:r>
      <w:r w:rsidRPr="00213482">
        <w:rPr>
          <w:rFonts w:ascii="Times New Roman" w:hAnsi="Times New Roman" w:cs="Times New Roman"/>
        </w:rPr>
        <w:t xml:space="preserve"> </w:t>
      </w:r>
      <w:r w:rsidRPr="00213482">
        <w:rPr>
          <w:rFonts w:ascii="Times New Roman" w:hAnsi="Times New Roman" w:cs="Times New Roman"/>
          <w:lang w:eastAsia="tr-TR"/>
        </w:rPr>
        <w:t>edinilmesi</w:t>
      </w:r>
      <w:r w:rsidRPr="00213482">
        <w:rPr>
          <w:rFonts w:ascii="Times New Roman" w:hAnsi="Times New Roman" w:cs="Times New Roman"/>
        </w:rPr>
        <w:t xml:space="preserve"> </w:t>
      </w:r>
      <w:r w:rsidRPr="00213482">
        <w:rPr>
          <w:rFonts w:ascii="Times New Roman" w:hAnsi="Times New Roman" w:cs="Times New Roman"/>
          <w:lang w:eastAsia="tr-TR"/>
        </w:rPr>
        <w:t>gereken</w:t>
      </w:r>
      <w:r w:rsidRPr="00213482">
        <w:rPr>
          <w:rFonts w:ascii="Times New Roman" w:hAnsi="Times New Roman" w:cs="Times New Roman"/>
        </w:rPr>
        <w:t xml:space="preserve"> </w:t>
      </w:r>
      <w:r w:rsidRPr="00213482">
        <w:rPr>
          <w:rFonts w:ascii="Times New Roman" w:hAnsi="Times New Roman" w:cs="Times New Roman"/>
          <w:lang w:eastAsia="tr-TR"/>
        </w:rPr>
        <w:t>donanımlardır.</w:t>
      </w:r>
      <w:r w:rsidRPr="00213482">
        <w:rPr>
          <w:rFonts w:ascii="Times New Roman" w:hAnsi="Times New Roman" w:cs="Times New Roman"/>
        </w:rPr>
        <w:t xml:space="preserve"> </w:t>
      </w:r>
      <w:r w:rsidRPr="00213482">
        <w:rPr>
          <w:rFonts w:ascii="Times New Roman" w:hAnsi="Times New Roman" w:cs="Times New Roman"/>
          <w:lang w:eastAsia="tr-TR"/>
        </w:rPr>
        <w:t>Öğrencinin</w:t>
      </w:r>
      <w:r w:rsidRPr="00213482">
        <w:rPr>
          <w:rFonts w:ascii="Times New Roman" w:hAnsi="Times New Roman" w:cs="Times New Roman"/>
        </w:rPr>
        <w:t xml:space="preserve"> </w:t>
      </w:r>
      <w:r w:rsidRPr="00213482">
        <w:rPr>
          <w:rFonts w:ascii="Times New Roman" w:hAnsi="Times New Roman" w:cs="Times New Roman"/>
          <w:lang w:eastAsia="tr-TR"/>
        </w:rPr>
        <w:t>hazırlayacağı</w:t>
      </w:r>
      <w:r w:rsidRPr="00213482">
        <w:rPr>
          <w:rFonts w:ascii="Times New Roman" w:hAnsi="Times New Roman" w:cs="Times New Roman"/>
        </w:rPr>
        <w:t xml:space="preserve"> </w:t>
      </w:r>
      <w:r w:rsidRPr="00213482">
        <w:rPr>
          <w:rFonts w:ascii="Times New Roman" w:hAnsi="Times New Roman" w:cs="Times New Roman"/>
          <w:lang w:eastAsia="tr-TR"/>
        </w:rPr>
        <w:t>il</w:t>
      </w:r>
      <w:r w:rsidRPr="00213482">
        <w:rPr>
          <w:rFonts w:ascii="Times New Roman" w:hAnsi="Times New Roman" w:cs="Times New Roman"/>
        </w:rPr>
        <w:t xml:space="preserve">k seminer konusunun </w:t>
      </w:r>
      <w:r w:rsidRPr="00213482">
        <w:rPr>
          <w:rFonts w:ascii="Times New Roman" w:hAnsi="Times New Roman" w:cs="Times New Roman"/>
          <w:lang w:eastAsia="tr-TR"/>
        </w:rPr>
        <w:t>da</w:t>
      </w:r>
      <w:r w:rsidRPr="00213482">
        <w:rPr>
          <w:rFonts w:ascii="Times New Roman" w:hAnsi="Times New Roman" w:cs="Times New Roman"/>
        </w:rPr>
        <w:t xml:space="preserve"> “perfüzyon” </w:t>
      </w:r>
      <w:r w:rsidRPr="00213482">
        <w:rPr>
          <w:rFonts w:ascii="Times New Roman" w:hAnsi="Times New Roman" w:cs="Times New Roman"/>
          <w:lang w:eastAsia="tr-TR"/>
        </w:rPr>
        <w:t>olması</w:t>
      </w:r>
      <w:r w:rsidRPr="00213482">
        <w:rPr>
          <w:rFonts w:ascii="Times New Roman" w:hAnsi="Times New Roman" w:cs="Times New Roman"/>
        </w:rPr>
        <w:t xml:space="preserve"> </w:t>
      </w:r>
      <w:r w:rsidRPr="00213482">
        <w:rPr>
          <w:rFonts w:ascii="Times New Roman" w:hAnsi="Times New Roman" w:cs="Times New Roman"/>
          <w:lang w:eastAsia="tr-TR"/>
        </w:rPr>
        <w:t>önerilir.</w:t>
      </w:r>
      <w:r w:rsidRPr="00213482">
        <w:rPr>
          <w:rFonts w:ascii="Times New Roman" w:hAnsi="Times New Roman" w:cs="Times New Roman"/>
        </w:rPr>
        <w:t xml:space="preserve"> </w:t>
      </w:r>
      <w:r w:rsidRPr="00213482">
        <w:rPr>
          <w:rFonts w:ascii="Times New Roman" w:hAnsi="Times New Roman" w:cs="Times New Roman"/>
          <w:lang w:eastAsia="tr-TR"/>
        </w:rPr>
        <w:t>Hastaların</w:t>
      </w:r>
      <w:r w:rsidRPr="00213482">
        <w:rPr>
          <w:rFonts w:ascii="Times New Roman" w:hAnsi="Times New Roman" w:cs="Times New Roman"/>
        </w:rPr>
        <w:t xml:space="preserve"> </w:t>
      </w:r>
      <w:r w:rsidRPr="00213482">
        <w:rPr>
          <w:rFonts w:ascii="Times New Roman" w:hAnsi="Times New Roman" w:cs="Times New Roman"/>
          <w:lang w:eastAsia="tr-TR"/>
        </w:rPr>
        <w:t>boyanmasını</w:t>
      </w:r>
      <w:r w:rsidRPr="00213482">
        <w:rPr>
          <w:rFonts w:ascii="Times New Roman" w:hAnsi="Times New Roman" w:cs="Times New Roman"/>
        </w:rPr>
        <w:t xml:space="preserve"> </w:t>
      </w:r>
      <w:r w:rsidRPr="00213482">
        <w:rPr>
          <w:rFonts w:ascii="Times New Roman" w:hAnsi="Times New Roman" w:cs="Times New Roman"/>
          <w:lang w:eastAsia="tr-TR"/>
        </w:rPr>
        <w:t>ve</w:t>
      </w:r>
      <w:r w:rsidRPr="00213482">
        <w:rPr>
          <w:rFonts w:ascii="Times New Roman" w:hAnsi="Times New Roman" w:cs="Times New Roman"/>
        </w:rPr>
        <w:t xml:space="preserve"> </w:t>
      </w:r>
      <w:r w:rsidRPr="00213482">
        <w:rPr>
          <w:rFonts w:ascii="Times New Roman" w:hAnsi="Times New Roman" w:cs="Times New Roman"/>
          <w:lang w:eastAsia="tr-TR"/>
        </w:rPr>
        <w:t>örtülmesini</w:t>
      </w:r>
      <w:r w:rsidRPr="00213482">
        <w:rPr>
          <w:rFonts w:ascii="Times New Roman" w:hAnsi="Times New Roman" w:cs="Times New Roman"/>
        </w:rPr>
        <w:t xml:space="preserve"> </w:t>
      </w:r>
      <w:r w:rsidRPr="00213482">
        <w:rPr>
          <w:rFonts w:ascii="Times New Roman" w:hAnsi="Times New Roman" w:cs="Times New Roman"/>
          <w:lang w:eastAsia="tr-TR"/>
        </w:rPr>
        <w:t>önce</w:t>
      </w:r>
      <w:r w:rsidRPr="00213482">
        <w:rPr>
          <w:rFonts w:ascii="Times New Roman" w:hAnsi="Times New Roman" w:cs="Times New Roman"/>
        </w:rPr>
        <w:t xml:space="preserve"> </w:t>
      </w:r>
      <w:r w:rsidRPr="00213482">
        <w:rPr>
          <w:rFonts w:ascii="Times New Roman" w:hAnsi="Times New Roman" w:cs="Times New Roman"/>
          <w:lang w:eastAsia="tr-TR"/>
        </w:rPr>
        <w:t>gözler</w:t>
      </w:r>
      <w:r w:rsidRPr="00213482">
        <w:rPr>
          <w:rFonts w:ascii="Times New Roman" w:hAnsi="Times New Roman" w:cs="Times New Roman"/>
        </w:rPr>
        <w:t xml:space="preserve"> </w:t>
      </w:r>
      <w:r w:rsidRPr="00213482">
        <w:rPr>
          <w:rFonts w:ascii="Times New Roman" w:hAnsi="Times New Roman" w:cs="Times New Roman"/>
          <w:lang w:eastAsia="tr-TR"/>
        </w:rPr>
        <w:t>sonra</w:t>
      </w:r>
      <w:r w:rsidRPr="00213482">
        <w:rPr>
          <w:rFonts w:ascii="Times New Roman" w:hAnsi="Times New Roman" w:cs="Times New Roman"/>
        </w:rPr>
        <w:t xml:space="preserve"> uygular. </w:t>
      </w:r>
      <w:r w:rsidRPr="00213482">
        <w:rPr>
          <w:rFonts w:ascii="Times New Roman" w:hAnsi="Times New Roman" w:cs="Times New Roman"/>
          <w:lang w:eastAsia="tr-TR"/>
        </w:rPr>
        <w:t>Bir</w:t>
      </w:r>
      <w:r w:rsidRPr="00213482">
        <w:rPr>
          <w:rFonts w:ascii="Times New Roman" w:hAnsi="Times New Roman" w:cs="Times New Roman"/>
        </w:rPr>
        <w:t xml:space="preserve"> </w:t>
      </w:r>
      <w:r w:rsidRPr="00213482">
        <w:rPr>
          <w:rFonts w:ascii="Times New Roman" w:hAnsi="Times New Roman" w:cs="Times New Roman"/>
          <w:lang w:eastAsia="tr-TR"/>
        </w:rPr>
        <w:t>kıdemli</w:t>
      </w:r>
      <w:r w:rsidRPr="00213482">
        <w:rPr>
          <w:rFonts w:ascii="Times New Roman" w:hAnsi="Times New Roman" w:cs="Times New Roman"/>
        </w:rPr>
        <w:t xml:space="preserve"> </w:t>
      </w:r>
      <w:r w:rsidRPr="00213482">
        <w:rPr>
          <w:rFonts w:ascii="Times New Roman" w:hAnsi="Times New Roman" w:cs="Times New Roman"/>
          <w:lang w:eastAsia="tr-TR"/>
        </w:rPr>
        <w:t>eşliğinde</w:t>
      </w:r>
      <w:r w:rsidRPr="00213482">
        <w:rPr>
          <w:rFonts w:ascii="Times New Roman" w:hAnsi="Times New Roman" w:cs="Times New Roman"/>
        </w:rPr>
        <w:t xml:space="preserve"> </w:t>
      </w:r>
      <w:r w:rsidRPr="00213482">
        <w:rPr>
          <w:rFonts w:ascii="Times New Roman" w:hAnsi="Times New Roman" w:cs="Times New Roman"/>
          <w:lang w:eastAsia="tr-TR"/>
        </w:rPr>
        <w:t>yıkanarak</w:t>
      </w:r>
      <w:r w:rsidRPr="00213482">
        <w:rPr>
          <w:rFonts w:ascii="Times New Roman" w:hAnsi="Times New Roman" w:cs="Times New Roman"/>
        </w:rPr>
        <w:t xml:space="preserve"> </w:t>
      </w:r>
      <w:r w:rsidRPr="00213482">
        <w:rPr>
          <w:rFonts w:ascii="Times New Roman" w:hAnsi="Times New Roman" w:cs="Times New Roman"/>
          <w:lang w:eastAsia="tr-TR"/>
        </w:rPr>
        <w:t>ameliyata</w:t>
      </w:r>
      <w:r w:rsidRPr="00213482">
        <w:rPr>
          <w:rFonts w:ascii="Times New Roman" w:hAnsi="Times New Roman" w:cs="Times New Roman"/>
        </w:rPr>
        <w:t xml:space="preserve"> </w:t>
      </w:r>
      <w:r w:rsidRPr="00213482">
        <w:rPr>
          <w:rFonts w:ascii="Times New Roman" w:hAnsi="Times New Roman" w:cs="Times New Roman"/>
          <w:lang w:eastAsia="tr-TR"/>
        </w:rPr>
        <w:t>girer,</w:t>
      </w:r>
      <w:r w:rsidRPr="00213482">
        <w:rPr>
          <w:rFonts w:ascii="Times New Roman" w:hAnsi="Times New Roman" w:cs="Times New Roman"/>
        </w:rPr>
        <w:t xml:space="preserve"> </w:t>
      </w:r>
      <w:r w:rsidRPr="00213482">
        <w:rPr>
          <w:rFonts w:ascii="Times New Roman" w:hAnsi="Times New Roman" w:cs="Times New Roman"/>
          <w:lang w:eastAsia="tr-TR"/>
        </w:rPr>
        <w:t>cerrahi</w:t>
      </w:r>
      <w:r w:rsidRPr="00213482">
        <w:rPr>
          <w:rFonts w:ascii="Times New Roman" w:hAnsi="Times New Roman" w:cs="Times New Roman"/>
        </w:rPr>
        <w:t xml:space="preserve"> </w:t>
      </w:r>
      <w:r w:rsidRPr="00213482">
        <w:rPr>
          <w:rFonts w:ascii="Times New Roman" w:hAnsi="Times New Roman" w:cs="Times New Roman"/>
          <w:lang w:eastAsia="tr-TR"/>
        </w:rPr>
        <w:t>aletlerin</w:t>
      </w:r>
      <w:r w:rsidRPr="00213482">
        <w:rPr>
          <w:rFonts w:ascii="Times New Roman" w:hAnsi="Times New Roman" w:cs="Times New Roman"/>
        </w:rPr>
        <w:t xml:space="preserve"> </w:t>
      </w:r>
      <w:r w:rsidRPr="00213482">
        <w:rPr>
          <w:rFonts w:ascii="Times New Roman" w:hAnsi="Times New Roman" w:cs="Times New Roman"/>
          <w:lang w:eastAsia="tr-TR"/>
        </w:rPr>
        <w:t>kullanımı</w:t>
      </w:r>
      <w:r w:rsidRPr="00213482">
        <w:rPr>
          <w:rFonts w:ascii="Times New Roman" w:hAnsi="Times New Roman" w:cs="Times New Roman"/>
        </w:rPr>
        <w:t xml:space="preserve"> </w:t>
      </w:r>
      <w:r w:rsidRPr="00213482">
        <w:rPr>
          <w:rFonts w:ascii="Times New Roman" w:hAnsi="Times New Roman" w:cs="Times New Roman"/>
          <w:lang w:eastAsia="tr-TR"/>
        </w:rPr>
        <w:t>ve</w:t>
      </w:r>
      <w:r w:rsidRPr="00213482">
        <w:rPr>
          <w:rFonts w:ascii="Times New Roman" w:hAnsi="Times New Roman" w:cs="Times New Roman"/>
        </w:rPr>
        <w:t xml:space="preserve"> </w:t>
      </w:r>
      <w:r w:rsidRPr="00213482">
        <w:rPr>
          <w:rFonts w:ascii="Times New Roman" w:hAnsi="Times New Roman" w:cs="Times New Roman"/>
          <w:lang w:eastAsia="tr-TR"/>
        </w:rPr>
        <w:t>ameliyatların</w:t>
      </w:r>
      <w:r w:rsidRPr="00213482">
        <w:rPr>
          <w:rFonts w:ascii="Times New Roman" w:hAnsi="Times New Roman" w:cs="Times New Roman"/>
        </w:rPr>
        <w:t xml:space="preserve"> </w:t>
      </w:r>
      <w:r w:rsidRPr="00213482">
        <w:rPr>
          <w:rFonts w:ascii="Times New Roman" w:hAnsi="Times New Roman" w:cs="Times New Roman"/>
          <w:lang w:eastAsia="tr-TR"/>
        </w:rPr>
        <w:t>yapılma</w:t>
      </w:r>
      <w:r w:rsidRPr="00213482">
        <w:rPr>
          <w:rFonts w:ascii="Times New Roman" w:hAnsi="Times New Roman" w:cs="Times New Roman"/>
        </w:rPr>
        <w:t xml:space="preserve"> </w:t>
      </w:r>
      <w:r w:rsidRPr="00213482">
        <w:rPr>
          <w:rFonts w:ascii="Times New Roman" w:hAnsi="Times New Roman" w:cs="Times New Roman"/>
          <w:lang w:eastAsia="tr-TR"/>
        </w:rPr>
        <w:t>süreci</w:t>
      </w:r>
      <w:r w:rsidRPr="00213482">
        <w:rPr>
          <w:rFonts w:ascii="Times New Roman" w:hAnsi="Times New Roman" w:cs="Times New Roman"/>
        </w:rPr>
        <w:t xml:space="preserve"> ve </w:t>
      </w:r>
      <w:r w:rsidRPr="00213482">
        <w:rPr>
          <w:rFonts w:ascii="Times New Roman" w:hAnsi="Times New Roman" w:cs="Times New Roman"/>
          <w:lang w:eastAsia="tr-TR"/>
        </w:rPr>
        <w:t>düzenini</w:t>
      </w:r>
      <w:r w:rsidRPr="00213482">
        <w:rPr>
          <w:rFonts w:ascii="Times New Roman" w:hAnsi="Times New Roman" w:cs="Times New Roman"/>
        </w:rPr>
        <w:t xml:space="preserve"> </w:t>
      </w:r>
      <w:r w:rsidRPr="00213482">
        <w:rPr>
          <w:rFonts w:ascii="Times New Roman" w:hAnsi="Times New Roman" w:cs="Times New Roman"/>
          <w:lang w:eastAsia="tr-TR"/>
        </w:rPr>
        <w:t>gözlemler.</w:t>
      </w:r>
      <w:r w:rsidRPr="00213482">
        <w:rPr>
          <w:rFonts w:ascii="Times New Roman" w:hAnsi="Times New Roman" w:cs="Times New Roman"/>
        </w:rPr>
        <w:t xml:space="preserve"> </w:t>
      </w:r>
      <w:r w:rsidRPr="00213482">
        <w:rPr>
          <w:rFonts w:ascii="Times New Roman" w:hAnsi="Times New Roman" w:cs="Times New Roman"/>
          <w:lang w:eastAsia="tr-TR"/>
        </w:rPr>
        <w:t>Bu</w:t>
      </w:r>
      <w:r w:rsidRPr="00213482">
        <w:rPr>
          <w:rFonts w:ascii="Times New Roman" w:hAnsi="Times New Roman" w:cs="Times New Roman"/>
        </w:rPr>
        <w:t xml:space="preserve"> </w:t>
      </w:r>
      <w:r w:rsidRPr="00213482">
        <w:rPr>
          <w:rFonts w:ascii="Times New Roman" w:hAnsi="Times New Roman" w:cs="Times New Roman"/>
          <w:lang w:eastAsia="tr-TR"/>
        </w:rPr>
        <w:t>dönemde</w:t>
      </w:r>
      <w:r w:rsidRPr="00213482">
        <w:rPr>
          <w:rFonts w:ascii="Times New Roman" w:hAnsi="Times New Roman" w:cs="Times New Roman"/>
        </w:rPr>
        <w:t xml:space="preserve"> </w:t>
      </w:r>
      <w:r w:rsidRPr="00213482">
        <w:rPr>
          <w:rFonts w:ascii="Times New Roman" w:hAnsi="Times New Roman" w:cs="Times New Roman"/>
          <w:lang w:eastAsia="tr-TR"/>
        </w:rPr>
        <w:t>konsey,</w:t>
      </w:r>
      <w:r w:rsidRPr="00213482">
        <w:rPr>
          <w:rFonts w:ascii="Times New Roman" w:hAnsi="Times New Roman" w:cs="Times New Roman"/>
        </w:rPr>
        <w:t xml:space="preserve"> </w:t>
      </w:r>
      <w:r w:rsidRPr="00213482">
        <w:rPr>
          <w:rFonts w:ascii="Times New Roman" w:hAnsi="Times New Roman" w:cs="Times New Roman"/>
          <w:lang w:eastAsia="tr-TR"/>
        </w:rPr>
        <w:t>makale</w:t>
      </w:r>
      <w:r w:rsidRPr="00213482">
        <w:rPr>
          <w:rFonts w:ascii="Times New Roman" w:hAnsi="Times New Roman" w:cs="Times New Roman"/>
        </w:rPr>
        <w:t xml:space="preserve"> </w:t>
      </w:r>
      <w:r w:rsidRPr="00213482">
        <w:rPr>
          <w:rFonts w:ascii="Times New Roman" w:hAnsi="Times New Roman" w:cs="Times New Roman"/>
          <w:lang w:eastAsia="tr-TR"/>
        </w:rPr>
        <w:t>ve</w:t>
      </w:r>
      <w:r w:rsidRPr="00213482">
        <w:rPr>
          <w:rFonts w:ascii="Times New Roman" w:hAnsi="Times New Roman" w:cs="Times New Roman"/>
        </w:rPr>
        <w:t xml:space="preserve"> </w:t>
      </w:r>
      <w:r w:rsidRPr="00213482">
        <w:rPr>
          <w:rFonts w:ascii="Times New Roman" w:hAnsi="Times New Roman" w:cs="Times New Roman"/>
          <w:lang w:eastAsia="tr-TR"/>
        </w:rPr>
        <w:t>olgu</w:t>
      </w:r>
      <w:r w:rsidRPr="00213482">
        <w:rPr>
          <w:rFonts w:ascii="Times New Roman" w:hAnsi="Times New Roman" w:cs="Times New Roman"/>
        </w:rPr>
        <w:t xml:space="preserve"> </w:t>
      </w:r>
      <w:r w:rsidRPr="00213482">
        <w:rPr>
          <w:rFonts w:ascii="Times New Roman" w:hAnsi="Times New Roman" w:cs="Times New Roman"/>
          <w:lang w:eastAsia="tr-TR"/>
        </w:rPr>
        <w:t>sunumu,</w:t>
      </w:r>
      <w:r w:rsidRPr="00213482">
        <w:rPr>
          <w:rFonts w:ascii="Times New Roman" w:hAnsi="Times New Roman" w:cs="Times New Roman"/>
        </w:rPr>
        <w:t xml:space="preserve"> </w:t>
      </w:r>
      <w:r w:rsidRPr="00213482">
        <w:rPr>
          <w:rFonts w:ascii="Times New Roman" w:hAnsi="Times New Roman" w:cs="Times New Roman"/>
          <w:lang w:eastAsia="tr-TR"/>
        </w:rPr>
        <w:t>seminer,</w:t>
      </w:r>
      <w:r w:rsidRPr="00213482">
        <w:rPr>
          <w:rFonts w:ascii="Times New Roman" w:hAnsi="Times New Roman" w:cs="Times New Roman"/>
        </w:rPr>
        <w:t xml:space="preserve"> </w:t>
      </w:r>
      <w:r w:rsidRPr="00213482">
        <w:rPr>
          <w:rFonts w:ascii="Times New Roman" w:hAnsi="Times New Roman" w:cs="Times New Roman"/>
          <w:lang w:eastAsia="tr-TR"/>
        </w:rPr>
        <w:t>konferans,</w:t>
      </w:r>
      <w:r w:rsidRPr="00213482">
        <w:rPr>
          <w:rFonts w:ascii="Times New Roman" w:hAnsi="Times New Roman" w:cs="Times New Roman"/>
        </w:rPr>
        <w:t xml:space="preserve"> </w:t>
      </w:r>
      <w:r w:rsidRPr="00213482">
        <w:rPr>
          <w:rFonts w:ascii="Times New Roman" w:hAnsi="Times New Roman" w:cs="Times New Roman"/>
          <w:lang w:eastAsia="tr-TR"/>
        </w:rPr>
        <w:t>mortalite</w:t>
      </w:r>
      <w:r w:rsidRPr="00213482">
        <w:rPr>
          <w:rFonts w:ascii="Times New Roman" w:hAnsi="Times New Roman" w:cs="Times New Roman"/>
        </w:rPr>
        <w:t xml:space="preserve"> </w:t>
      </w:r>
      <w:r w:rsidRPr="00213482">
        <w:rPr>
          <w:rFonts w:ascii="Times New Roman" w:hAnsi="Times New Roman" w:cs="Times New Roman"/>
          <w:lang w:eastAsia="tr-TR"/>
        </w:rPr>
        <w:t>toplantısı</w:t>
      </w:r>
      <w:r w:rsidRPr="00213482">
        <w:rPr>
          <w:rFonts w:ascii="Times New Roman" w:hAnsi="Times New Roman" w:cs="Times New Roman"/>
        </w:rPr>
        <w:t xml:space="preserve"> </w:t>
      </w:r>
      <w:r w:rsidRPr="00213482">
        <w:rPr>
          <w:rFonts w:ascii="Times New Roman" w:hAnsi="Times New Roman" w:cs="Times New Roman"/>
          <w:lang w:eastAsia="tr-TR"/>
        </w:rPr>
        <w:t>gibi</w:t>
      </w:r>
      <w:r w:rsidRPr="00213482">
        <w:rPr>
          <w:rFonts w:ascii="Times New Roman" w:hAnsi="Times New Roman" w:cs="Times New Roman"/>
        </w:rPr>
        <w:t xml:space="preserve"> eğitim </w:t>
      </w:r>
      <w:r w:rsidRPr="00213482">
        <w:rPr>
          <w:rFonts w:ascii="Times New Roman" w:hAnsi="Times New Roman" w:cs="Times New Roman"/>
          <w:lang w:eastAsia="tr-TR"/>
        </w:rPr>
        <w:t>faaliyetlerine</w:t>
      </w:r>
      <w:r w:rsidR="00213482" w:rsidRPr="00213482">
        <w:rPr>
          <w:rFonts w:ascii="Times New Roman" w:hAnsi="Times New Roman" w:cs="Times New Roman"/>
        </w:rPr>
        <w:t xml:space="preserve"> </w:t>
      </w:r>
      <w:r w:rsidRPr="00213482">
        <w:rPr>
          <w:rFonts w:ascii="Times New Roman" w:hAnsi="Times New Roman" w:cs="Times New Roman"/>
          <w:lang w:eastAsia="tr-TR"/>
        </w:rPr>
        <w:t>katılır.</w:t>
      </w:r>
      <w:r w:rsidR="00213482" w:rsidRPr="00213482">
        <w:rPr>
          <w:rFonts w:ascii="Times New Roman" w:hAnsi="Times New Roman" w:cs="Times New Roman"/>
        </w:rPr>
        <w:t xml:space="preserve"> </w:t>
      </w:r>
      <w:r w:rsidRPr="00213482">
        <w:rPr>
          <w:rFonts w:ascii="Times New Roman" w:hAnsi="Times New Roman" w:cs="Times New Roman"/>
          <w:lang w:eastAsia="tr-TR"/>
        </w:rPr>
        <w:t>Uzmanlık</w:t>
      </w:r>
      <w:r w:rsidR="00213482" w:rsidRPr="00213482">
        <w:rPr>
          <w:rFonts w:ascii="Times New Roman" w:hAnsi="Times New Roman" w:cs="Times New Roman"/>
        </w:rPr>
        <w:t xml:space="preserve"> </w:t>
      </w:r>
      <w:r w:rsidRPr="00213482">
        <w:rPr>
          <w:rFonts w:ascii="Times New Roman" w:hAnsi="Times New Roman" w:cs="Times New Roman"/>
          <w:lang w:eastAsia="tr-TR"/>
        </w:rPr>
        <w:t>öğrencisinin</w:t>
      </w:r>
      <w:r w:rsidR="00213482" w:rsidRPr="00213482">
        <w:rPr>
          <w:rFonts w:ascii="Times New Roman" w:hAnsi="Times New Roman" w:cs="Times New Roman"/>
        </w:rPr>
        <w:t xml:space="preserve"> </w:t>
      </w:r>
      <w:r w:rsidRPr="00213482">
        <w:rPr>
          <w:rFonts w:ascii="Times New Roman" w:hAnsi="Times New Roman" w:cs="Times New Roman"/>
          <w:lang w:eastAsia="tr-TR"/>
        </w:rPr>
        <w:t>klinikte</w:t>
      </w:r>
      <w:r w:rsidR="00213482" w:rsidRPr="00213482">
        <w:rPr>
          <w:rFonts w:ascii="Times New Roman" w:hAnsi="Times New Roman" w:cs="Times New Roman"/>
        </w:rPr>
        <w:t xml:space="preserve"> </w:t>
      </w:r>
      <w:r w:rsidRPr="00213482">
        <w:rPr>
          <w:rFonts w:ascii="Times New Roman" w:hAnsi="Times New Roman" w:cs="Times New Roman"/>
          <w:lang w:eastAsia="tr-TR"/>
        </w:rPr>
        <w:t>çalışmaya</w:t>
      </w:r>
      <w:r w:rsidR="00213482" w:rsidRPr="00213482">
        <w:rPr>
          <w:rFonts w:ascii="Times New Roman" w:hAnsi="Times New Roman" w:cs="Times New Roman"/>
        </w:rPr>
        <w:t xml:space="preserve"> </w:t>
      </w:r>
      <w:r w:rsidRPr="00213482">
        <w:rPr>
          <w:rFonts w:ascii="Times New Roman" w:hAnsi="Times New Roman" w:cs="Times New Roman"/>
          <w:lang w:eastAsia="tr-TR"/>
        </w:rPr>
        <w:t>başladığı</w:t>
      </w:r>
      <w:r w:rsidR="00213482" w:rsidRPr="00213482">
        <w:rPr>
          <w:rFonts w:ascii="Times New Roman" w:hAnsi="Times New Roman" w:cs="Times New Roman"/>
        </w:rPr>
        <w:t xml:space="preserve"> </w:t>
      </w:r>
      <w:r w:rsidRPr="00213482">
        <w:rPr>
          <w:rFonts w:ascii="Times New Roman" w:hAnsi="Times New Roman" w:cs="Times New Roman"/>
          <w:lang w:eastAsia="tr-TR"/>
        </w:rPr>
        <w:t>ilk</w:t>
      </w:r>
      <w:r w:rsidR="00213482" w:rsidRPr="00213482">
        <w:rPr>
          <w:rFonts w:ascii="Times New Roman" w:hAnsi="Times New Roman" w:cs="Times New Roman"/>
        </w:rPr>
        <w:t xml:space="preserve"> </w:t>
      </w:r>
      <w:r w:rsidRPr="00213482">
        <w:rPr>
          <w:rFonts w:ascii="Times New Roman" w:hAnsi="Times New Roman" w:cs="Times New Roman"/>
          <w:lang w:eastAsia="tr-TR"/>
        </w:rPr>
        <w:t>günden</w:t>
      </w:r>
      <w:r w:rsidR="00213482" w:rsidRPr="00213482">
        <w:rPr>
          <w:rFonts w:ascii="Times New Roman" w:hAnsi="Times New Roman" w:cs="Times New Roman"/>
        </w:rPr>
        <w:t xml:space="preserve"> itibaren </w:t>
      </w:r>
      <w:r w:rsidRPr="00213482">
        <w:rPr>
          <w:rFonts w:ascii="Times New Roman" w:hAnsi="Times New Roman" w:cs="Times New Roman"/>
          <w:lang w:eastAsia="tr-TR"/>
        </w:rPr>
        <w:t>bir</w:t>
      </w:r>
      <w:r w:rsidR="00213482" w:rsidRPr="00213482">
        <w:rPr>
          <w:rFonts w:ascii="Times New Roman" w:hAnsi="Times New Roman" w:cs="Times New Roman"/>
        </w:rPr>
        <w:t xml:space="preserve"> </w:t>
      </w:r>
      <w:r w:rsidRPr="00213482">
        <w:rPr>
          <w:rFonts w:ascii="Times New Roman" w:hAnsi="Times New Roman" w:cs="Times New Roman"/>
          <w:lang w:eastAsia="tr-TR"/>
        </w:rPr>
        <w:t>“aktivite</w:t>
      </w:r>
      <w:r w:rsidR="00213482" w:rsidRPr="00213482">
        <w:rPr>
          <w:rFonts w:ascii="Times New Roman" w:hAnsi="Times New Roman" w:cs="Times New Roman"/>
        </w:rPr>
        <w:t xml:space="preserve"> </w:t>
      </w:r>
      <w:r w:rsidRPr="00213482">
        <w:rPr>
          <w:rFonts w:ascii="Times New Roman" w:hAnsi="Times New Roman" w:cs="Times New Roman"/>
          <w:lang w:eastAsia="tr-TR"/>
        </w:rPr>
        <w:t>karnesi”</w:t>
      </w:r>
      <w:r w:rsidR="00213482" w:rsidRPr="00213482">
        <w:rPr>
          <w:rFonts w:ascii="Times New Roman" w:hAnsi="Times New Roman" w:cs="Times New Roman"/>
        </w:rPr>
        <w:t xml:space="preserve"> </w:t>
      </w:r>
      <w:r w:rsidRPr="00213482">
        <w:rPr>
          <w:rFonts w:ascii="Times New Roman" w:hAnsi="Times New Roman" w:cs="Times New Roman"/>
          <w:lang w:eastAsia="tr-TR"/>
        </w:rPr>
        <w:t>hazırlanır.</w:t>
      </w:r>
      <w:r w:rsidR="00213482" w:rsidRPr="00213482">
        <w:rPr>
          <w:rFonts w:ascii="Times New Roman" w:hAnsi="Times New Roman" w:cs="Times New Roman"/>
        </w:rPr>
        <w:t xml:space="preserve"> </w:t>
      </w:r>
      <w:r w:rsidRPr="00213482">
        <w:rPr>
          <w:rFonts w:ascii="Times New Roman" w:hAnsi="Times New Roman" w:cs="Times New Roman"/>
          <w:lang w:eastAsia="tr-TR"/>
        </w:rPr>
        <w:t>Teorik</w:t>
      </w:r>
      <w:r w:rsidR="00213482" w:rsidRPr="00213482">
        <w:rPr>
          <w:rFonts w:ascii="Times New Roman" w:hAnsi="Times New Roman" w:cs="Times New Roman"/>
        </w:rPr>
        <w:t xml:space="preserve"> </w:t>
      </w:r>
      <w:r w:rsidRPr="00213482">
        <w:rPr>
          <w:rFonts w:ascii="Times New Roman" w:hAnsi="Times New Roman" w:cs="Times New Roman"/>
          <w:lang w:eastAsia="tr-TR"/>
        </w:rPr>
        <w:t>ile</w:t>
      </w:r>
      <w:r w:rsidR="00213482" w:rsidRPr="00213482">
        <w:rPr>
          <w:rFonts w:ascii="Times New Roman" w:hAnsi="Times New Roman" w:cs="Times New Roman"/>
        </w:rPr>
        <w:t xml:space="preserve"> </w:t>
      </w:r>
      <w:r w:rsidRPr="00213482">
        <w:rPr>
          <w:rFonts w:ascii="Times New Roman" w:hAnsi="Times New Roman" w:cs="Times New Roman"/>
          <w:lang w:eastAsia="tr-TR"/>
        </w:rPr>
        <w:t>pratik</w:t>
      </w:r>
      <w:r w:rsidR="00213482" w:rsidRPr="00213482">
        <w:rPr>
          <w:rFonts w:ascii="Times New Roman" w:hAnsi="Times New Roman" w:cs="Times New Roman"/>
        </w:rPr>
        <w:t xml:space="preserve"> </w:t>
      </w:r>
      <w:r w:rsidRPr="00213482">
        <w:rPr>
          <w:rFonts w:ascii="Times New Roman" w:hAnsi="Times New Roman" w:cs="Times New Roman"/>
          <w:lang w:eastAsia="tr-TR"/>
        </w:rPr>
        <w:t>uygulamaları</w:t>
      </w:r>
      <w:r w:rsidR="00213482" w:rsidRPr="00213482">
        <w:rPr>
          <w:rFonts w:ascii="Times New Roman" w:hAnsi="Times New Roman" w:cs="Times New Roman"/>
        </w:rPr>
        <w:t xml:space="preserve"> </w:t>
      </w:r>
      <w:r w:rsidRPr="00213482">
        <w:rPr>
          <w:rFonts w:ascii="Times New Roman" w:hAnsi="Times New Roman" w:cs="Times New Roman"/>
          <w:lang w:eastAsia="tr-TR"/>
        </w:rPr>
        <w:t>günlük</w:t>
      </w:r>
      <w:r w:rsidR="00213482" w:rsidRPr="00213482">
        <w:rPr>
          <w:rFonts w:ascii="Times New Roman" w:hAnsi="Times New Roman" w:cs="Times New Roman"/>
        </w:rPr>
        <w:t xml:space="preserve"> </w:t>
      </w:r>
      <w:r w:rsidRPr="00213482">
        <w:rPr>
          <w:rFonts w:ascii="Times New Roman" w:hAnsi="Times New Roman" w:cs="Times New Roman"/>
          <w:lang w:eastAsia="tr-TR"/>
        </w:rPr>
        <w:t>olarak,</w:t>
      </w:r>
      <w:r w:rsidR="00213482" w:rsidRPr="00213482">
        <w:rPr>
          <w:rFonts w:ascii="Times New Roman" w:hAnsi="Times New Roman" w:cs="Times New Roman"/>
        </w:rPr>
        <w:t xml:space="preserve"> </w:t>
      </w:r>
      <w:r w:rsidRPr="00213482">
        <w:rPr>
          <w:rFonts w:ascii="Times New Roman" w:hAnsi="Times New Roman" w:cs="Times New Roman"/>
          <w:lang w:eastAsia="tr-TR"/>
        </w:rPr>
        <w:t>hasta</w:t>
      </w:r>
      <w:r w:rsidR="00213482" w:rsidRPr="00213482">
        <w:rPr>
          <w:rFonts w:ascii="Times New Roman" w:hAnsi="Times New Roman" w:cs="Times New Roman"/>
        </w:rPr>
        <w:t xml:space="preserve"> </w:t>
      </w:r>
      <w:r w:rsidRPr="00213482">
        <w:rPr>
          <w:rFonts w:ascii="Times New Roman" w:hAnsi="Times New Roman" w:cs="Times New Roman"/>
          <w:lang w:eastAsia="tr-TR"/>
        </w:rPr>
        <w:t>adı</w:t>
      </w:r>
      <w:r w:rsidR="00213482" w:rsidRPr="00213482">
        <w:rPr>
          <w:rFonts w:ascii="Times New Roman" w:hAnsi="Times New Roman" w:cs="Times New Roman"/>
        </w:rPr>
        <w:t xml:space="preserve"> </w:t>
      </w:r>
      <w:r w:rsidRPr="00213482">
        <w:rPr>
          <w:rFonts w:ascii="Times New Roman" w:hAnsi="Times New Roman" w:cs="Times New Roman"/>
          <w:lang w:eastAsia="tr-TR"/>
        </w:rPr>
        <w:t>ve</w:t>
      </w:r>
      <w:r w:rsidR="00213482" w:rsidRPr="00213482">
        <w:rPr>
          <w:rFonts w:ascii="Times New Roman" w:hAnsi="Times New Roman" w:cs="Times New Roman"/>
        </w:rPr>
        <w:t xml:space="preserve"> </w:t>
      </w:r>
      <w:r w:rsidRPr="00213482">
        <w:rPr>
          <w:rFonts w:ascii="Times New Roman" w:hAnsi="Times New Roman" w:cs="Times New Roman"/>
          <w:lang w:eastAsia="tr-TR"/>
        </w:rPr>
        <w:t>dosya</w:t>
      </w:r>
      <w:r w:rsidR="00213482" w:rsidRPr="00213482">
        <w:rPr>
          <w:rFonts w:ascii="Times New Roman" w:hAnsi="Times New Roman" w:cs="Times New Roman"/>
        </w:rPr>
        <w:t xml:space="preserve"> </w:t>
      </w:r>
      <w:r w:rsidRPr="00213482">
        <w:rPr>
          <w:rFonts w:ascii="Times New Roman" w:hAnsi="Times New Roman" w:cs="Times New Roman"/>
          <w:lang w:eastAsia="tr-TR"/>
        </w:rPr>
        <w:t>numarası</w:t>
      </w:r>
      <w:r w:rsidR="00213482" w:rsidRPr="00213482">
        <w:rPr>
          <w:rFonts w:ascii="Times New Roman" w:hAnsi="Times New Roman" w:cs="Times New Roman"/>
        </w:rPr>
        <w:t xml:space="preserve"> </w:t>
      </w:r>
      <w:r w:rsidRPr="00213482">
        <w:rPr>
          <w:rFonts w:ascii="Times New Roman" w:hAnsi="Times New Roman" w:cs="Times New Roman"/>
          <w:lang w:eastAsia="tr-TR"/>
        </w:rPr>
        <w:t>belirtilerek</w:t>
      </w:r>
      <w:r w:rsidR="00213482" w:rsidRPr="00213482">
        <w:rPr>
          <w:rFonts w:ascii="Times New Roman" w:hAnsi="Times New Roman" w:cs="Times New Roman"/>
        </w:rPr>
        <w:t xml:space="preserve"> </w:t>
      </w:r>
      <w:r w:rsidRPr="00213482">
        <w:rPr>
          <w:rFonts w:ascii="Times New Roman" w:hAnsi="Times New Roman" w:cs="Times New Roman"/>
          <w:lang w:eastAsia="tr-TR"/>
        </w:rPr>
        <w:t>işlenir.</w:t>
      </w:r>
      <w:r w:rsidR="00213482" w:rsidRPr="00213482">
        <w:rPr>
          <w:rFonts w:ascii="Times New Roman" w:hAnsi="Times New Roman" w:cs="Times New Roman"/>
        </w:rPr>
        <w:t xml:space="preserve"> </w:t>
      </w:r>
      <w:r w:rsidRPr="00213482">
        <w:rPr>
          <w:rFonts w:ascii="Times New Roman" w:hAnsi="Times New Roman" w:cs="Times New Roman"/>
          <w:lang w:eastAsia="tr-TR"/>
        </w:rPr>
        <w:t>Ayrıca</w:t>
      </w:r>
      <w:r w:rsidR="00213482" w:rsidRPr="00213482">
        <w:rPr>
          <w:rFonts w:ascii="Times New Roman" w:hAnsi="Times New Roman" w:cs="Times New Roman"/>
        </w:rPr>
        <w:t xml:space="preserve"> </w:t>
      </w:r>
      <w:r w:rsidRPr="00213482">
        <w:rPr>
          <w:rFonts w:ascii="Times New Roman" w:hAnsi="Times New Roman" w:cs="Times New Roman"/>
          <w:lang w:eastAsia="tr-TR"/>
        </w:rPr>
        <w:t>altı</w:t>
      </w:r>
      <w:r w:rsidR="00213482" w:rsidRPr="00213482">
        <w:rPr>
          <w:rFonts w:ascii="Times New Roman" w:hAnsi="Times New Roman" w:cs="Times New Roman"/>
        </w:rPr>
        <w:t xml:space="preserve"> </w:t>
      </w:r>
      <w:r w:rsidRPr="00213482">
        <w:rPr>
          <w:rFonts w:ascii="Times New Roman" w:hAnsi="Times New Roman" w:cs="Times New Roman"/>
          <w:lang w:eastAsia="tr-TR"/>
        </w:rPr>
        <w:t>ayda</w:t>
      </w:r>
      <w:r w:rsidR="00213482" w:rsidRPr="00213482">
        <w:rPr>
          <w:rFonts w:ascii="Times New Roman" w:hAnsi="Times New Roman" w:cs="Times New Roman"/>
        </w:rPr>
        <w:t xml:space="preserve"> </w:t>
      </w:r>
      <w:r w:rsidRPr="00213482">
        <w:rPr>
          <w:rFonts w:ascii="Times New Roman" w:hAnsi="Times New Roman" w:cs="Times New Roman"/>
          <w:lang w:eastAsia="tr-TR"/>
        </w:rPr>
        <w:t>bir</w:t>
      </w:r>
      <w:r w:rsidR="00213482" w:rsidRPr="00213482">
        <w:rPr>
          <w:rFonts w:ascii="Times New Roman" w:hAnsi="Times New Roman" w:cs="Times New Roman"/>
        </w:rPr>
        <w:t xml:space="preserve"> birim </w:t>
      </w:r>
      <w:r w:rsidRPr="00213482">
        <w:rPr>
          <w:rFonts w:ascii="Times New Roman" w:hAnsi="Times New Roman" w:cs="Times New Roman"/>
          <w:lang w:eastAsia="tr-TR"/>
        </w:rPr>
        <w:t>tarafından</w:t>
      </w:r>
      <w:r w:rsidR="00213482" w:rsidRPr="00213482">
        <w:rPr>
          <w:rFonts w:ascii="Times New Roman" w:hAnsi="Times New Roman" w:cs="Times New Roman"/>
        </w:rPr>
        <w:t xml:space="preserve"> </w:t>
      </w:r>
      <w:r w:rsidRPr="00213482">
        <w:rPr>
          <w:rFonts w:ascii="Times New Roman" w:hAnsi="Times New Roman" w:cs="Times New Roman"/>
          <w:lang w:eastAsia="tr-TR"/>
        </w:rPr>
        <w:t>yapılan</w:t>
      </w:r>
      <w:r w:rsidR="00213482" w:rsidRPr="00213482">
        <w:rPr>
          <w:rFonts w:ascii="Times New Roman" w:hAnsi="Times New Roman" w:cs="Times New Roman"/>
        </w:rPr>
        <w:t xml:space="preserve"> eğitim değerlendirme </w:t>
      </w:r>
      <w:r w:rsidRPr="00213482">
        <w:rPr>
          <w:rFonts w:ascii="Times New Roman" w:hAnsi="Times New Roman" w:cs="Times New Roman"/>
          <w:lang w:eastAsia="tr-TR"/>
        </w:rPr>
        <w:t>sınav</w:t>
      </w:r>
      <w:r w:rsidR="00213482" w:rsidRPr="00213482">
        <w:rPr>
          <w:rFonts w:ascii="Times New Roman" w:hAnsi="Times New Roman" w:cs="Times New Roman"/>
        </w:rPr>
        <w:t xml:space="preserve"> sonucu </w:t>
      </w:r>
      <w:r w:rsidRPr="00213482">
        <w:rPr>
          <w:rFonts w:ascii="Times New Roman" w:hAnsi="Times New Roman" w:cs="Times New Roman"/>
          <w:lang w:eastAsia="tr-TR"/>
        </w:rPr>
        <w:t>karneye</w:t>
      </w:r>
      <w:r w:rsidR="00213482" w:rsidRPr="00213482">
        <w:rPr>
          <w:rFonts w:ascii="Times New Roman" w:hAnsi="Times New Roman" w:cs="Times New Roman"/>
        </w:rPr>
        <w:t xml:space="preserve"> </w:t>
      </w:r>
      <w:r w:rsidRPr="00213482">
        <w:rPr>
          <w:rFonts w:ascii="Times New Roman" w:hAnsi="Times New Roman" w:cs="Times New Roman"/>
          <w:lang w:eastAsia="tr-TR"/>
        </w:rPr>
        <w:t>işlenir</w:t>
      </w:r>
      <w:r w:rsidR="00213482" w:rsidRPr="00213482">
        <w:rPr>
          <w:rFonts w:ascii="Times New Roman" w:hAnsi="Times New Roman" w:cs="Times New Roman"/>
        </w:rPr>
        <w:t xml:space="preserve"> </w:t>
      </w:r>
      <w:r w:rsidRPr="00213482">
        <w:rPr>
          <w:rFonts w:ascii="Times New Roman" w:hAnsi="Times New Roman" w:cs="Times New Roman"/>
          <w:lang w:eastAsia="tr-TR"/>
        </w:rPr>
        <w:t>ve</w:t>
      </w:r>
      <w:r w:rsidR="00213482" w:rsidRPr="00213482">
        <w:rPr>
          <w:rFonts w:ascii="Times New Roman" w:hAnsi="Times New Roman" w:cs="Times New Roman"/>
        </w:rPr>
        <w:t xml:space="preserve"> eğitimden </w:t>
      </w:r>
      <w:r w:rsidRPr="00213482">
        <w:rPr>
          <w:rFonts w:ascii="Times New Roman" w:hAnsi="Times New Roman" w:cs="Times New Roman"/>
          <w:lang w:eastAsia="tr-TR"/>
        </w:rPr>
        <w:t>sorumlusu</w:t>
      </w:r>
      <w:r w:rsidR="00213482" w:rsidRPr="00213482">
        <w:rPr>
          <w:rFonts w:ascii="Times New Roman" w:hAnsi="Times New Roman" w:cs="Times New Roman"/>
        </w:rPr>
        <w:t xml:space="preserve"> </w:t>
      </w:r>
      <w:r w:rsidRPr="00213482">
        <w:rPr>
          <w:rFonts w:ascii="Times New Roman" w:hAnsi="Times New Roman" w:cs="Times New Roman"/>
          <w:lang w:eastAsia="tr-TR"/>
        </w:rPr>
        <w:t>tarafından</w:t>
      </w:r>
      <w:r w:rsidR="00213482" w:rsidRPr="00213482">
        <w:rPr>
          <w:rFonts w:ascii="Times New Roman" w:hAnsi="Times New Roman" w:cs="Times New Roman"/>
        </w:rPr>
        <w:t xml:space="preserve"> </w:t>
      </w:r>
      <w:r w:rsidRPr="00213482">
        <w:rPr>
          <w:rFonts w:ascii="Times New Roman" w:hAnsi="Times New Roman" w:cs="Times New Roman"/>
          <w:lang w:eastAsia="tr-TR"/>
        </w:rPr>
        <w:t>onaylanır</w:t>
      </w:r>
      <w:r w:rsidR="00F95269" w:rsidRPr="00213482">
        <w:rPr>
          <w:rFonts w:ascii="Times New Roman" w:hAnsi="Times New Roman" w:cs="Times New Roman"/>
          <w:lang w:eastAsia="tr-TR"/>
        </w:rPr>
        <w:tab/>
      </w:r>
    </w:p>
    <w:p w:rsidR="00213482" w:rsidRDefault="00213482" w:rsidP="00213482">
      <w:pPr>
        <w:pStyle w:val="ListeParagraf"/>
        <w:spacing w:after="0" w:line="360" w:lineRule="auto"/>
        <w:ind w:left="0" w:firstLine="851"/>
        <w:jc w:val="both"/>
        <w:rPr>
          <w:rFonts w:ascii="Times New Roman" w:hAnsi="Times New Roman" w:cs="Times New Roman"/>
          <w:lang w:eastAsia="tr-TR"/>
        </w:rPr>
      </w:pPr>
    </w:p>
    <w:p w:rsidR="00E03DB5" w:rsidRDefault="00213482" w:rsidP="00E03DB5">
      <w:pPr>
        <w:pStyle w:val="ListeParagraf"/>
        <w:spacing w:after="0" w:line="360" w:lineRule="auto"/>
        <w:ind w:left="0" w:firstLine="851"/>
        <w:jc w:val="both"/>
        <w:rPr>
          <w:rFonts w:ascii="Times New Roman" w:eastAsia="Times New Roman" w:hAnsi="Times New Roman" w:cs="Times New Roman"/>
          <w:b/>
          <w:sz w:val="24"/>
          <w:szCs w:val="24"/>
          <w:lang w:eastAsia="tr-TR"/>
        </w:rPr>
      </w:pPr>
      <w:r w:rsidRPr="00213482">
        <w:rPr>
          <w:rFonts w:ascii="Times New Roman" w:eastAsia="Times New Roman" w:hAnsi="Times New Roman" w:cs="Times New Roman"/>
          <w:b/>
          <w:sz w:val="24"/>
          <w:szCs w:val="24"/>
          <w:lang w:eastAsia="tr-TR"/>
        </w:rPr>
        <w:t>30</w:t>
      </w:r>
      <w:r>
        <w:rPr>
          <w:rFonts w:ascii="Times New Roman" w:eastAsia="Times New Roman" w:hAnsi="Times New Roman" w:cs="Times New Roman"/>
          <w:b/>
          <w:sz w:val="24"/>
          <w:szCs w:val="24"/>
          <w:lang w:eastAsia="tr-TR"/>
        </w:rPr>
        <w:t xml:space="preserve"> – </w:t>
      </w:r>
      <w:r w:rsidRPr="00213482">
        <w:rPr>
          <w:rFonts w:ascii="Times New Roman" w:eastAsia="Times New Roman" w:hAnsi="Times New Roman" w:cs="Times New Roman"/>
          <w:b/>
          <w:sz w:val="24"/>
          <w:szCs w:val="24"/>
          <w:lang w:eastAsia="tr-TR"/>
        </w:rPr>
        <w:t>48</w:t>
      </w:r>
      <w:r>
        <w:rPr>
          <w:rFonts w:ascii="Times New Roman" w:eastAsia="Times New Roman" w:hAnsi="Times New Roman" w:cs="Times New Roman"/>
          <w:b/>
          <w:sz w:val="24"/>
          <w:szCs w:val="24"/>
          <w:lang w:eastAsia="tr-TR"/>
        </w:rPr>
        <w:t xml:space="preserve"> </w:t>
      </w:r>
      <w:r w:rsidRPr="00213482">
        <w:rPr>
          <w:rFonts w:ascii="Times New Roman" w:eastAsia="Times New Roman" w:hAnsi="Times New Roman" w:cs="Times New Roman"/>
          <w:b/>
          <w:sz w:val="24"/>
          <w:szCs w:val="24"/>
          <w:lang w:eastAsia="tr-TR"/>
        </w:rPr>
        <w:t>ay</w:t>
      </w:r>
    </w:p>
    <w:p w:rsidR="00E03DB5" w:rsidRDefault="00E03DB5" w:rsidP="00E03DB5">
      <w:pPr>
        <w:pStyle w:val="ListeParagraf"/>
        <w:spacing w:after="0" w:line="360" w:lineRule="auto"/>
        <w:ind w:left="0" w:firstLine="851"/>
        <w:jc w:val="both"/>
        <w:rPr>
          <w:rFonts w:ascii="Times New Roman" w:eastAsia="Times New Roman" w:hAnsi="Times New Roman" w:cs="Times New Roman"/>
          <w:b/>
          <w:sz w:val="24"/>
          <w:szCs w:val="24"/>
          <w:lang w:eastAsia="tr-TR"/>
        </w:rPr>
      </w:pPr>
    </w:p>
    <w:p w:rsidR="00DE77C8" w:rsidRDefault="00213482" w:rsidP="00DE77C8">
      <w:pPr>
        <w:pStyle w:val="ListeParagraf"/>
        <w:spacing w:after="0" w:line="360" w:lineRule="auto"/>
        <w:ind w:left="0" w:firstLine="851"/>
        <w:jc w:val="both"/>
        <w:rPr>
          <w:rFonts w:ascii="Times New Roman" w:hAnsi="Times New Roman" w:cs="Times New Roman"/>
          <w:lang w:eastAsia="tr-TR"/>
        </w:rPr>
      </w:pPr>
      <w:r w:rsidRPr="00E03DB5">
        <w:rPr>
          <w:rFonts w:ascii="Times New Roman" w:hAnsi="Times New Roman" w:cs="Times New Roman"/>
          <w:lang w:eastAsia="tr-TR"/>
        </w:rPr>
        <w:t>Kalp</w:t>
      </w:r>
      <w:r w:rsidRPr="00E03DB5">
        <w:rPr>
          <w:rFonts w:ascii="Times New Roman" w:hAnsi="Times New Roman" w:cs="Times New Roman"/>
        </w:rPr>
        <w:t xml:space="preserve"> </w:t>
      </w:r>
      <w:r w:rsidRPr="00E03DB5">
        <w:rPr>
          <w:rFonts w:ascii="Times New Roman" w:hAnsi="Times New Roman" w:cs="Times New Roman"/>
          <w:lang w:eastAsia="tr-TR"/>
        </w:rPr>
        <w:t>ve</w:t>
      </w:r>
      <w:r w:rsidRPr="00E03DB5">
        <w:rPr>
          <w:rFonts w:ascii="Times New Roman" w:hAnsi="Times New Roman" w:cs="Times New Roman"/>
        </w:rPr>
        <w:t xml:space="preserve"> </w:t>
      </w:r>
      <w:r w:rsidRPr="00E03DB5">
        <w:rPr>
          <w:rFonts w:ascii="Times New Roman" w:hAnsi="Times New Roman" w:cs="Times New Roman"/>
          <w:lang w:eastAsia="tr-TR"/>
        </w:rPr>
        <w:t>Damar</w:t>
      </w:r>
      <w:r w:rsidRPr="00E03DB5">
        <w:rPr>
          <w:rFonts w:ascii="Times New Roman" w:hAnsi="Times New Roman" w:cs="Times New Roman"/>
        </w:rPr>
        <w:t xml:space="preserve"> </w:t>
      </w:r>
      <w:r w:rsidRPr="00E03DB5">
        <w:rPr>
          <w:rFonts w:ascii="Times New Roman" w:hAnsi="Times New Roman" w:cs="Times New Roman"/>
          <w:lang w:eastAsia="tr-TR"/>
        </w:rPr>
        <w:t>Cerrahisi</w:t>
      </w:r>
      <w:r w:rsidRPr="00E03DB5">
        <w:rPr>
          <w:rFonts w:ascii="Times New Roman" w:hAnsi="Times New Roman" w:cs="Times New Roman"/>
        </w:rPr>
        <w:t xml:space="preserve"> </w:t>
      </w:r>
      <w:r w:rsidRPr="00E03DB5">
        <w:rPr>
          <w:rFonts w:ascii="Times New Roman" w:hAnsi="Times New Roman" w:cs="Times New Roman"/>
          <w:lang w:eastAsia="tr-TR"/>
        </w:rPr>
        <w:t>kliniğinde</w:t>
      </w:r>
      <w:r w:rsidRPr="00E03DB5">
        <w:rPr>
          <w:rFonts w:ascii="Times New Roman" w:hAnsi="Times New Roman" w:cs="Times New Roman"/>
        </w:rPr>
        <w:t xml:space="preserve"> </w:t>
      </w:r>
      <w:r w:rsidRPr="00E03DB5">
        <w:rPr>
          <w:rFonts w:ascii="Times New Roman" w:hAnsi="Times New Roman" w:cs="Times New Roman"/>
          <w:lang w:eastAsia="tr-TR"/>
        </w:rPr>
        <w:t>yatan</w:t>
      </w:r>
      <w:r w:rsidRPr="00E03DB5">
        <w:rPr>
          <w:rFonts w:ascii="Times New Roman" w:hAnsi="Times New Roman" w:cs="Times New Roman"/>
        </w:rPr>
        <w:t xml:space="preserve"> </w:t>
      </w:r>
      <w:r w:rsidRPr="00E03DB5">
        <w:rPr>
          <w:rFonts w:ascii="Times New Roman" w:hAnsi="Times New Roman" w:cs="Times New Roman"/>
          <w:lang w:eastAsia="tr-TR"/>
        </w:rPr>
        <w:t>hastaların</w:t>
      </w:r>
      <w:r w:rsidRPr="00E03DB5">
        <w:rPr>
          <w:rFonts w:ascii="Times New Roman" w:hAnsi="Times New Roman" w:cs="Times New Roman"/>
        </w:rPr>
        <w:t xml:space="preserve"> </w:t>
      </w:r>
      <w:r w:rsidRPr="00E03DB5">
        <w:rPr>
          <w:rFonts w:ascii="Times New Roman" w:hAnsi="Times New Roman" w:cs="Times New Roman"/>
          <w:lang w:eastAsia="tr-TR"/>
        </w:rPr>
        <w:t>her</w:t>
      </w:r>
      <w:r w:rsidRPr="00E03DB5">
        <w:rPr>
          <w:rFonts w:ascii="Times New Roman" w:hAnsi="Times New Roman" w:cs="Times New Roman"/>
        </w:rPr>
        <w:t xml:space="preserve"> </w:t>
      </w:r>
      <w:r w:rsidRPr="00E03DB5">
        <w:rPr>
          <w:rFonts w:ascii="Times New Roman" w:hAnsi="Times New Roman" w:cs="Times New Roman"/>
          <w:lang w:eastAsia="tr-TR"/>
        </w:rPr>
        <w:t>türlü</w:t>
      </w:r>
      <w:r w:rsidRPr="00E03DB5">
        <w:rPr>
          <w:rFonts w:ascii="Times New Roman" w:hAnsi="Times New Roman" w:cs="Times New Roman"/>
        </w:rPr>
        <w:t xml:space="preserve"> </w:t>
      </w:r>
      <w:r w:rsidRPr="00E03DB5">
        <w:rPr>
          <w:rFonts w:ascii="Times New Roman" w:hAnsi="Times New Roman" w:cs="Times New Roman"/>
          <w:lang w:eastAsia="tr-TR"/>
        </w:rPr>
        <w:tab/>
        <w:t>hazırlığında</w:t>
      </w:r>
      <w:r w:rsidRPr="00E03DB5">
        <w:rPr>
          <w:rFonts w:ascii="Times New Roman" w:hAnsi="Times New Roman" w:cs="Times New Roman"/>
        </w:rPr>
        <w:t xml:space="preserve"> </w:t>
      </w:r>
      <w:r w:rsidRPr="00E03DB5">
        <w:rPr>
          <w:rFonts w:ascii="Times New Roman" w:hAnsi="Times New Roman" w:cs="Times New Roman"/>
          <w:lang w:eastAsia="tr-TR"/>
        </w:rPr>
        <w:t>aktif</w:t>
      </w:r>
      <w:r w:rsidRPr="00E03DB5">
        <w:rPr>
          <w:rFonts w:ascii="Times New Roman" w:hAnsi="Times New Roman" w:cs="Times New Roman"/>
        </w:rPr>
        <w:t xml:space="preserve"> görev </w:t>
      </w:r>
      <w:r w:rsidRPr="00E03DB5">
        <w:rPr>
          <w:rFonts w:ascii="Times New Roman" w:hAnsi="Times New Roman" w:cs="Times New Roman"/>
          <w:lang w:eastAsia="tr-TR"/>
        </w:rPr>
        <w:t>alır.</w:t>
      </w:r>
      <w:r w:rsidRPr="00E03DB5">
        <w:rPr>
          <w:rFonts w:ascii="Times New Roman" w:hAnsi="Times New Roman" w:cs="Times New Roman"/>
        </w:rPr>
        <w:t xml:space="preserve"> </w:t>
      </w:r>
      <w:r w:rsidRPr="00E03DB5">
        <w:rPr>
          <w:rFonts w:ascii="Times New Roman" w:hAnsi="Times New Roman" w:cs="Times New Roman"/>
          <w:lang w:eastAsia="tr-TR"/>
        </w:rPr>
        <w:t>Özellikli</w:t>
      </w:r>
      <w:r w:rsidRPr="00E03DB5">
        <w:rPr>
          <w:rFonts w:ascii="Times New Roman" w:hAnsi="Times New Roman" w:cs="Times New Roman"/>
        </w:rPr>
        <w:t xml:space="preserve"> yara </w:t>
      </w:r>
      <w:r w:rsidRPr="00E03DB5">
        <w:rPr>
          <w:rFonts w:ascii="Times New Roman" w:hAnsi="Times New Roman" w:cs="Times New Roman"/>
          <w:lang w:eastAsia="tr-TR"/>
        </w:rPr>
        <w:t>pansumanlarını</w:t>
      </w:r>
      <w:r w:rsidRPr="00E03DB5">
        <w:rPr>
          <w:rFonts w:ascii="Times New Roman" w:hAnsi="Times New Roman" w:cs="Times New Roman"/>
        </w:rPr>
        <w:t xml:space="preserve"> </w:t>
      </w:r>
      <w:r w:rsidRPr="00E03DB5">
        <w:rPr>
          <w:rFonts w:ascii="Times New Roman" w:hAnsi="Times New Roman" w:cs="Times New Roman"/>
          <w:lang w:eastAsia="tr-TR"/>
        </w:rPr>
        <w:t>yapar.</w:t>
      </w:r>
      <w:r w:rsidRPr="00E03DB5">
        <w:rPr>
          <w:rFonts w:ascii="Times New Roman" w:hAnsi="Times New Roman" w:cs="Times New Roman"/>
        </w:rPr>
        <w:t xml:space="preserve"> Hazırladığı </w:t>
      </w:r>
      <w:r w:rsidRPr="00E03DB5">
        <w:rPr>
          <w:rFonts w:ascii="Times New Roman" w:hAnsi="Times New Roman" w:cs="Times New Roman"/>
          <w:lang w:eastAsia="tr-TR"/>
        </w:rPr>
        <w:t>hastanın</w:t>
      </w:r>
      <w:r w:rsidRPr="00E03DB5">
        <w:rPr>
          <w:rFonts w:ascii="Times New Roman" w:hAnsi="Times New Roman" w:cs="Times New Roman"/>
        </w:rPr>
        <w:t xml:space="preserve"> </w:t>
      </w:r>
      <w:r w:rsidRPr="00E03DB5">
        <w:rPr>
          <w:rFonts w:ascii="Times New Roman" w:hAnsi="Times New Roman" w:cs="Times New Roman"/>
          <w:lang w:eastAsia="tr-TR"/>
        </w:rPr>
        <w:t>ameliyatına</w:t>
      </w:r>
      <w:r w:rsidRPr="00E03DB5">
        <w:rPr>
          <w:rFonts w:ascii="Times New Roman" w:hAnsi="Times New Roman" w:cs="Times New Roman"/>
        </w:rPr>
        <w:t xml:space="preserve"> </w:t>
      </w:r>
      <w:r w:rsidRPr="00E03DB5">
        <w:rPr>
          <w:rFonts w:ascii="Times New Roman" w:hAnsi="Times New Roman" w:cs="Times New Roman"/>
          <w:lang w:eastAsia="tr-TR"/>
        </w:rPr>
        <w:t>2.</w:t>
      </w:r>
      <w:r w:rsidRPr="00E03DB5">
        <w:rPr>
          <w:rFonts w:ascii="Times New Roman" w:hAnsi="Times New Roman" w:cs="Times New Roman"/>
        </w:rPr>
        <w:t xml:space="preserve"> v</w:t>
      </w:r>
      <w:r w:rsidRPr="00E03DB5">
        <w:rPr>
          <w:rFonts w:ascii="Times New Roman" w:hAnsi="Times New Roman" w:cs="Times New Roman"/>
          <w:lang w:eastAsia="tr-TR"/>
        </w:rPr>
        <w:t>eya</w:t>
      </w:r>
      <w:r w:rsidRPr="00E03DB5">
        <w:rPr>
          <w:rFonts w:ascii="Times New Roman" w:hAnsi="Times New Roman" w:cs="Times New Roman"/>
        </w:rPr>
        <w:t xml:space="preserve"> </w:t>
      </w:r>
      <w:r w:rsidRPr="00E03DB5">
        <w:rPr>
          <w:rFonts w:ascii="Times New Roman" w:hAnsi="Times New Roman" w:cs="Times New Roman"/>
          <w:lang w:eastAsia="tr-TR"/>
        </w:rPr>
        <w:t>3.</w:t>
      </w:r>
      <w:r w:rsidRPr="00E03DB5">
        <w:rPr>
          <w:rFonts w:ascii="Times New Roman" w:hAnsi="Times New Roman" w:cs="Times New Roman"/>
        </w:rPr>
        <w:t xml:space="preserve"> u</w:t>
      </w:r>
      <w:r w:rsidRPr="00E03DB5">
        <w:rPr>
          <w:rFonts w:ascii="Times New Roman" w:hAnsi="Times New Roman" w:cs="Times New Roman"/>
          <w:lang w:eastAsia="tr-TR"/>
        </w:rPr>
        <w:t>zmanlık</w:t>
      </w:r>
      <w:r w:rsidRPr="00E03DB5">
        <w:rPr>
          <w:rFonts w:ascii="Times New Roman" w:hAnsi="Times New Roman" w:cs="Times New Roman"/>
        </w:rPr>
        <w:t xml:space="preserve"> </w:t>
      </w:r>
      <w:r w:rsidRPr="00E03DB5">
        <w:rPr>
          <w:rFonts w:ascii="Times New Roman" w:hAnsi="Times New Roman" w:cs="Times New Roman"/>
          <w:lang w:eastAsia="tr-TR"/>
        </w:rPr>
        <w:t>öğrencisi</w:t>
      </w:r>
      <w:r w:rsidRPr="00E03DB5">
        <w:rPr>
          <w:rFonts w:ascii="Times New Roman" w:hAnsi="Times New Roman" w:cs="Times New Roman"/>
        </w:rPr>
        <w:t xml:space="preserve"> </w:t>
      </w:r>
      <w:r w:rsidRPr="00E03DB5">
        <w:rPr>
          <w:rFonts w:ascii="Times New Roman" w:hAnsi="Times New Roman" w:cs="Times New Roman"/>
          <w:lang w:eastAsia="tr-TR"/>
        </w:rPr>
        <w:t>olarak</w:t>
      </w:r>
      <w:r w:rsidRPr="00E03DB5">
        <w:rPr>
          <w:rFonts w:ascii="Times New Roman" w:hAnsi="Times New Roman" w:cs="Times New Roman"/>
        </w:rPr>
        <w:t xml:space="preserve"> katılır. </w:t>
      </w:r>
      <w:r w:rsidRPr="00E03DB5">
        <w:rPr>
          <w:rFonts w:ascii="Times New Roman" w:hAnsi="Times New Roman" w:cs="Times New Roman"/>
          <w:lang w:eastAsia="tr-TR"/>
        </w:rPr>
        <w:t>Sternotomi,</w:t>
      </w:r>
      <w:r w:rsidRPr="00E03DB5">
        <w:rPr>
          <w:rFonts w:ascii="Times New Roman" w:hAnsi="Times New Roman" w:cs="Times New Roman"/>
        </w:rPr>
        <w:t xml:space="preserve"> </w:t>
      </w:r>
      <w:r w:rsidRPr="00E03DB5">
        <w:rPr>
          <w:rFonts w:ascii="Times New Roman" w:hAnsi="Times New Roman" w:cs="Times New Roman"/>
          <w:lang w:eastAsia="tr-TR"/>
        </w:rPr>
        <w:t>torakotomi,</w:t>
      </w:r>
      <w:r w:rsidRPr="00E03DB5">
        <w:rPr>
          <w:rFonts w:ascii="Times New Roman" w:hAnsi="Times New Roman" w:cs="Times New Roman"/>
        </w:rPr>
        <w:t xml:space="preserve"> </w:t>
      </w:r>
      <w:r w:rsidRPr="00E03DB5">
        <w:rPr>
          <w:rFonts w:ascii="Times New Roman" w:hAnsi="Times New Roman" w:cs="Times New Roman"/>
          <w:lang w:eastAsia="tr-TR"/>
        </w:rPr>
        <w:t>küçük</w:t>
      </w:r>
      <w:r w:rsidRPr="00E03DB5">
        <w:rPr>
          <w:rFonts w:ascii="Times New Roman" w:hAnsi="Times New Roman" w:cs="Times New Roman"/>
        </w:rPr>
        <w:t xml:space="preserve"> </w:t>
      </w:r>
      <w:r w:rsidRPr="00E03DB5">
        <w:rPr>
          <w:rFonts w:ascii="Times New Roman" w:hAnsi="Times New Roman" w:cs="Times New Roman"/>
          <w:lang w:eastAsia="tr-TR"/>
        </w:rPr>
        <w:t>cerrahi</w:t>
      </w:r>
      <w:r w:rsidRPr="00E03DB5">
        <w:rPr>
          <w:rFonts w:ascii="Times New Roman" w:hAnsi="Times New Roman" w:cs="Times New Roman"/>
        </w:rPr>
        <w:t xml:space="preserve"> </w:t>
      </w:r>
      <w:r w:rsidRPr="00E03DB5">
        <w:rPr>
          <w:rFonts w:ascii="Times New Roman" w:hAnsi="Times New Roman" w:cs="Times New Roman"/>
          <w:lang w:eastAsia="tr-TR"/>
        </w:rPr>
        <w:t>girişimleri</w:t>
      </w:r>
      <w:r w:rsidRPr="00E03DB5">
        <w:rPr>
          <w:rFonts w:ascii="Times New Roman" w:hAnsi="Times New Roman" w:cs="Times New Roman"/>
        </w:rPr>
        <w:t xml:space="preserve"> </w:t>
      </w:r>
      <w:r w:rsidRPr="00E03DB5">
        <w:rPr>
          <w:rFonts w:ascii="Times New Roman" w:hAnsi="Times New Roman" w:cs="Times New Roman"/>
          <w:lang w:eastAsia="tr-TR"/>
        </w:rPr>
        <w:t>yapar,</w:t>
      </w:r>
      <w:r w:rsidRPr="00E03DB5">
        <w:rPr>
          <w:rFonts w:ascii="Times New Roman" w:hAnsi="Times New Roman" w:cs="Times New Roman"/>
        </w:rPr>
        <w:t xml:space="preserve"> </w:t>
      </w:r>
      <w:r w:rsidRPr="00E03DB5">
        <w:rPr>
          <w:rFonts w:ascii="Times New Roman" w:hAnsi="Times New Roman" w:cs="Times New Roman"/>
          <w:lang w:eastAsia="tr-TR"/>
        </w:rPr>
        <w:t>ameliyat</w:t>
      </w:r>
      <w:r w:rsidRPr="00E03DB5">
        <w:rPr>
          <w:rFonts w:ascii="Times New Roman" w:hAnsi="Times New Roman" w:cs="Times New Roman"/>
        </w:rPr>
        <w:t xml:space="preserve"> sonunda </w:t>
      </w:r>
      <w:r w:rsidRPr="00E03DB5">
        <w:rPr>
          <w:rFonts w:ascii="Times New Roman" w:hAnsi="Times New Roman" w:cs="Times New Roman"/>
          <w:lang w:eastAsia="tr-TR"/>
        </w:rPr>
        <w:t>bu</w:t>
      </w:r>
      <w:r w:rsidRPr="00E03DB5">
        <w:rPr>
          <w:rFonts w:ascii="Times New Roman" w:hAnsi="Times New Roman" w:cs="Times New Roman"/>
        </w:rPr>
        <w:t xml:space="preserve"> </w:t>
      </w:r>
      <w:r w:rsidRPr="00E03DB5">
        <w:rPr>
          <w:rFonts w:ascii="Times New Roman" w:hAnsi="Times New Roman" w:cs="Times New Roman"/>
          <w:lang w:eastAsia="tr-TR"/>
        </w:rPr>
        <w:t>insizyonları</w:t>
      </w:r>
      <w:r w:rsidRPr="00E03DB5">
        <w:rPr>
          <w:rFonts w:ascii="Times New Roman" w:hAnsi="Times New Roman" w:cs="Times New Roman"/>
        </w:rPr>
        <w:t xml:space="preserve"> </w:t>
      </w:r>
      <w:r w:rsidRPr="00E03DB5">
        <w:rPr>
          <w:rFonts w:ascii="Times New Roman" w:hAnsi="Times New Roman" w:cs="Times New Roman"/>
          <w:lang w:eastAsia="tr-TR"/>
        </w:rPr>
        <w:t>kapatır.</w:t>
      </w:r>
      <w:r w:rsidRPr="00E03DB5">
        <w:rPr>
          <w:rFonts w:ascii="Times New Roman" w:hAnsi="Times New Roman" w:cs="Times New Roman"/>
        </w:rPr>
        <w:t xml:space="preserve"> </w:t>
      </w:r>
      <w:r w:rsidRPr="00E03DB5">
        <w:rPr>
          <w:rFonts w:ascii="Times New Roman" w:hAnsi="Times New Roman" w:cs="Times New Roman"/>
          <w:lang w:eastAsia="tr-TR"/>
        </w:rPr>
        <w:t>Pompa</w:t>
      </w:r>
      <w:r w:rsidRPr="00E03DB5">
        <w:rPr>
          <w:rFonts w:ascii="Times New Roman" w:hAnsi="Times New Roman" w:cs="Times New Roman"/>
        </w:rPr>
        <w:t xml:space="preserve"> </w:t>
      </w:r>
      <w:r w:rsidRPr="00E03DB5">
        <w:rPr>
          <w:rFonts w:ascii="Times New Roman" w:hAnsi="Times New Roman" w:cs="Times New Roman"/>
          <w:lang w:eastAsia="tr-TR"/>
        </w:rPr>
        <w:t>hazırlığını</w:t>
      </w:r>
      <w:r w:rsidRPr="00E03DB5">
        <w:rPr>
          <w:rFonts w:ascii="Times New Roman" w:hAnsi="Times New Roman" w:cs="Times New Roman"/>
        </w:rPr>
        <w:t xml:space="preserve"> </w:t>
      </w:r>
      <w:r w:rsidRPr="00E03DB5">
        <w:rPr>
          <w:rFonts w:ascii="Times New Roman" w:hAnsi="Times New Roman" w:cs="Times New Roman"/>
          <w:lang w:eastAsia="tr-TR"/>
        </w:rPr>
        <w:t>öğrenir,</w:t>
      </w:r>
      <w:r w:rsidR="00E03DB5" w:rsidRPr="00E03DB5">
        <w:rPr>
          <w:rFonts w:ascii="Times New Roman" w:hAnsi="Times New Roman" w:cs="Times New Roman"/>
        </w:rPr>
        <w:t xml:space="preserve"> </w:t>
      </w:r>
      <w:r w:rsidRPr="00E03DB5">
        <w:rPr>
          <w:rFonts w:ascii="Times New Roman" w:hAnsi="Times New Roman" w:cs="Times New Roman"/>
          <w:lang w:eastAsia="tr-TR"/>
        </w:rPr>
        <w:t>kıdemlisi</w:t>
      </w:r>
      <w:r w:rsidRPr="00E03DB5">
        <w:rPr>
          <w:rFonts w:ascii="Times New Roman" w:hAnsi="Times New Roman" w:cs="Times New Roman"/>
        </w:rPr>
        <w:t xml:space="preserve"> </w:t>
      </w:r>
      <w:r w:rsidRPr="00E03DB5">
        <w:rPr>
          <w:rFonts w:ascii="Times New Roman" w:hAnsi="Times New Roman" w:cs="Times New Roman"/>
          <w:lang w:eastAsia="tr-TR"/>
        </w:rPr>
        <w:t>yeterli</w:t>
      </w:r>
      <w:r w:rsidRPr="00E03DB5">
        <w:rPr>
          <w:rFonts w:ascii="Times New Roman" w:hAnsi="Times New Roman" w:cs="Times New Roman"/>
        </w:rPr>
        <w:t xml:space="preserve"> </w:t>
      </w:r>
      <w:r w:rsidRPr="00E03DB5">
        <w:rPr>
          <w:rFonts w:ascii="Times New Roman" w:hAnsi="Times New Roman" w:cs="Times New Roman"/>
          <w:lang w:eastAsia="tr-TR"/>
        </w:rPr>
        <w:t>gördüğünde</w:t>
      </w:r>
      <w:r w:rsidRPr="00E03DB5">
        <w:rPr>
          <w:rFonts w:ascii="Times New Roman" w:hAnsi="Times New Roman" w:cs="Times New Roman"/>
        </w:rPr>
        <w:t xml:space="preserve"> </w:t>
      </w:r>
      <w:r w:rsidRPr="00E03DB5">
        <w:rPr>
          <w:rFonts w:ascii="Times New Roman" w:hAnsi="Times New Roman" w:cs="Times New Roman"/>
          <w:lang w:eastAsia="tr-TR"/>
        </w:rPr>
        <w:t>uygular.</w:t>
      </w:r>
      <w:r w:rsidRPr="00E03DB5">
        <w:rPr>
          <w:rFonts w:ascii="Times New Roman" w:hAnsi="Times New Roman" w:cs="Times New Roman"/>
        </w:rPr>
        <w:t xml:space="preserve"> </w:t>
      </w:r>
      <w:r w:rsidRPr="00E03DB5">
        <w:rPr>
          <w:rFonts w:ascii="Times New Roman" w:hAnsi="Times New Roman" w:cs="Times New Roman"/>
          <w:lang w:eastAsia="tr-TR"/>
        </w:rPr>
        <w:t>Ameliyat</w:t>
      </w:r>
      <w:r w:rsidRPr="00E03DB5">
        <w:rPr>
          <w:rFonts w:ascii="Times New Roman" w:hAnsi="Times New Roman" w:cs="Times New Roman"/>
        </w:rPr>
        <w:t xml:space="preserve"> </w:t>
      </w:r>
      <w:r w:rsidRPr="00E03DB5">
        <w:rPr>
          <w:rFonts w:ascii="Times New Roman" w:hAnsi="Times New Roman" w:cs="Times New Roman"/>
          <w:lang w:eastAsia="tr-TR"/>
        </w:rPr>
        <w:t>sonrası</w:t>
      </w:r>
      <w:r w:rsidRPr="00E03DB5">
        <w:rPr>
          <w:rFonts w:ascii="Times New Roman" w:hAnsi="Times New Roman" w:cs="Times New Roman"/>
        </w:rPr>
        <w:t xml:space="preserve"> </w:t>
      </w:r>
      <w:r w:rsidRPr="00E03DB5">
        <w:rPr>
          <w:rFonts w:ascii="Times New Roman" w:hAnsi="Times New Roman" w:cs="Times New Roman"/>
          <w:lang w:eastAsia="tr-TR"/>
        </w:rPr>
        <w:t>izlemde,</w:t>
      </w:r>
      <w:r w:rsidRPr="00E03DB5">
        <w:rPr>
          <w:rFonts w:ascii="Times New Roman" w:hAnsi="Times New Roman" w:cs="Times New Roman"/>
        </w:rPr>
        <w:t xml:space="preserve"> </w:t>
      </w:r>
      <w:r w:rsidRPr="00E03DB5">
        <w:rPr>
          <w:rFonts w:ascii="Times New Roman" w:hAnsi="Times New Roman" w:cs="Times New Roman"/>
          <w:lang w:eastAsia="tr-TR"/>
        </w:rPr>
        <w:t>hasta</w:t>
      </w:r>
      <w:r w:rsidR="00E03DB5" w:rsidRPr="00E03DB5">
        <w:rPr>
          <w:rFonts w:ascii="Times New Roman" w:hAnsi="Times New Roman" w:cs="Times New Roman"/>
        </w:rPr>
        <w:t xml:space="preserve"> </w:t>
      </w:r>
      <w:r w:rsidRPr="00E03DB5">
        <w:rPr>
          <w:rFonts w:ascii="Times New Roman" w:hAnsi="Times New Roman" w:cs="Times New Roman"/>
          <w:lang w:eastAsia="tr-TR"/>
        </w:rPr>
        <w:t>dosyası,</w:t>
      </w:r>
      <w:r w:rsidR="00E03DB5" w:rsidRPr="00E03DB5">
        <w:rPr>
          <w:rFonts w:ascii="Times New Roman" w:hAnsi="Times New Roman" w:cs="Times New Roman"/>
        </w:rPr>
        <w:t xml:space="preserve"> </w:t>
      </w:r>
      <w:r w:rsidRPr="00E03DB5">
        <w:rPr>
          <w:rFonts w:ascii="Times New Roman" w:hAnsi="Times New Roman" w:cs="Times New Roman"/>
          <w:lang w:eastAsia="tr-TR"/>
        </w:rPr>
        <w:t>epikriz</w:t>
      </w:r>
      <w:r w:rsidR="00E03DB5" w:rsidRPr="00E03DB5">
        <w:rPr>
          <w:rFonts w:ascii="Times New Roman" w:hAnsi="Times New Roman" w:cs="Times New Roman"/>
        </w:rPr>
        <w:t xml:space="preserve"> </w:t>
      </w:r>
      <w:r w:rsidRPr="00E03DB5">
        <w:rPr>
          <w:rFonts w:ascii="Times New Roman" w:hAnsi="Times New Roman" w:cs="Times New Roman"/>
          <w:lang w:eastAsia="tr-TR"/>
        </w:rPr>
        <w:t>yazılması</w:t>
      </w:r>
      <w:r w:rsidR="00E03DB5" w:rsidRPr="00E03DB5">
        <w:rPr>
          <w:rFonts w:ascii="Times New Roman" w:hAnsi="Times New Roman" w:cs="Times New Roman"/>
        </w:rPr>
        <w:t xml:space="preserve"> </w:t>
      </w:r>
      <w:r w:rsidRPr="00E03DB5">
        <w:rPr>
          <w:rFonts w:ascii="Times New Roman" w:hAnsi="Times New Roman" w:cs="Times New Roman"/>
          <w:lang w:eastAsia="tr-TR"/>
        </w:rPr>
        <w:t>ve</w:t>
      </w:r>
      <w:r w:rsidR="00E03DB5" w:rsidRPr="00E03DB5">
        <w:rPr>
          <w:rFonts w:ascii="Times New Roman" w:hAnsi="Times New Roman" w:cs="Times New Roman"/>
        </w:rPr>
        <w:t xml:space="preserve"> </w:t>
      </w:r>
      <w:r w:rsidRPr="00E03DB5">
        <w:rPr>
          <w:rFonts w:ascii="Times New Roman" w:hAnsi="Times New Roman" w:cs="Times New Roman"/>
          <w:lang w:eastAsia="tr-TR"/>
        </w:rPr>
        <w:t>taburculuk</w:t>
      </w:r>
      <w:r w:rsidR="00E03DB5" w:rsidRPr="00E03DB5">
        <w:rPr>
          <w:rFonts w:ascii="Times New Roman" w:hAnsi="Times New Roman" w:cs="Times New Roman"/>
        </w:rPr>
        <w:t xml:space="preserve"> </w:t>
      </w:r>
      <w:r w:rsidR="00E03DB5" w:rsidRPr="00E03DB5">
        <w:rPr>
          <w:rFonts w:ascii="Times New Roman" w:hAnsi="Times New Roman" w:cs="Times New Roman"/>
        </w:rPr>
        <w:tab/>
        <w:t xml:space="preserve">işlemlerinin düzgün </w:t>
      </w:r>
      <w:r w:rsidRPr="00E03DB5">
        <w:rPr>
          <w:rFonts w:ascii="Times New Roman" w:hAnsi="Times New Roman" w:cs="Times New Roman"/>
          <w:lang w:eastAsia="tr-TR"/>
        </w:rPr>
        <w:t>yapılmasından</w:t>
      </w:r>
      <w:r w:rsidR="00E03DB5" w:rsidRPr="00E03DB5">
        <w:rPr>
          <w:rFonts w:ascii="Times New Roman" w:hAnsi="Times New Roman" w:cs="Times New Roman"/>
        </w:rPr>
        <w:t xml:space="preserve"> </w:t>
      </w:r>
      <w:r w:rsidRPr="00E03DB5">
        <w:rPr>
          <w:rFonts w:ascii="Times New Roman" w:hAnsi="Times New Roman" w:cs="Times New Roman"/>
          <w:lang w:eastAsia="tr-TR"/>
        </w:rPr>
        <w:t>sorumludur.</w:t>
      </w:r>
      <w:r w:rsidR="00E03DB5" w:rsidRPr="00E03DB5">
        <w:rPr>
          <w:rFonts w:ascii="Times New Roman" w:hAnsi="Times New Roman" w:cs="Times New Roman"/>
        </w:rPr>
        <w:t xml:space="preserve"> </w:t>
      </w:r>
      <w:r w:rsidRPr="00E03DB5">
        <w:rPr>
          <w:rFonts w:ascii="Times New Roman" w:hAnsi="Times New Roman" w:cs="Times New Roman"/>
          <w:lang w:eastAsia="tr-TR"/>
        </w:rPr>
        <w:t>Seminer</w:t>
      </w:r>
      <w:r w:rsidR="00E03DB5" w:rsidRPr="00E03DB5">
        <w:rPr>
          <w:rFonts w:ascii="Times New Roman" w:hAnsi="Times New Roman" w:cs="Times New Roman"/>
        </w:rPr>
        <w:t xml:space="preserve"> </w:t>
      </w:r>
      <w:r w:rsidRPr="00E03DB5">
        <w:rPr>
          <w:rFonts w:ascii="Times New Roman" w:hAnsi="Times New Roman" w:cs="Times New Roman"/>
          <w:lang w:eastAsia="tr-TR"/>
        </w:rPr>
        <w:t>yanında</w:t>
      </w:r>
      <w:r w:rsidR="00E03DB5" w:rsidRPr="00E03DB5">
        <w:rPr>
          <w:rFonts w:ascii="Times New Roman" w:hAnsi="Times New Roman" w:cs="Times New Roman"/>
        </w:rPr>
        <w:t xml:space="preserve"> </w:t>
      </w:r>
      <w:r w:rsidRPr="00E03DB5">
        <w:rPr>
          <w:rFonts w:ascii="Times New Roman" w:hAnsi="Times New Roman" w:cs="Times New Roman"/>
          <w:lang w:eastAsia="tr-TR"/>
        </w:rPr>
        <w:t>makale</w:t>
      </w:r>
      <w:r w:rsidR="00E03DB5" w:rsidRPr="00E03DB5">
        <w:rPr>
          <w:rFonts w:ascii="Times New Roman" w:hAnsi="Times New Roman" w:cs="Times New Roman"/>
        </w:rPr>
        <w:t xml:space="preserve"> </w:t>
      </w:r>
      <w:r w:rsidRPr="00E03DB5">
        <w:rPr>
          <w:rFonts w:ascii="Times New Roman" w:hAnsi="Times New Roman" w:cs="Times New Roman"/>
          <w:lang w:eastAsia="tr-TR"/>
        </w:rPr>
        <w:t>yazım</w:t>
      </w:r>
      <w:r w:rsidR="00E03DB5" w:rsidRPr="00E03DB5">
        <w:rPr>
          <w:rFonts w:ascii="Times New Roman" w:hAnsi="Times New Roman" w:cs="Times New Roman"/>
        </w:rPr>
        <w:t xml:space="preserve"> </w:t>
      </w:r>
      <w:r w:rsidRPr="00E03DB5">
        <w:rPr>
          <w:rFonts w:ascii="Times New Roman" w:hAnsi="Times New Roman" w:cs="Times New Roman"/>
          <w:lang w:eastAsia="tr-TR"/>
        </w:rPr>
        <w:t>çalışmalarına</w:t>
      </w:r>
      <w:r w:rsidR="00E03DB5" w:rsidRPr="00E03DB5">
        <w:rPr>
          <w:rFonts w:ascii="Times New Roman" w:hAnsi="Times New Roman" w:cs="Times New Roman"/>
        </w:rPr>
        <w:t xml:space="preserve"> </w:t>
      </w:r>
      <w:r w:rsidRPr="00E03DB5">
        <w:rPr>
          <w:rFonts w:ascii="Times New Roman" w:hAnsi="Times New Roman" w:cs="Times New Roman"/>
          <w:lang w:eastAsia="tr-TR"/>
        </w:rPr>
        <w:t>katılır.</w:t>
      </w:r>
      <w:r w:rsidR="00E03DB5" w:rsidRPr="00E03DB5">
        <w:rPr>
          <w:rFonts w:ascii="Times New Roman" w:hAnsi="Times New Roman" w:cs="Times New Roman"/>
        </w:rPr>
        <w:t xml:space="preserve"> </w:t>
      </w:r>
      <w:r w:rsidRPr="00E03DB5">
        <w:rPr>
          <w:rFonts w:ascii="Times New Roman" w:hAnsi="Times New Roman" w:cs="Times New Roman"/>
          <w:lang w:eastAsia="tr-TR"/>
        </w:rPr>
        <w:t>Genel</w:t>
      </w:r>
      <w:r w:rsidR="00E03DB5" w:rsidRPr="00E03DB5">
        <w:rPr>
          <w:rFonts w:ascii="Times New Roman" w:hAnsi="Times New Roman" w:cs="Times New Roman"/>
        </w:rPr>
        <w:t xml:space="preserve"> </w:t>
      </w:r>
      <w:r w:rsidRPr="00E03DB5">
        <w:rPr>
          <w:rFonts w:ascii="Times New Roman" w:hAnsi="Times New Roman" w:cs="Times New Roman"/>
          <w:lang w:eastAsia="tr-TR"/>
        </w:rPr>
        <w:t>cerrahi</w:t>
      </w:r>
      <w:r w:rsidR="00E03DB5" w:rsidRPr="00E03DB5">
        <w:rPr>
          <w:rFonts w:ascii="Times New Roman" w:hAnsi="Times New Roman" w:cs="Times New Roman"/>
        </w:rPr>
        <w:t xml:space="preserve"> </w:t>
      </w:r>
      <w:r w:rsidRPr="00E03DB5">
        <w:rPr>
          <w:rFonts w:ascii="Times New Roman" w:hAnsi="Times New Roman" w:cs="Times New Roman"/>
          <w:lang w:eastAsia="tr-TR"/>
        </w:rPr>
        <w:t>uzmanları</w:t>
      </w:r>
      <w:r w:rsidR="00E03DB5" w:rsidRPr="00E03DB5">
        <w:rPr>
          <w:rFonts w:ascii="Times New Roman" w:hAnsi="Times New Roman" w:cs="Times New Roman"/>
        </w:rPr>
        <w:t xml:space="preserve"> </w:t>
      </w:r>
      <w:r w:rsidRPr="00E03DB5">
        <w:rPr>
          <w:rFonts w:ascii="Times New Roman" w:hAnsi="Times New Roman" w:cs="Times New Roman"/>
          <w:lang w:eastAsia="tr-TR"/>
        </w:rPr>
        <w:t>“Kalp</w:t>
      </w:r>
      <w:r w:rsidR="00E03DB5" w:rsidRPr="00E03DB5">
        <w:rPr>
          <w:rFonts w:ascii="Times New Roman" w:hAnsi="Times New Roman" w:cs="Times New Roman"/>
        </w:rPr>
        <w:t xml:space="preserve"> </w:t>
      </w:r>
      <w:r w:rsidRPr="00E03DB5">
        <w:rPr>
          <w:rFonts w:ascii="Times New Roman" w:hAnsi="Times New Roman" w:cs="Times New Roman"/>
          <w:lang w:eastAsia="tr-TR"/>
        </w:rPr>
        <w:t>ve</w:t>
      </w:r>
      <w:r w:rsidR="00E03DB5" w:rsidRPr="00E03DB5">
        <w:rPr>
          <w:rFonts w:ascii="Times New Roman" w:hAnsi="Times New Roman" w:cs="Times New Roman"/>
        </w:rPr>
        <w:t xml:space="preserve"> </w:t>
      </w:r>
      <w:r w:rsidRPr="00E03DB5">
        <w:rPr>
          <w:rFonts w:ascii="Times New Roman" w:hAnsi="Times New Roman" w:cs="Times New Roman"/>
          <w:lang w:eastAsia="tr-TR"/>
        </w:rPr>
        <w:tab/>
        <w:t>Damar</w:t>
      </w:r>
      <w:r w:rsidR="00E03DB5" w:rsidRPr="00E03DB5">
        <w:rPr>
          <w:rFonts w:ascii="Times New Roman" w:hAnsi="Times New Roman" w:cs="Times New Roman"/>
        </w:rPr>
        <w:t xml:space="preserve"> </w:t>
      </w:r>
      <w:r w:rsidRPr="00E03DB5">
        <w:rPr>
          <w:rFonts w:ascii="Times New Roman" w:hAnsi="Times New Roman" w:cs="Times New Roman"/>
          <w:lang w:eastAsia="tr-TR"/>
        </w:rPr>
        <w:tab/>
        <w:t>Cerrahisi”</w:t>
      </w:r>
      <w:r w:rsidR="00E03DB5" w:rsidRPr="00E03DB5">
        <w:rPr>
          <w:rFonts w:ascii="Times New Roman" w:hAnsi="Times New Roman" w:cs="Times New Roman"/>
        </w:rPr>
        <w:t xml:space="preserve"> uzmanlık </w:t>
      </w:r>
      <w:r w:rsidRPr="00E03DB5">
        <w:rPr>
          <w:rFonts w:ascii="Times New Roman" w:hAnsi="Times New Roman" w:cs="Times New Roman"/>
          <w:lang w:eastAsia="tr-TR"/>
        </w:rPr>
        <w:t>eğitimine</w:t>
      </w:r>
      <w:r w:rsidR="00E03DB5" w:rsidRPr="00E03DB5">
        <w:rPr>
          <w:rFonts w:ascii="Times New Roman" w:hAnsi="Times New Roman" w:cs="Times New Roman"/>
        </w:rPr>
        <w:t xml:space="preserve"> </w:t>
      </w:r>
      <w:r w:rsidRPr="00E03DB5">
        <w:rPr>
          <w:rFonts w:ascii="Times New Roman" w:hAnsi="Times New Roman" w:cs="Times New Roman"/>
          <w:lang w:eastAsia="tr-TR"/>
        </w:rPr>
        <w:tab/>
        <w:t>bu</w:t>
      </w:r>
      <w:r w:rsidR="00E03DB5" w:rsidRPr="00E03DB5">
        <w:rPr>
          <w:rFonts w:ascii="Times New Roman" w:hAnsi="Times New Roman" w:cs="Times New Roman"/>
        </w:rPr>
        <w:t xml:space="preserve"> </w:t>
      </w:r>
      <w:r w:rsidRPr="00E03DB5">
        <w:rPr>
          <w:rFonts w:ascii="Times New Roman" w:hAnsi="Times New Roman" w:cs="Times New Roman"/>
          <w:lang w:eastAsia="tr-TR"/>
        </w:rPr>
        <w:t>süreç</w:t>
      </w:r>
      <w:r w:rsidR="00E03DB5" w:rsidRPr="00E03DB5">
        <w:rPr>
          <w:rFonts w:ascii="Times New Roman" w:hAnsi="Times New Roman" w:cs="Times New Roman"/>
        </w:rPr>
        <w:t xml:space="preserve"> </w:t>
      </w:r>
      <w:r w:rsidRPr="00E03DB5">
        <w:rPr>
          <w:rFonts w:ascii="Times New Roman" w:hAnsi="Times New Roman" w:cs="Times New Roman"/>
          <w:lang w:eastAsia="tr-TR"/>
        </w:rPr>
        <w:t>içinde</w:t>
      </w:r>
      <w:r w:rsidR="00E03DB5" w:rsidRPr="00E03DB5">
        <w:rPr>
          <w:rFonts w:ascii="Times New Roman" w:hAnsi="Times New Roman" w:cs="Times New Roman"/>
        </w:rPr>
        <w:t xml:space="preserve"> </w:t>
      </w:r>
      <w:r w:rsidRPr="00E03DB5">
        <w:rPr>
          <w:rFonts w:ascii="Times New Roman" w:hAnsi="Times New Roman" w:cs="Times New Roman"/>
          <w:lang w:eastAsia="tr-TR"/>
        </w:rPr>
        <w:t>başlarlar.</w:t>
      </w:r>
      <w:r w:rsidRPr="00E03DB5">
        <w:rPr>
          <w:rFonts w:ascii="Times New Roman" w:hAnsi="Times New Roman" w:cs="Times New Roman"/>
          <w:lang w:eastAsia="tr-TR"/>
        </w:rPr>
        <w:tab/>
      </w:r>
    </w:p>
    <w:p w:rsidR="0086681B" w:rsidRDefault="00DE77C8" w:rsidP="00DE77C8">
      <w:pPr>
        <w:pStyle w:val="ListeParagraf"/>
        <w:spacing w:after="0" w:line="360" w:lineRule="auto"/>
        <w:ind w:left="0" w:firstLine="851"/>
        <w:jc w:val="both"/>
        <w:rPr>
          <w:rFonts w:ascii="Times New Roman" w:hAnsi="Times New Roman" w:cs="Times New Roman"/>
          <w:lang w:eastAsia="tr-TR"/>
        </w:rPr>
      </w:pPr>
      <w:r w:rsidRPr="00DE77C8">
        <w:rPr>
          <w:rFonts w:ascii="Times New Roman" w:hAnsi="Times New Roman" w:cs="Times New Roman"/>
          <w:b/>
          <w:lang w:eastAsia="tr-TR"/>
        </w:rPr>
        <w:t>(36. ay).</w:t>
      </w:r>
      <w:r w:rsidRPr="00DE77C8">
        <w:rPr>
          <w:rFonts w:ascii="Times New Roman" w:hAnsi="Times New Roman" w:cs="Times New Roman"/>
          <w:lang w:eastAsia="tr-TR"/>
        </w:rPr>
        <w:t xml:space="preserve"> Kendi uzmanlık alanındaki rotasyonlara ek olarak burada 2 ay kardiyoloji, 2 ay radyoloji rotasyonunu tamamlar. Kalan 6 aylık süre branş eğitiminde geçer. Bu döneme yoğun bakım eğitimi de dahildir. 30. Aydan itibaren tez konusu belirlenir. </w:t>
      </w:r>
    </w:p>
    <w:p w:rsidR="0086681B" w:rsidRDefault="0086681B" w:rsidP="00DE77C8">
      <w:pPr>
        <w:pStyle w:val="ListeParagraf"/>
        <w:spacing w:after="0" w:line="360" w:lineRule="auto"/>
        <w:ind w:left="0" w:firstLine="851"/>
        <w:jc w:val="both"/>
        <w:rPr>
          <w:rFonts w:ascii="Times New Roman" w:hAnsi="Times New Roman" w:cs="Times New Roman"/>
          <w:lang w:eastAsia="tr-TR"/>
        </w:rPr>
      </w:pPr>
    </w:p>
    <w:p w:rsidR="00FD3005" w:rsidRDefault="00FD3005" w:rsidP="00DE77C8">
      <w:pPr>
        <w:pStyle w:val="ListeParagraf"/>
        <w:spacing w:after="0" w:line="360" w:lineRule="auto"/>
        <w:ind w:left="0" w:firstLine="851"/>
        <w:jc w:val="both"/>
        <w:rPr>
          <w:rFonts w:ascii="Times New Roman" w:hAnsi="Times New Roman" w:cs="Times New Roman"/>
          <w:lang w:eastAsia="tr-TR"/>
        </w:rPr>
      </w:pPr>
    </w:p>
    <w:p w:rsidR="0086681B" w:rsidRDefault="00DE77C8" w:rsidP="0086681B">
      <w:pPr>
        <w:pStyle w:val="ListeParagraf"/>
        <w:spacing w:after="0" w:line="360" w:lineRule="auto"/>
        <w:ind w:left="0" w:firstLine="851"/>
        <w:jc w:val="both"/>
        <w:rPr>
          <w:rFonts w:ascii="Times New Roman" w:hAnsi="Times New Roman" w:cs="Times New Roman"/>
          <w:lang w:eastAsia="tr-TR"/>
        </w:rPr>
      </w:pPr>
      <w:r w:rsidRPr="0086681B">
        <w:rPr>
          <w:rFonts w:ascii="Times New Roman" w:hAnsi="Times New Roman" w:cs="Times New Roman"/>
          <w:b/>
          <w:lang w:eastAsia="tr-TR"/>
        </w:rPr>
        <w:lastRenderedPageBreak/>
        <w:t>48 – 60 ay</w:t>
      </w:r>
      <w:r>
        <w:rPr>
          <w:rFonts w:ascii="Times New Roman" w:hAnsi="Times New Roman" w:cs="Times New Roman"/>
          <w:lang w:eastAsia="tr-TR"/>
        </w:rPr>
        <w:t xml:space="preserve"> </w:t>
      </w:r>
    </w:p>
    <w:p w:rsidR="00FD3005" w:rsidRDefault="00FD3005" w:rsidP="0086681B">
      <w:pPr>
        <w:pStyle w:val="ListeParagraf"/>
        <w:spacing w:after="0" w:line="360" w:lineRule="auto"/>
        <w:ind w:left="0" w:firstLine="851"/>
        <w:jc w:val="both"/>
        <w:rPr>
          <w:rFonts w:ascii="Times New Roman" w:hAnsi="Times New Roman" w:cs="Times New Roman"/>
          <w:lang w:eastAsia="tr-TR"/>
        </w:rPr>
      </w:pPr>
    </w:p>
    <w:p w:rsidR="0086681B" w:rsidRDefault="00DE77C8" w:rsidP="0086681B">
      <w:pPr>
        <w:pStyle w:val="ListeParagraf"/>
        <w:spacing w:after="0" w:line="360" w:lineRule="auto"/>
        <w:ind w:left="0" w:firstLine="851"/>
        <w:jc w:val="both"/>
        <w:rPr>
          <w:rFonts w:ascii="Times New Roman" w:hAnsi="Times New Roman" w:cs="Times New Roman"/>
          <w:lang w:eastAsia="tr-TR"/>
        </w:rPr>
      </w:pPr>
      <w:r w:rsidRPr="0086681B">
        <w:rPr>
          <w:rFonts w:ascii="Times New Roman" w:hAnsi="Times New Roman" w:cs="Times New Roman"/>
          <w:lang w:eastAsia="tr-TR"/>
        </w:rPr>
        <w:t xml:space="preserve">Kıdemli olarak çalışmaya </w:t>
      </w:r>
      <w:r w:rsidRPr="0086681B">
        <w:rPr>
          <w:rFonts w:ascii="Times New Roman" w:hAnsi="Times New Roman" w:cs="Times New Roman"/>
          <w:lang w:eastAsia="tr-TR"/>
        </w:rPr>
        <w:tab/>
        <w:t xml:space="preserve">başlar. Kıdemsiz uzmanlık öğrencilerini yönetir ve yönlendirir. </w:t>
      </w:r>
      <w:r w:rsidR="0086681B" w:rsidRPr="0086681B">
        <w:rPr>
          <w:rFonts w:ascii="Times New Roman" w:hAnsi="Times New Roman" w:cs="Times New Roman"/>
          <w:lang w:eastAsia="tr-TR"/>
        </w:rPr>
        <w:t xml:space="preserve">Bu </w:t>
      </w:r>
      <w:r w:rsidRPr="0086681B">
        <w:rPr>
          <w:rFonts w:ascii="Times New Roman" w:hAnsi="Times New Roman" w:cs="Times New Roman"/>
          <w:lang w:eastAsia="tr-TR"/>
        </w:rPr>
        <w:t>dönemdeki uzmanlık öğrencisi ameliyatları uygulayabilecek bilgi ve beceriyi kazanır.</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Doğumsal</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ve</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edinsel</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kalp</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ve</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damar hastalıklarının ameliyatlarını, girişimsel</w:t>
      </w:r>
      <w:r w:rsidR="0086681B" w:rsidRPr="0086681B">
        <w:rPr>
          <w:rFonts w:ascii="Times New Roman" w:hAnsi="Times New Roman" w:cs="Times New Roman"/>
        </w:rPr>
        <w:t xml:space="preserve"> </w:t>
      </w:r>
      <w:r w:rsidRPr="0086681B">
        <w:rPr>
          <w:rFonts w:ascii="Times New Roman" w:hAnsi="Times New Roman" w:cs="Times New Roman"/>
          <w:lang w:eastAsia="tr-TR"/>
        </w:rPr>
        <w:t>ve tanısal invaziv işlemleri bir eğitici denetiminde</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yapabilecek beceriyi kazanır. Yapmadığı ameliyatlara</w:t>
      </w:r>
      <w:r w:rsidR="0086681B" w:rsidRPr="0086681B">
        <w:rPr>
          <w:rFonts w:ascii="Times New Roman" w:hAnsi="Times New Roman" w:cs="Times New Roman"/>
        </w:rPr>
        <w:t xml:space="preserve"> </w:t>
      </w:r>
      <w:r w:rsidRPr="0086681B">
        <w:rPr>
          <w:rFonts w:ascii="Times New Roman" w:hAnsi="Times New Roman" w:cs="Times New Roman"/>
          <w:lang w:eastAsia="tr-TR"/>
        </w:rPr>
        <w:t>1’inci uzmanlık öğrencisi olarak girer. Hastanın yoğun bakım izlem ve taburculuk sorumluluğunu üs</w:t>
      </w:r>
      <w:r w:rsidR="0086681B" w:rsidRPr="0086681B">
        <w:rPr>
          <w:rFonts w:ascii="Times New Roman" w:hAnsi="Times New Roman" w:cs="Times New Roman"/>
        </w:rPr>
        <w:t xml:space="preserve">tlenir. </w:t>
      </w:r>
      <w:r w:rsidRPr="0086681B">
        <w:rPr>
          <w:rFonts w:ascii="Times New Roman" w:hAnsi="Times New Roman" w:cs="Times New Roman"/>
          <w:lang w:eastAsia="tr-TR"/>
        </w:rPr>
        <w:t>Poliklinikte uzman denetiminde hasta bakar, tanı ve tedavi sürecini üstlenir. Klinik koşullarına uygun olan zamanda, anabilim dalının öngöreceği bir süre deneysel araştırma</w:t>
      </w:r>
      <w:r w:rsidR="0086681B" w:rsidRPr="0086681B">
        <w:rPr>
          <w:rFonts w:ascii="Times New Roman" w:hAnsi="Times New Roman" w:cs="Times New Roman"/>
        </w:rPr>
        <w:t xml:space="preserve"> </w:t>
      </w:r>
      <w:r w:rsidRPr="0086681B">
        <w:rPr>
          <w:rFonts w:ascii="Times New Roman" w:hAnsi="Times New Roman" w:cs="Times New Roman"/>
          <w:lang w:eastAsia="tr-TR"/>
        </w:rPr>
        <w:t>laboratuarında</w:t>
      </w:r>
      <w:r w:rsidR="0086681B" w:rsidRPr="0086681B">
        <w:rPr>
          <w:rFonts w:ascii="Times New Roman" w:hAnsi="Times New Roman" w:cs="Times New Roman"/>
        </w:rPr>
        <w:t xml:space="preserve"> </w:t>
      </w:r>
      <w:r w:rsidRPr="0086681B">
        <w:rPr>
          <w:rFonts w:ascii="Times New Roman" w:hAnsi="Times New Roman" w:cs="Times New Roman"/>
          <w:lang w:eastAsia="tr-TR"/>
        </w:rPr>
        <w:t>çalışır.</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Seminer</w:t>
      </w:r>
      <w:r w:rsidR="0086681B" w:rsidRPr="0086681B">
        <w:rPr>
          <w:rFonts w:ascii="Times New Roman" w:hAnsi="Times New Roman" w:cs="Times New Roman"/>
        </w:rPr>
        <w:t xml:space="preserve"> </w:t>
      </w:r>
      <w:r w:rsidRPr="0086681B">
        <w:rPr>
          <w:rFonts w:ascii="Times New Roman" w:hAnsi="Times New Roman" w:cs="Times New Roman"/>
          <w:lang w:eastAsia="tr-TR"/>
        </w:rPr>
        <w:t>ve</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konferans</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hazırlayarak</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sunar.</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Klinikte</w:t>
      </w:r>
      <w:r w:rsidR="0086681B" w:rsidRPr="0086681B">
        <w:rPr>
          <w:rFonts w:ascii="Times New Roman" w:hAnsi="Times New Roman" w:cs="Times New Roman"/>
          <w:lang w:eastAsia="tr-TR"/>
        </w:rPr>
        <w:t xml:space="preserve"> yürütülen </w:t>
      </w:r>
      <w:r w:rsidRPr="0086681B">
        <w:rPr>
          <w:rFonts w:ascii="Times New Roman" w:hAnsi="Times New Roman" w:cs="Times New Roman"/>
          <w:lang w:eastAsia="tr-TR"/>
        </w:rPr>
        <w:t>araştırma</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faaliyetlerinde</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aktif</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olarak</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çalışır</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ve</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makale</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yazımına</w:t>
      </w:r>
      <w:r w:rsidR="0086681B" w:rsidRPr="0086681B">
        <w:rPr>
          <w:rFonts w:ascii="Times New Roman" w:hAnsi="Times New Roman" w:cs="Times New Roman"/>
          <w:lang w:eastAsia="tr-TR"/>
        </w:rPr>
        <w:t xml:space="preserve"> </w:t>
      </w:r>
      <w:r w:rsidRPr="0086681B">
        <w:rPr>
          <w:rFonts w:ascii="Times New Roman" w:hAnsi="Times New Roman" w:cs="Times New Roman"/>
          <w:lang w:eastAsia="tr-TR"/>
        </w:rPr>
        <w:t>katılır.</w:t>
      </w:r>
      <w:r w:rsidRPr="0086681B">
        <w:rPr>
          <w:rFonts w:ascii="Times New Roman" w:hAnsi="Times New Roman" w:cs="Times New Roman"/>
          <w:lang w:eastAsia="tr-TR"/>
        </w:rPr>
        <w:tab/>
      </w:r>
    </w:p>
    <w:p w:rsidR="0086681B" w:rsidRDefault="0086681B" w:rsidP="0086681B">
      <w:pPr>
        <w:pStyle w:val="ListeParagraf"/>
        <w:spacing w:after="0" w:line="360" w:lineRule="auto"/>
        <w:ind w:left="0" w:firstLine="851"/>
        <w:jc w:val="both"/>
        <w:rPr>
          <w:rFonts w:ascii="Times New Roman" w:hAnsi="Times New Roman" w:cs="Times New Roman"/>
          <w:b/>
          <w:lang w:eastAsia="tr-TR"/>
        </w:rPr>
      </w:pPr>
    </w:p>
    <w:p w:rsidR="0086681B" w:rsidRDefault="0086681B" w:rsidP="0086681B">
      <w:pPr>
        <w:pStyle w:val="ListeParagraf"/>
        <w:spacing w:after="0" w:line="360" w:lineRule="auto"/>
        <w:ind w:left="0" w:firstLine="851"/>
        <w:jc w:val="both"/>
        <w:rPr>
          <w:rFonts w:ascii="Times New Roman" w:hAnsi="Times New Roman" w:cs="Times New Roman"/>
          <w:b/>
          <w:lang w:eastAsia="tr-TR"/>
        </w:rPr>
      </w:pPr>
      <w:r w:rsidRPr="0086681B">
        <w:rPr>
          <w:rFonts w:ascii="Times New Roman" w:hAnsi="Times New Roman" w:cs="Times New Roman"/>
          <w:b/>
          <w:lang w:eastAsia="tr-TR"/>
        </w:rPr>
        <w:t>Kariyer Olasılıkları</w:t>
      </w:r>
    </w:p>
    <w:p w:rsidR="0086681B" w:rsidRDefault="0086681B" w:rsidP="0086681B">
      <w:pPr>
        <w:pStyle w:val="ListeParagraf"/>
        <w:spacing w:after="0" w:line="360" w:lineRule="auto"/>
        <w:ind w:left="0" w:firstLine="851"/>
        <w:jc w:val="both"/>
        <w:rPr>
          <w:rFonts w:ascii="Times New Roman" w:hAnsi="Times New Roman" w:cs="Times New Roman"/>
          <w:b/>
          <w:lang w:eastAsia="tr-TR"/>
        </w:rPr>
      </w:pPr>
    </w:p>
    <w:p w:rsidR="00FD3005" w:rsidRDefault="0086681B" w:rsidP="00FD3005">
      <w:pPr>
        <w:pStyle w:val="ListeParagraf"/>
        <w:spacing w:after="0" w:line="360" w:lineRule="auto"/>
        <w:ind w:left="0" w:firstLine="851"/>
        <w:jc w:val="both"/>
        <w:rPr>
          <w:rFonts w:ascii="Times New Roman" w:hAnsi="Times New Roman" w:cs="Times New Roman"/>
          <w:lang w:eastAsia="tr-TR"/>
        </w:rPr>
      </w:pPr>
      <w:r w:rsidRPr="0086681B">
        <w:rPr>
          <w:rFonts w:ascii="Times New Roman" w:hAnsi="Times New Roman" w:cs="Times New Roman"/>
        </w:rPr>
        <w:t xml:space="preserve">Uzmanlık eğitimi </w:t>
      </w:r>
      <w:r w:rsidRPr="0086681B">
        <w:rPr>
          <w:rFonts w:ascii="Times New Roman" w:hAnsi="Times New Roman" w:cs="Times New Roman"/>
          <w:lang w:eastAsia="tr-TR"/>
        </w:rPr>
        <w:t>sonunda</w:t>
      </w:r>
      <w:r w:rsidRPr="0086681B">
        <w:rPr>
          <w:rFonts w:ascii="Times New Roman" w:hAnsi="Times New Roman" w:cs="Times New Roman"/>
        </w:rPr>
        <w:t xml:space="preserve"> </w:t>
      </w:r>
      <w:r w:rsidRPr="0086681B">
        <w:rPr>
          <w:rFonts w:ascii="Times New Roman" w:hAnsi="Times New Roman" w:cs="Times New Roman"/>
          <w:lang w:eastAsia="tr-TR"/>
        </w:rPr>
        <w:t>Sağlık</w:t>
      </w:r>
      <w:r w:rsidRPr="0086681B">
        <w:rPr>
          <w:rFonts w:ascii="Times New Roman" w:hAnsi="Times New Roman" w:cs="Times New Roman"/>
        </w:rPr>
        <w:t xml:space="preserve"> </w:t>
      </w:r>
      <w:r w:rsidRPr="0086681B">
        <w:rPr>
          <w:rFonts w:ascii="Times New Roman" w:hAnsi="Times New Roman" w:cs="Times New Roman"/>
          <w:lang w:eastAsia="tr-TR"/>
        </w:rPr>
        <w:t>Bakanlığı</w:t>
      </w:r>
      <w:r w:rsidRPr="0086681B">
        <w:rPr>
          <w:rFonts w:ascii="Times New Roman" w:hAnsi="Times New Roman" w:cs="Times New Roman"/>
        </w:rPr>
        <w:t xml:space="preserve"> </w:t>
      </w:r>
      <w:r w:rsidRPr="0086681B">
        <w:rPr>
          <w:rFonts w:ascii="Times New Roman" w:hAnsi="Times New Roman" w:cs="Times New Roman"/>
          <w:lang w:eastAsia="tr-TR"/>
        </w:rPr>
        <w:t>bünyesinde</w:t>
      </w:r>
      <w:r w:rsidRPr="0086681B">
        <w:rPr>
          <w:rFonts w:ascii="Times New Roman" w:hAnsi="Times New Roman" w:cs="Times New Roman"/>
        </w:rPr>
        <w:t xml:space="preserve"> </w:t>
      </w:r>
      <w:r w:rsidRPr="0086681B">
        <w:rPr>
          <w:rFonts w:ascii="Times New Roman" w:hAnsi="Times New Roman" w:cs="Times New Roman"/>
          <w:lang w:eastAsia="tr-TR"/>
        </w:rPr>
        <w:t>yapılacak</w:t>
      </w:r>
      <w:r w:rsidRPr="0086681B">
        <w:rPr>
          <w:rFonts w:ascii="Times New Roman" w:hAnsi="Times New Roman" w:cs="Times New Roman"/>
        </w:rPr>
        <w:t xml:space="preserve"> </w:t>
      </w:r>
      <w:r w:rsidRPr="0086681B">
        <w:rPr>
          <w:rFonts w:ascii="Times New Roman" w:hAnsi="Times New Roman" w:cs="Times New Roman"/>
          <w:lang w:eastAsia="tr-TR"/>
        </w:rPr>
        <w:t>devlet</w:t>
      </w:r>
      <w:r w:rsidRPr="0086681B">
        <w:rPr>
          <w:rFonts w:ascii="Times New Roman" w:hAnsi="Times New Roman" w:cs="Times New Roman"/>
        </w:rPr>
        <w:t xml:space="preserve"> </w:t>
      </w:r>
      <w:r w:rsidRPr="0086681B">
        <w:rPr>
          <w:rFonts w:ascii="Times New Roman" w:hAnsi="Times New Roman" w:cs="Times New Roman"/>
          <w:lang w:eastAsia="tr-TR"/>
        </w:rPr>
        <w:t>hizmet</w:t>
      </w:r>
      <w:r w:rsidRPr="0086681B">
        <w:rPr>
          <w:rFonts w:ascii="Times New Roman" w:hAnsi="Times New Roman" w:cs="Times New Roman"/>
        </w:rPr>
        <w:t xml:space="preserve"> </w:t>
      </w:r>
      <w:r w:rsidRPr="0086681B">
        <w:rPr>
          <w:rFonts w:ascii="Times New Roman" w:hAnsi="Times New Roman" w:cs="Times New Roman"/>
          <w:lang w:eastAsia="tr-TR"/>
        </w:rPr>
        <w:t>yükümlülüğü</w:t>
      </w:r>
      <w:r w:rsidRPr="0086681B">
        <w:rPr>
          <w:rFonts w:ascii="Times New Roman" w:hAnsi="Times New Roman" w:cs="Times New Roman"/>
        </w:rPr>
        <w:t xml:space="preserve"> </w:t>
      </w:r>
      <w:r w:rsidRPr="0086681B">
        <w:rPr>
          <w:rFonts w:ascii="Times New Roman" w:hAnsi="Times New Roman" w:cs="Times New Roman"/>
          <w:lang w:eastAsia="tr-TR"/>
        </w:rPr>
        <w:t>(var</w:t>
      </w:r>
      <w:r w:rsidRPr="0086681B">
        <w:rPr>
          <w:rFonts w:ascii="Times New Roman" w:hAnsi="Times New Roman" w:cs="Times New Roman"/>
        </w:rPr>
        <w:t xml:space="preserve"> ise) </w:t>
      </w:r>
      <w:r w:rsidRPr="0086681B">
        <w:rPr>
          <w:rFonts w:ascii="Times New Roman" w:hAnsi="Times New Roman" w:cs="Times New Roman"/>
          <w:lang w:eastAsia="tr-TR"/>
        </w:rPr>
        <w:t>sonrası</w:t>
      </w:r>
      <w:r w:rsidRPr="0086681B">
        <w:rPr>
          <w:rFonts w:ascii="Times New Roman" w:hAnsi="Times New Roman" w:cs="Times New Roman"/>
        </w:rPr>
        <w:t xml:space="preserve"> </w:t>
      </w:r>
      <w:r w:rsidRPr="0086681B">
        <w:rPr>
          <w:rFonts w:ascii="Times New Roman" w:hAnsi="Times New Roman" w:cs="Times New Roman"/>
          <w:lang w:eastAsia="tr-TR"/>
        </w:rPr>
        <w:t>Sağlık</w:t>
      </w:r>
      <w:r w:rsidRPr="0086681B">
        <w:rPr>
          <w:rFonts w:ascii="Times New Roman" w:hAnsi="Times New Roman" w:cs="Times New Roman"/>
        </w:rPr>
        <w:t xml:space="preserve"> </w:t>
      </w:r>
      <w:r w:rsidRPr="0086681B">
        <w:rPr>
          <w:rFonts w:ascii="Times New Roman" w:hAnsi="Times New Roman" w:cs="Times New Roman"/>
          <w:lang w:eastAsia="tr-TR"/>
        </w:rPr>
        <w:t>Bakanlığı</w:t>
      </w:r>
      <w:r w:rsidRPr="0086681B">
        <w:rPr>
          <w:rFonts w:ascii="Times New Roman" w:hAnsi="Times New Roman" w:cs="Times New Roman"/>
        </w:rPr>
        <w:t xml:space="preserve"> </w:t>
      </w:r>
      <w:r w:rsidRPr="0086681B">
        <w:rPr>
          <w:rFonts w:ascii="Times New Roman" w:hAnsi="Times New Roman" w:cs="Times New Roman"/>
          <w:lang w:eastAsia="tr-TR"/>
        </w:rPr>
        <w:t>hastaneleri,</w:t>
      </w:r>
      <w:r w:rsidRPr="0086681B">
        <w:rPr>
          <w:rFonts w:ascii="Times New Roman" w:hAnsi="Times New Roman" w:cs="Times New Roman"/>
        </w:rPr>
        <w:t xml:space="preserve"> </w:t>
      </w:r>
      <w:r w:rsidRPr="0086681B">
        <w:rPr>
          <w:rFonts w:ascii="Times New Roman" w:hAnsi="Times New Roman" w:cs="Times New Roman"/>
          <w:lang w:eastAsia="tr-TR"/>
        </w:rPr>
        <w:t>üniversite</w:t>
      </w:r>
      <w:r w:rsidRPr="0086681B">
        <w:rPr>
          <w:rFonts w:ascii="Times New Roman" w:hAnsi="Times New Roman" w:cs="Times New Roman"/>
        </w:rPr>
        <w:t xml:space="preserve"> </w:t>
      </w:r>
      <w:r w:rsidRPr="0086681B">
        <w:rPr>
          <w:rFonts w:ascii="Times New Roman" w:hAnsi="Times New Roman" w:cs="Times New Roman"/>
          <w:lang w:eastAsia="tr-TR"/>
        </w:rPr>
        <w:t>hastanesi</w:t>
      </w:r>
      <w:r w:rsidRPr="0086681B">
        <w:rPr>
          <w:rFonts w:ascii="Times New Roman" w:hAnsi="Times New Roman" w:cs="Times New Roman"/>
        </w:rPr>
        <w:t xml:space="preserve"> </w:t>
      </w:r>
      <w:r w:rsidRPr="0086681B">
        <w:rPr>
          <w:rFonts w:ascii="Times New Roman" w:hAnsi="Times New Roman" w:cs="Times New Roman"/>
          <w:lang w:eastAsia="tr-TR"/>
        </w:rPr>
        <w:t>ya</w:t>
      </w:r>
      <w:r w:rsidRPr="0086681B">
        <w:rPr>
          <w:rFonts w:ascii="Times New Roman" w:hAnsi="Times New Roman" w:cs="Times New Roman"/>
        </w:rPr>
        <w:t xml:space="preserve"> </w:t>
      </w:r>
      <w:r w:rsidRPr="0086681B">
        <w:rPr>
          <w:rFonts w:ascii="Times New Roman" w:hAnsi="Times New Roman" w:cs="Times New Roman"/>
          <w:lang w:eastAsia="tr-TR"/>
        </w:rPr>
        <w:t>da</w:t>
      </w:r>
      <w:r w:rsidRPr="0086681B">
        <w:rPr>
          <w:rFonts w:ascii="Times New Roman" w:hAnsi="Times New Roman" w:cs="Times New Roman"/>
        </w:rPr>
        <w:t xml:space="preserve"> </w:t>
      </w:r>
      <w:r w:rsidRPr="0086681B">
        <w:rPr>
          <w:rFonts w:ascii="Times New Roman" w:hAnsi="Times New Roman" w:cs="Times New Roman"/>
          <w:lang w:eastAsia="tr-TR"/>
        </w:rPr>
        <w:t>özel</w:t>
      </w:r>
      <w:r w:rsidRPr="0086681B">
        <w:rPr>
          <w:rFonts w:ascii="Times New Roman" w:hAnsi="Times New Roman" w:cs="Times New Roman"/>
        </w:rPr>
        <w:t xml:space="preserve"> </w:t>
      </w:r>
      <w:r w:rsidRPr="0086681B">
        <w:rPr>
          <w:rFonts w:ascii="Times New Roman" w:hAnsi="Times New Roman" w:cs="Times New Roman"/>
          <w:lang w:eastAsia="tr-TR"/>
        </w:rPr>
        <w:t>sektörde</w:t>
      </w:r>
      <w:r w:rsidRPr="0086681B">
        <w:rPr>
          <w:rFonts w:ascii="Times New Roman" w:hAnsi="Times New Roman" w:cs="Times New Roman"/>
        </w:rPr>
        <w:t xml:space="preserve"> </w:t>
      </w:r>
      <w:r w:rsidRPr="0086681B">
        <w:rPr>
          <w:rFonts w:ascii="Times New Roman" w:hAnsi="Times New Roman" w:cs="Times New Roman"/>
          <w:lang w:eastAsia="tr-TR"/>
        </w:rPr>
        <w:t>geniş</w:t>
      </w:r>
      <w:r w:rsidRPr="0086681B">
        <w:rPr>
          <w:rFonts w:ascii="Times New Roman" w:hAnsi="Times New Roman" w:cs="Times New Roman"/>
        </w:rPr>
        <w:t xml:space="preserve"> çalışma </w:t>
      </w:r>
      <w:r w:rsidRPr="0086681B">
        <w:rPr>
          <w:rFonts w:ascii="Times New Roman" w:hAnsi="Times New Roman" w:cs="Times New Roman"/>
          <w:lang w:eastAsia="tr-TR"/>
        </w:rPr>
        <w:t>olanakları</w:t>
      </w:r>
      <w:r w:rsidRPr="0086681B">
        <w:rPr>
          <w:rFonts w:ascii="Times New Roman" w:hAnsi="Times New Roman" w:cs="Times New Roman"/>
        </w:rPr>
        <w:t xml:space="preserve"> bulunmaktadır. </w:t>
      </w:r>
      <w:r w:rsidRPr="0086681B">
        <w:rPr>
          <w:rFonts w:ascii="Times New Roman" w:hAnsi="Times New Roman" w:cs="Times New Roman"/>
          <w:lang w:eastAsia="tr-TR"/>
        </w:rPr>
        <w:t>Ayrıca</w:t>
      </w:r>
      <w:r w:rsidRPr="0086681B">
        <w:rPr>
          <w:rFonts w:ascii="Times New Roman" w:hAnsi="Times New Roman" w:cs="Times New Roman"/>
        </w:rPr>
        <w:t xml:space="preserve"> </w:t>
      </w:r>
      <w:r w:rsidRPr="0086681B">
        <w:rPr>
          <w:rFonts w:ascii="Times New Roman" w:hAnsi="Times New Roman" w:cs="Times New Roman"/>
          <w:lang w:eastAsia="tr-TR"/>
        </w:rPr>
        <w:t>bir</w:t>
      </w:r>
      <w:r w:rsidRPr="0086681B">
        <w:rPr>
          <w:rFonts w:ascii="Times New Roman" w:hAnsi="Times New Roman" w:cs="Times New Roman"/>
        </w:rPr>
        <w:t xml:space="preserve"> kalp </w:t>
      </w:r>
      <w:r w:rsidRPr="0086681B">
        <w:rPr>
          <w:rFonts w:ascii="Times New Roman" w:hAnsi="Times New Roman" w:cs="Times New Roman"/>
          <w:lang w:eastAsia="tr-TR"/>
        </w:rPr>
        <w:t>ve</w:t>
      </w:r>
      <w:r w:rsidRPr="0086681B">
        <w:rPr>
          <w:rFonts w:ascii="Times New Roman" w:hAnsi="Times New Roman" w:cs="Times New Roman"/>
        </w:rPr>
        <w:t xml:space="preserve"> </w:t>
      </w:r>
      <w:r w:rsidRPr="0086681B">
        <w:rPr>
          <w:rFonts w:ascii="Times New Roman" w:hAnsi="Times New Roman" w:cs="Times New Roman"/>
          <w:lang w:eastAsia="tr-TR"/>
        </w:rPr>
        <w:t>damar</w:t>
      </w:r>
      <w:r w:rsidRPr="0086681B">
        <w:rPr>
          <w:rFonts w:ascii="Times New Roman" w:hAnsi="Times New Roman" w:cs="Times New Roman"/>
        </w:rPr>
        <w:t xml:space="preserve"> </w:t>
      </w:r>
      <w:r w:rsidRPr="0086681B">
        <w:rPr>
          <w:rFonts w:ascii="Times New Roman" w:hAnsi="Times New Roman" w:cs="Times New Roman"/>
          <w:lang w:eastAsia="tr-TR"/>
        </w:rPr>
        <w:t>cerrahisi</w:t>
      </w:r>
      <w:r w:rsidRPr="0086681B">
        <w:rPr>
          <w:rFonts w:ascii="Times New Roman" w:hAnsi="Times New Roman" w:cs="Times New Roman"/>
        </w:rPr>
        <w:t xml:space="preserve"> </w:t>
      </w:r>
      <w:r w:rsidRPr="0086681B">
        <w:rPr>
          <w:rFonts w:ascii="Times New Roman" w:hAnsi="Times New Roman" w:cs="Times New Roman"/>
          <w:lang w:eastAsia="tr-TR"/>
        </w:rPr>
        <w:t>uzm</w:t>
      </w:r>
      <w:r w:rsidRPr="0086681B">
        <w:rPr>
          <w:rFonts w:ascii="Times New Roman" w:hAnsi="Times New Roman" w:cs="Times New Roman"/>
        </w:rPr>
        <w:t xml:space="preserve">anı </w:t>
      </w:r>
      <w:r w:rsidRPr="0086681B">
        <w:rPr>
          <w:rFonts w:ascii="Times New Roman" w:hAnsi="Times New Roman" w:cs="Times New Roman"/>
          <w:lang w:eastAsia="tr-TR"/>
        </w:rPr>
        <w:t>“Çocuk</w:t>
      </w:r>
      <w:r w:rsidRPr="0086681B">
        <w:rPr>
          <w:rFonts w:ascii="Times New Roman" w:hAnsi="Times New Roman" w:cs="Times New Roman"/>
        </w:rPr>
        <w:t xml:space="preserve"> </w:t>
      </w:r>
      <w:r w:rsidRPr="0086681B">
        <w:rPr>
          <w:rFonts w:ascii="Times New Roman" w:hAnsi="Times New Roman" w:cs="Times New Roman"/>
          <w:lang w:eastAsia="tr-TR"/>
        </w:rPr>
        <w:t>Kalp</w:t>
      </w:r>
      <w:r w:rsidRPr="0086681B">
        <w:rPr>
          <w:rFonts w:ascii="Times New Roman" w:hAnsi="Times New Roman" w:cs="Times New Roman"/>
        </w:rPr>
        <w:t xml:space="preserve"> </w:t>
      </w:r>
      <w:r w:rsidRPr="0086681B">
        <w:rPr>
          <w:rFonts w:ascii="Times New Roman" w:hAnsi="Times New Roman" w:cs="Times New Roman"/>
          <w:lang w:eastAsia="tr-TR"/>
        </w:rPr>
        <w:t>ve</w:t>
      </w:r>
      <w:r w:rsidRPr="0086681B">
        <w:rPr>
          <w:rFonts w:ascii="Times New Roman" w:hAnsi="Times New Roman" w:cs="Times New Roman"/>
        </w:rPr>
        <w:t xml:space="preserve"> </w:t>
      </w:r>
      <w:r w:rsidRPr="0086681B">
        <w:rPr>
          <w:rFonts w:ascii="Times New Roman" w:hAnsi="Times New Roman" w:cs="Times New Roman"/>
          <w:lang w:eastAsia="tr-TR"/>
        </w:rPr>
        <w:t>Damar</w:t>
      </w:r>
      <w:r w:rsidRPr="0086681B">
        <w:rPr>
          <w:rFonts w:ascii="Times New Roman" w:hAnsi="Times New Roman" w:cs="Times New Roman"/>
        </w:rPr>
        <w:t xml:space="preserve"> </w:t>
      </w:r>
      <w:r w:rsidRPr="0086681B">
        <w:rPr>
          <w:rFonts w:ascii="Times New Roman" w:hAnsi="Times New Roman" w:cs="Times New Roman"/>
          <w:lang w:eastAsia="tr-TR"/>
        </w:rPr>
        <w:t>Cerrahisi”</w:t>
      </w:r>
      <w:r w:rsidRPr="0086681B">
        <w:rPr>
          <w:rFonts w:ascii="Times New Roman" w:hAnsi="Times New Roman" w:cs="Times New Roman"/>
        </w:rPr>
        <w:t xml:space="preserve"> </w:t>
      </w:r>
      <w:r w:rsidRPr="0086681B">
        <w:rPr>
          <w:rFonts w:ascii="Times New Roman" w:hAnsi="Times New Roman" w:cs="Times New Roman"/>
          <w:lang w:eastAsia="tr-TR"/>
        </w:rPr>
        <w:t>yan</w:t>
      </w:r>
      <w:r w:rsidRPr="0086681B">
        <w:rPr>
          <w:rFonts w:ascii="Times New Roman" w:hAnsi="Times New Roman" w:cs="Times New Roman"/>
        </w:rPr>
        <w:t xml:space="preserve"> </w:t>
      </w:r>
      <w:r w:rsidRPr="0086681B">
        <w:rPr>
          <w:rFonts w:ascii="Times New Roman" w:hAnsi="Times New Roman" w:cs="Times New Roman"/>
          <w:lang w:eastAsia="tr-TR"/>
        </w:rPr>
        <w:t>dalında</w:t>
      </w:r>
      <w:r w:rsidRPr="0086681B">
        <w:rPr>
          <w:rFonts w:ascii="Times New Roman" w:hAnsi="Times New Roman" w:cs="Times New Roman"/>
        </w:rPr>
        <w:t xml:space="preserve"> </w:t>
      </w:r>
      <w:r w:rsidRPr="0086681B">
        <w:rPr>
          <w:rFonts w:ascii="Times New Roman" w:hAnsi="Times New Roman" w:cs="Times New Roman"/>
          <w:lang w:eastAsia="tr-TR"/>
        </w:rPr>
        <w:t>uzmanlık</w:t>
      </w:r>
      <w:r w:rsidRPr="0086681B">
        <w:rPr>
          <w:rFonts w:ascii="Times New Roman" w:hAnsi="Times New Roman" w:cs="Times New Roman"/>
        </w:rPr>
        <w:t xml:space="preserve"> </w:t>
      </w:r>
      <w:r w:rsidRPr="0086681B">
        <w:rPr>
          <w:rFonts w:ascii="Times New Roman" w:hAnsi="Times New Roman" w:cs="Times New Roman"/>
          <w:lang w:eastAsia="tr-TR"/>
        </w:rPr>
        <w:t>eğitimi</w:t>
      </w:r>
      <w:r w:rsidRPr="0086681B">
        <w:rPr>
          <w:rFonts w:ascii="Times New Roman" w:hAnsi="Times New Roman" w:cs="Times New Roman"/>
        </w:rPr>
        <w:t xml:space="preserve"> </w:t>
      </w:r>
      <w:r w:rsidRPr="0086681B">
        <w:rPr>
          <w:rFonts w:ascii="Times New Roman" w:hAnsi="Times New Roman" w:cs="Times New Roman"/>
          <w:lang w:eastAsia="tr-TR"/>
        </w:rPr>
        <w:t>de</w:t>
      </w:r>
      <w:r w:rsidRPr="0086681B">
        <w:rPr>
          <w:rFonts w:ascii="Times New Roman" w:hAnsi="Times New Roman" w:cs="Times New Roman"/>
        </w:rPr>
        <w:t xml:space="preserve"> </w:t>
      </w:r>
      <w:r w:rsidRPr="0086681B">
        <w:rPr>
          <w:rFonts w:ascii="Times New Roman" w:hAnsi="Times New Roman" w:cs="Times New Roman"/>
          <w:lang w:eastAsia="tr-TR"/>
        </w:rPr>
        <w:t>alabilir.</w:t>
      </w:r>
    </w:p>
    <w:p w:rsidR="00FD3005" w:rsidRDefault="00FD3005" w:rsidP="00FD3005">
      <w:pPr>
        <w:pStyle w:val="ListeParagraf"/>
        <w:spacing w:after="0" w:line="360" w:lineRule="auto"/>
        <w:ind w:left="0"/>
        <w:jc w:val="both"/>
        <w:rPr>
          <w:rFonts w:ascii="Times New Roman" w:hAnsi="Times New Roman" w:cs="Times New Roman"/>
          <w:b/>
          <w:lang w:eastAsia="tr-TR"/>
        </w:rPr>
      </w:pPr>
    </w:p>
    <w:p w:rsidR="00FD3005" w:rsidRDefault="00FD3005" w:rsidP="00FD3005">
      <w:pPr>
        <w:pStyle w:val="ListeParagraf"/>
        <w:spacing w:after="0" w:line="360" w:lineRule="auto"/>
        <w:ind w:left="0"/>
        <w:jc w:val="both"/>
        <w:rPr>
          <w:rFonts w:ascii="Times New Roman" w:hAnsi="Times New Roman" w:cs="Times New Roman"/>
          <w:b/>
          <w:lang w:eastAsia="tr-TR"/>
        </w:rPr>
      </w:pPr>
      <w:r>
        <w:rPr>
          <w:rFonts w:ascii="Times New Roman" w:hAnsi="Times New Roman" w:cs="Times New Roman"/>
          <w:b/>
          <w:lang w:eastAsia="tr-TR"/>
        </w:rPr>
        <w:t xml:space="preserve">3. TEMEL </w:t>
      </w:r>
      <w:r w:rsidRPr="00FD3005">
        <w:rPr>
          <w:rFonts w:ascii="Times New Roman" w:hAnsi="Times New Roman" w:cs="Times New Roman"/>
          <w:b/>
          <w:lang w:eastAsia="tr-TR"/>
        </w:rPr>
        <w:t>YETKİNLİKLER</w:t>
      </w:r>
    </w:p>
    <w:p w:rsidR="00FD3005" w:rsidRPr="00FD3005" w:rsidRDefault="00FD3005" w:rsidP="00FD3005">
      <w:pPr>
        <w:pStyle w:val="ListeParagraf"/>
        <w:spacing w:after="0" w:line="360" w:lineRule="auto"/>
        <w:ind w:left="0"/>
        <w:jc w:val="both"/>
        <w:rPr>
          <w:rFonts w:ascii="Times New Roman" w:hAnsi="Times New Roman" w:cs="Times New Roman"/>
          <w:b/>
          <w:lang w:eastAsia="tr-TR"/>
        </w:rPr>
      </w:pPr>
    </w:p>
    <w:p w:rsidR="00FD3005" w:rsidRDefault="0086681B" w:rsidP="00FD3005">
      <w:pPr>
        <w:pStyle w:val="ListeParagraf"/>
        <w:spacing w:after="0" w:line="360" w:lineRule="auto"/>
        <w:ind w:left="0" w:firstLine="851"/>
        <w:jc w:val="both"/>
        <w:rPr>
          <w:rFonts w:ascii="Times New Roman" w:hAnsi="Times New Roman" w:cs="Times New Roman"/>
        </w:rPr>
      </w:pPr>
      <w:r w:rsidRPr="00FD3005">
        <w:rPr>
          <w:rFonts w:ascii="Times New Roman" w:hAnsi="Times New Roman" w:cs="Times New Roman"/>
        </w:rPr>
        <w:t>Yetkinlik, bir uzmanın bir iş ya da işlemin gerektiği gibi yapılabilmesi için kritik değer taşıyan, eğitim ve öğretim yoluyla kazanılıp iyileştirilebilen, gözlenip ölçülebilen, özellikleri daha önceden tarif edilmiş olan, bilgi, beceri, tutum ve davranışların toplamıdır. Yetkinlikler 7 temel alanda toplanmışlardır.</w:t>
      </w:r>
    </w:p>
    <w:p w:rsidR="00E01831" w:rsidRDefault="00FD3005" w:rsidP="00E01831">
      <w:pPr>
        <w:pStyle w:val="ListeParagraf"/>
        <w:spacing w:after="0" w:line="360" w:lineRule="auto"/>
        <w:ind w:left="0" w:firstLine="851"/>
        <w:jc w:val="both"/>
        <w:rPr>
          <w:rFonts w:ascii="Times New Roman" w:hAnsi="Times New Roman" w:cs="Times New Roman"/>
        </w:rPr>
      </w:pPr>
      <w:r w:rsidRPr="00FD3005">
        <w:rPr>
          <w:rFonts w:ascii="Times New Roman" w:hAnsi="Times New Roman" w:cs="Times New Roman"/>
        </w:rPr>
        <w:t xml:space="preserve">Her bir temel yetkinlik alanı, uzmanın ayrı bir rolünü temsil eder (Şekil 1). Yedinci temel alan olan </w:t>
      </w:r>
      <w:r>
        <w:rPr>
          <w:rFonts w:ascii="Times New Roman" w:hAnsi="Times New Roman" w:cs="Times New Roman"/>
        </w:rPr>
        <w:t>“H</w:t>
      </w:r>
      <w:r w:rsidRPr="00FD3005">
        <w:rPr>
          <w:rFonts w:ascii="Times New Roman" w:hAnsi="Times New Roman" w:cs="Times New Roman"/>
        </w:rPr>
        <w:t xml:space="preserve">izmet </w:t>
      </w:r>
      <w:r>
        <w:rPr>
          <w:rFonts w:ascii="Times New Roman" w:hAnsi="Times New Roman" w:cs="Times New Roman"/>
        </w:rPr>
        <w:t>S</w:t>
      </w:r>
      <w:r w:rsidRPr="00FD3005">
        <w:rPr>
          <w:rFonts w:ascii="Times New Roman" w:hAnsi="Times New Roman" w:cs="Times New Roman"/>
        </w:rPr>
        <w:t>unucusu</w:t>
      </w:r>
      <w:r>
        <w:rPr>
          <w:rFonts w:ascii="Times New Roman" w:hAnsi="Times New Roman" w:cs="Times New Roman"/>
        </w:rPr>
        <w:t>”</w:t>
      </w:r>
      <w:r w:rsidRPr="00FD3005">
        <w:rPr>
          <w:rFonts w:ascii="Times New Roman" w:hAnsi="Times New Roman" w:cs="Times New Roman"/>
        </w:rPr>
        <w:t xml:space="preserve">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w:t>
      </w:r>
    </w:p>
    <w:p w:rsidR="00C93D0C" w:rsidRDefault="00FD3005" w:rsidP="00C93D0C">
      <w:pPr>
        <w:pStyle w:val="ListeParagraf"/>
        <w:spacing w:after="0" w:line="360" w:lineRule="auto"/>
        <w:ind w:left="0" w:firstLine="851"/>
        <w:jc w:val="both"/>
        <w:rPr>
          <w:rFonts w:ascii="Times New Roman" w:hAnsi="Times New Roman" w:cs="Times New Roman"/>
        </w:rPr>
      </w:pPr>
      <w:r w:rsidRPr="00E01831">
        <w:rPr>
          <w:rFonts w:ascii="Times New Roman" w:hAnsi="Times New Roman" w:cs="Times New Roman"/>
        </w:rPr>
        <w:t>Başka bir deyişle 6 temel alandaki yetkinlikler, uzmanın “Hizmet Sunucusu” alanındaki yetkinliklerini sosyal ortamda hasta ve toplum merkezli ve etkin</w:t>
      </w:r>
      <w:r w:rsidR="00581FD9" w:rsidRPr="00E01831">
        <w:rPr>
          <w:rFonts w:ascii="Times New Roman" w:hAnsi="Times New Roman" w:cs="Times New Roman"/>
        </w:rPr>
        <w:t xml:space="preserve"> bir şekilde kullanması </w:t>
      </w:r>
      <w:r w:rsidR="00581FD9" w:rsidRPr="00E01831">
        <w:rPr>
          <w:rFonts w:ascii="Times New Roman" w:hAnsi="Times New Roman" w:cs="Times New Roman"/>
        </w:rPr>
        <w:tab/>
        <w:t>için</w:t>
      </w:r>
      <w:r w:rsidR="00E01831" w:rsidRPr="00E01831">
        <w:rPr>
          <w:rFonts w:ascii="Times New Roman" w:hAnsi="Times New Roman" w:cs="Times New Roman"/>
        </w:rPr>
        <w:t xml:space="preserve"> </w:t>
      </w:r>
      <w:r w:rsidR="00581FD9" w:rsidRPr="00E01831">
        <w:rPr>
          <w:rFonts w:ascii="Times New Roman" w:hAnsi="Times New Roman" w:cs="Times New Roman"/>
        </w:rPr>
        <w:t>kazanılması</w:t>
      </w:r>
      <w:r w:rsidR="00E01831" w:rsidRPr="00E01831">
        <w:rPr>
          <w:rFonts w:ascii="Times New Roman" w:hAnsi="Times New Roman" w:cs="Times New Roman"/>
        </w:rPr>
        <w:t xml:space="preserve"> </w:t>
      </w:r>
      <w:r w:rsidR="00581FD9" w:rsidRPr="00E01831">
        <w:rPr>
          <w:rFonts w:ascii="Times New Roman" w:hAnsi="Times New Roman" w:cs="Times New Roman"/>
        </w:rPr>
        <w:t>gereken</w:t>
      </w:r>
      <w:r w:rsidR="00E01831" w:rsidRPr="00E01831">
        <w:rPr>
          <w:rFonts w:ascii="Times New Roman" w:hAnsi="Times New Roman" w:cs="Times New Roman"/>
        </w:rPr>
        <w:t xml:space="preserve"> </w:t>
      </w:r>
      <w:r w:rsidR="00581FD9" w:rsidRPr="00E01831">
        <w:rPr>
          <w:rFonts w:ascii="Times New Roman" w:hAnsi="Times New Roman" w:cs="Times New Roman"/>
        </w:rPr>
        <w:t>yetkinliklerdir.</w:t>
      </w:r>
      <w:r w:rsidR="00E01831" w:rsidRPr="00E01831">
        <w:rPr>
          <w:rFonts w:ascii="Times New Roman" w:hAnsi="Times New Roman" w:cs="Times New Roman"/>
        </w:rPr>
        <w:t xml:space="preserve"> </w:t>
      </w:r>
      <w:r w:rsidR="00581FD9" w:rsidRPr="00E01831">
        <w:rPr>
          <w:rFonts w:ascii="Times New Roman" w:hAnsi="Times New Roman" w:cs="Times New Roman"/>
        </w:rPr>
        <w:tab/>
        <w:t>Bir</w:t>
      </w:r>
      <w:r w:rsidR="00E01831" w:rsidRPr="00E01831">
        <w:rPr>
          <w:rFonts w:ascii="Times New Roman" w:hAnsi="Times New Roman" w:cs="Times New Roman"/>
        </w:rPr>
        <w:t xml:space="preserve"> </w:t>
      </w:r>
      <w:r w:rsidR="00581FD9" w:rsidRPr="00E01831">
        <w:rPr>
          <w:rFonts w:ascii="Times New Roman" w:hAnsi="Times New Roman" w:cs="Times New Roman"/>
        </w:rPr>
        <w:t>uzmanlık</w:t>
      </w:r>
      <w:r w:rsidR="00E01831" w:rsidRPr="00E01831">
        <w:rPr>
          <w:rFonts w:ascii="Times New Roman" w:hAnsi="Times New Roman" w:cs="Times New Roman"/>
        </w:rPr>
        <w:t xml:space="preserve"> </w:t>
      </w:r>
      <w:r w:rsidR="00581FD9" w:rsidRPr="00E01831">
        <w:rPr>
          <w:rFonts w:ascii="Times New Roman" w:hAnsi="Times New Roman" w:cs="Times New Roman"/>
        </w:rPr>
        <w:t>dalındaki</w:t>
      </w:r>
      <w:r w:rsidR="00E01831" w:rsidRPr="00E01831">
        <w:rPr>
          <w:rFonts w:ascii="Times New Roman" w:hAnsi="Times New Roman" w:cs="Times New Roman"/>
        </w:rPr>
        <w:t xml:space="preserve"> </w:t>
      </w:r>
      <w:r w:rsidR="00581FD9" w:rsidRPr="00E01831">
        <w:rPr>
          <w:rFonts w:ascii="Times New Roman" w:hAnsi="Times New Roman" w:cs="Times New Roman"/>
        </w:rPr>
        <w:t>eğitim</w:t>
      </w:r>
      <w:r w:rsidR="00E01831" w:rsidRPr="00E01831">
        <w:rPr>
          <w:rFonts w:ascii="Times New Roman" w:hAnsi="Times New Roman" w:cs="Times New Roman"/>
        </w:rPr>
        <w:t xml:space="preserve"> sürecinde </w:t>
      </w:r>
      <w:r w:rsidR="00581FD9" w:rsidRPr="00E01831">
        <w:rPr>
          <w:rFonts w:ascii="Times New Roman" w:hAnsi="Times New Roman" w:cs="Times New Roman"/>
        </w:rPr>
        <w:t>kazanılan</w:t>
      </w:r>
      <w:r w:rsidR="00E01831" w:rsidRPr="00E01831">
        <w:rPr>
          <w:rFonts w:ascii="Times New Roman" w:hAnsi="Times New Roman" w:cs="Times New Roman"/>
        </w:rPr>
        <w:t xml:space="preserve"> </w:t>
      </w:r>
      <w:r w:rsidR="00581FD9" w:rsidRPr="00E01831">
        <w:rPr>
          <w:rFonts w:ascii="Times New Roman" w:hAnsi="Times New Roman" w:cs="Times New Roman"/>
        </w:rPr>
        <w:t>bu</w:t>
      </w:r>
      <w:r w:rsidR="00E01831" w:rsidRPr="00E01831">
        <w:rPr>
          <w:rFonts w:ascii="Times New Roman" w:hAnsi="Times New Roman" w:cs="Times New Roman"/>
        </w:rPr>
        <w:t xml:space="preserve"> </w:t>
      </w:r>
      <w:r w:rsidR="00581FD9" w:rsidRPr="00E01831">
        <w:rPr>
          <w:rFonts w:ascii="Times New Roman" w:hAnsi="Times New Roman" w:cs="Times New Roman"/>
        </w:rPr>
        <w:t>7</w:t>
      </w:r>
      <w:r w:rsidR="00E01831" w:rsidRPr="00E01831">
        <w:rPr>
          <w:rFonts w:ascii="Times New Roman" w:hAnsi="Times New Roman" w:cs="Times New Roman"/>
        </w:rPr>
        <w:t xml:space="preserve"> </w:t>
      </w:r>
      <w:r w:rsidR="00581FD9" w:rsidRPr="00E01831">
        <w:rPr>
          <w:rFonts w:ascii="Times New Roman" w:hAnsi="Times New Roman" w:cs="Times New Roman"/>
        </w:rPr>
        <w:t>temel</w:t>
      </w:r>
      <w:r w:rsidR="00E01831" w:rsidRPr="00E01831">
        <w:rPr>
          <w:rFonts w:ascii="Times New Roman" w:hAnsi="Times New Roman" w:cs="Times New Roman"/>
        </w:rPr>
        <w:t xml:space="preserve"> </w:t>
      </w:r>
      <w:r w:rsidR="00581FD9" w:rsidRPr="00E01831">
        <w:rPr>
          <w:rFonts w:ascii="Times New Roman" w:hAnsi="Times New Roman" w:cs="Times New Roman"/>
        </w:rPr>
        <w:t>alana</w:t>
      </w:r>
      <w:r w:rsidR="00E01831" w:rsidRPr="00E01831">
        <w:rPr>
          <w:rFonts w:ascii="Times New Roman" w:hAnsi="Times New Roman" w:cs="Times New Roman"/>
        </w:rPr>
        <w:t xml:space="preserve"> </w:t>
      </w:r>
      <w:r w:rsidR="00581FD9" w:rsidRPr="00E01831">
        <w:rPr>
          <w:rFonts w:ascii="Times New Roman" w:hAnsi="Times New Roman" w:cs="Times New Roman"/>
        </w:rPr>
        <w:t>ait</w:t>
      </w:r>
      <w:r w:rsidR="00E01831" w:rsidRPr="00E01831">
        <w:rPr>
          <w:rFonts w:ascii="Times New Roman" w:hAnsi="Times New Roman" w:cs="Times New Roman"/>
        </w:rPr>
        <w:t xml:space="preserve"> </w:t>
      </w:r>
      <w:r w:rsidR="00581FD9" w:rsidRPr="00E01831">
        <w:rPr>
          <w:rFonts w:ascii="Times New Roman" w:hAnsi="Times New Roman" w:cs="Times New Roman"/>
        </w:rPr>
        <w:t>yetkinlikler</w:t>
      </w:r>
      <w:r w:rsidR="00E01831" w:rsidRPr="00E01831">
        <w:rPr>
          <w:rFonts w:ascii="Times New Roman" w:hAnsi="Times New Roman" w:cs="Times New Roman"/>
        </w:rPr>
        <w:t xml:space="preserve"> </w:t>
      </w:r>
      <w:r w:rsidR="00581FD9" w:rsidRPr="00E01831">
        <w:rPr>
          <w:rFonts w:ascii="Times New Roman" w:hAnsi="Times New Roman" w:cs="Times New Roman"/>
        </w:rPr>
        <w:t>uyumlu</w:t>
      </w:r>
      <w:r w:rsidR="00E01831" w:rsidRPr="00E01831">
        <w:rPr>
          <w:rFonts w:ascii="Times New Roman" w:hAnsi="Times New Roman" w:cs="Times New Roman"/>
        </w:rPr>
        <w:t xml:space="preserve"> </w:t>
      </w:r>
      <w:r w:rsidR="00581FD9" w:rsidRPr="00E01831">
        <w:rPr>
          <w:rFonts w:ascii="Times New Roman" w:hAnsi="Times New Roman" w:cs="Times New Roman"/>
        </w:rPr>
        <w:t>bir</w:t>
      </w:r>
      <w:r w:rsidR="00E01831" w:rsidRPr="00E01831">
        <w:rPr>
          <w:rFonts w:ascii="Times New Roman" w:hAnsi="Times New Roman" w:cs="Times New Roman"/>
        </w:rPr>
        <w:t xml:space="preserve"> </w:t>
      </w:r>
      <w:r w:rsidR="00581FD9" w:rsidRPr="00E01831">
        <w:rPr>
          <w:rFonts w:ascii="Times New Roman" w:hAnsi="Times New Roman" w:cs="Times New Roman"/>
        </w:rPr>
        <w:t>şekilde</w:t>
      </w:r>
      <w:r w:rsidR="00E01831" w:rsidRPr="00E01831">
        <w:rPr>
          <w:rFonts w:ascii="Times New Roman" w:hAnsi="Times New Roman" w:cs="Times New Roman"/>
        </w:rPr>
        <w:t xml:space="preserve"> </w:t>
      </w:r>
      <w:r w:rsidR="00581FD9" w:rsidRPr="00E01831">
        <w:rPr>
          <w:rFonts w:ascii="Times New Roman" w:hAnsi="Times New Roman" w:cs="Times New Roman"/>
        </w:rPr>
        <w:t>kullanılabildiğinde</w:t>
      </w:r>
      <w:r w:rsidR="00E01831" w:rsidRPr="00E01831">
        <w:rPr>
          <w:rFonts w:ascii="Times New Roman" w:hAnsi="Times New Roman" w:cs="Times New Roman"/>
        </w:rPr>
        <w:t xml:space="preserve"> </w:t>
      </w:r>
      <w:r w:rsidR="00581FD9" w:rsidRPr="00E01831">
        <w:rPr>
          <w:rFonts w:ascii="Times New Roman" w:hAnsi="Times New Roman" w:cs="Times New Roman"/>
        </w:rPr>
        <w:t>yeterlilikten</w:t>
      </w:r>
      <w:r w:rsidR="00E01831" w:rsidRPr="00E01831">
        <w:rPr>
          <w:rFonts w:ascii="Times New Roman" w:hAnsi="Times New Roman" w:cs="Times New Roman"/>
        </w:rPr>
        <w:t xml:space="preserve"> </w:t>
      </w:r>
      <w:r w:rsidR="00581FD9" w:rsidRPr="00E01831">
        <w:rPr>
          <w:rFonts w:ascii="Times New Roman" w:hAnsi="Times New Roman" w:cs="Times New Roman"/>
        </w:rPr>
        <w:t>bahsedilebilir.</w:t>
      </w:r>
      <w:r w:rsidR="005D0907">
        <w:rPr>
          <w:rFonts w:ascii="Times New Roman" w:hAnsi="Times New Roman" w:cs="Times New Roman"/>
        </w:rPr>
        <w:t xml:space="preserve"> </w:t>
      </w:r>
      <w:r w:rsidR="00581FD9" w:rsidRPr="00E01831">
        <w:rPr>
          <w:rFonts w:ascii="Times New Roman" w:hAnsi="Times New Roman" w:cs="Times New Roman"/>
        </w:rPr>
        <w:t>Bu</w:t>
      </w:r>
      <w:r w:rsidR="00E01831" w:rsidRPr="00E01831">
        <w:rPr>
          <w:rFonts w:ascii="Times New Roman" w:hAnsi="Times New Roman" w:cs="Times New Roman"/>
        </w:rPr>
        <w:t xml:space="preserve"> </w:t>
      </w:r>
      <w:r w:rsidR="00581FD9" w:rsidRPr="00E01831">
        <w:rPr>
          <w:rFonts w:ascii="Times New Roman" w:hAnsi="Times New Roman" w:cs="Times New Roman"/>
        </w:rPr>
        <w:t>temel</w:t>
      </w:r>
      <w:r w:rsidR="00E01831" w:rsidRPr="00E01831">
        <w:rPr>
          <w:rFonts w:ascii="Times New Roman" w:hAnsi="Times New Roman" w:cs="Times New Roman"/>
        </w:rPr>
        <w:t xml:space="preserve"> </w:t>
      </w:r>
      <w:r w:rsidR="00581FD9" w:rsidRPr="00E01831">
        <w:rPr>
          <w:rFonts w:ascii="Times New Roman" w:hAnsi="Times New Roman" w:cs="Times New Roman"/>
        </w:rPr>
        <w:t>yetkinlik</w:t>
      </w:r>
      <w:r w:rsidR="00E01831" w:rsidRPr="00E01831">
        <w:rPr>
          <w:rFonts w:ascii="Times New Roman" w:hAnsi="Times New Roman" w:cs="Times New Roman"/>
        </w:rPr>
        <w:t xml:space="preserve"> </w:t>
      </w:r>
      <w:r w:rsidR="00581FD9" w:rsidRPr="00E01831">
        <w:rPr>
          <w:rFonts w:ascii="Times New Roman" w:hAnsi="Times New Roman" w:cs="Times New Roman"/>
        </w:rPr>
        <w:t>alanları</w:t>
      </w:r>
      <w:r w:rsidR="00E01831" w:rsidRPr="00E01831">
        <w:rPr>
          <w:rFonts w:ascii="Times New Roman" w:hAnsi="Times New Roman" w:cs="Times New Roman"/>
        </w:rPr>
        <w:t xml:space="preserve"> </w:t>
      </w:r>
      <w:r w:rsidR="00581FD9" w:rsidRPr="00E01831">
        <w:rPr>
          <w:rFonts w:ascii="Times New Roman" w:hAnsi="Times New Roman" w:cs="Times New Roman"/>
        </w:rPr>
        <w:t>aşağıda</w:t>
      </w:r>
      <w:r w:rsidR="00E01831" w:rsidRPr="00E01831">
        <w:rPr>
          <w:rFonts w:ascii="Times New Roman" w:hAnsi="Times New Roman" w:cs="Times New Roman"/>
        </w:rPr>
        <w:t xml:space="preserve"> </w:t>
      </w:r>
      <w:r w:rsidR="00581FD9" w:rsidRPr="00E01831">
        <w:rPr>
          <w:rFonts w:ascii="Times New Roman" w:hAnsi="Times New Roman" w:cs="Times New Roman"/>
        </w:rPr>
        <w:t>listelenmiştir;</w:t>
      </w:r>
      <w:r w:rsidR="00581FD9" w:rsidRPr="00E01831">
        <w:rPr>
          <w:rFonts w:ascii="Times New Roman" w:hAnsi="Times New Roman" w:cs="Times New Roman"/>
        </w:rPr>
        <w:tab/>
      </w:r>
    </w:p>
    <w:p w:rsidR="00C93D0C" w:rsidRDefault="00C93D0C" w:rsidP="00C93D0C">
      <w:pPr>
        <w:pStyle w:val="ListeParagraf"/>
        <w:spacing w:after="0" w:line="360" w:lineRule="auto"/>
        <w:ind w:left="0" w:firstLine="851"/>
        <w:jc w:val="both"/>
        <w:rPr>
          <w:rFonts w:ascii="Times New Roman" w:hAnsi="Times New Roman" w:cs="Times New Roman"/>
        </w:rPr>
      </w:pPr>
    </w:p>
    <w:p w:rsidR="006D3C9C" w:rsidRDefault="006D3C9C" w:rsidP="00C93D0C">
      <w:pPr>
        <w:pStyle w:val="ListeParagraf"/>
        <w:spacing w:after="0" w:line="360" w:lineRule="auto"/>
        <w:ind w:left="0" w:firstLine="851"/>
        <w:jc w:val="both"/>
        <w:rPr>
          <w:rFonts w:ascii="Times New Roman" w:hAnsi="Times New Roman" w:cs="Times New Roman"/>
        </w:rPr>
      </w:pPr>
    </w:p>
    <w:p w:rsidR="006D3C9C" w:rsidRDefault="006D3C9C" w:rsidP="00C93D0C">
      <w:pPr>
        <w:pStyle w:val="ListeParagraf"/>
        <w:spacing w:after="0" w:line="360" w:lineRule="auto"/>
        <w:ind w:left="0" w:firstLine="851"/>
        <w:jc w:val="both"/>
        <w:rPr>
          <w:rFonts w:ascii="Times New Roman" w:hAnsi="Times New Roman" w:cs="Times New Roman"/>
        </w:rPr>
      </w:pPr>
    </w:p>
    <w:p w:rsidR="006D3C9C" w:rsidRDefault="006D3C9C" w:rsidP="00C93D0C">
      <w:pPr>
        <w:pStyle w:val="ListeParagraf"/>
        <w:spacing w:after="0" w:line="360" w:lineRule="auto"/>
        <w:ind w:left="0" w:firstLine="851"/>
        <w:jc w:val="both"/>
        <w:rPr>
          <w:rFonts w:ascii="Times New Roman" w:hAnsi="Times New Roman" w:cs="Times New Roman"/>
        </w:rPr>
      </w:pPr>
    </w:p>
    <w:p w:rsidR="00C93D0C" w:rsidRPr="00C93D0C" w:rsidRDefault="00FD3005" w:rsidP="00C93D0C">
      <w:pPr>
        <w:pStyle w:val="ListeParagraf"/>
        <w:spacing w:after="0" w:line="360" w:lineRule="auto"/>
        <w:ind w:left="0" w:firstLine="851"/>
        <w:jc w:val="both"/>
        <w:rPr>
          <w:rFonts w:ascii="Times New Roman" w:hAnsi="Times New Roman" w:cs="Times New Roman"/>
          <w:b/>
        </w:rPr>
      </w:pPr>
      <w:r w:rsidRPr="00C93D0C">
        <w:rPr>
          <w:rFonts w:ascii="Times New Roman" w:hAnsi="Times New Roman" w:cs="Times New Roman"/>
          <w:b/>
        </w:rPr>
        <w:lastRenderedPageBreak/>
        <w:t>KLİNİK</w:t>
      </w:r>
      <w:r w:rsidR="005D0907" w:rsidRPr="00C93D0C">
        <w:rPr>
          <w:rFonts w:ascii="Times New Roman" w:hAnsi="Times New Roman" w:cs="Times New Roman"/>
          <w:b/>
        </w:rPr>
        <w:t xml:space="preserve"> </w:t>
      </w:r>
      <w:r w:rsidRPr="00C93D0C">
        <w:rPr>
          <w:rFonts w:ascii="Times New Roman" w:hAnsi="Times New Roman" w:cs="Times New Roman"/>
          <w:b/>
        </w:rPr>
        <w:t>YETKİNLİK</w:t>
      </w:r>
      <w:r w:rsidR="005D0907" w:rsidRPr="00C93D0C">
        <w:rPr>
          <w:rFonts w:ascii="Times New Roman" w:hAnsi="Times New Roman" w:cs="Times New Roman"/>
          <w:b/>
        </w:rPr>
        <w:t xml:space="preserve"> </w:t>
      </w:r>
      <w:r w:rsidRPr="00C93D0C">
        <w:rPr>
          <w:rFonts w:ascii="Times New Roman" w:hAnsi="Times New Roman" w:cs="Times New Roman"/>
          <w:b/>
        </w:rPr>
        <w:t>İÇİN</w:t>
      </w:r>
      <w:r w:rsidR="005D0907" w:rsidRPr="00C93D0C">
        <w:rPr>
          <w:rFonts w:ascii="Times New Roman" w:hAnsi="Times New Roman" w:cs="Times New Roman"/>
          <w:b/>
        </w:rPr>
        <w:t xml:space="preserve"> </w:t>
      </w:r>
      <w:r w:rsidRPr="00C93D0C">
        <w:rPr>
          <w:rFonts w:ascii="Times New Roman" w:hAnsi="Times New Roman" w:cs="Times New Roman"/>
          <w:b/>
        </w:rPr>
        <w:t>KULLANILAN</w:t>
      </w:r>
      <w:r w:rsidR="005D0907" w:rsidRPr="00C93D0C">
        <w:rPr>
          <w:rFonts w:ascii="Times New Roman" w:hAnsi="Times New Roman" w:cs="Times New Roman"/>
          <w:b/>
        </w:rPr>
        <w:t xml:space="preserve"> </w:t>
      </w:r>
      <w:r w:rsidRPr="00C93D0C">
        <w:rPr>
          <w:rFonts w:ascii="Times New Roman" w:hAnsi="Times New Roman" w:cs="Times New Roman"/>
          <w:b/>
        </w:rPr>
        <w:t>TANIMLAR</w:t>
      </w:r>
      <w:r w:rsidR="005D0907" w:rsidRPr="00C93D0C">
        <w:rPr>
          <w:rFonts w:ascii="Times New Roman" w:hAnsi="Times New Roman" w:cs="Times New Roman"/>
          <w:b/>
        </w:rPr>
        <w:t xml:space="preserve"> </w:t>
      </w:r>
      <w:r w:rsidRPr="00C93D0C">
        <w:rPr>
          <w:rFonts w:ascii="Times New Roman" w:hAnsi="Times New Roman" w:cs="Times New Roman"/>
          <w:b/>
        </w:rPr>
        <w:t>VE</w:t>
      </w:r>
      <w:r w:rsidR="005D0907" w:rsidRPr="00C93D0C">
        <w:rPr>
          <w:rFonts w:ascii="Times New Roman" w:hAnsi="Times New Roman" w:cs="Times New Roman"/>
          <w:b/>
        </w:rPr>
        <w:t xml:space="preserve"> </w:t>
      </w:r>
      <w:r w:rsidRPr="00C93D0C">
        <w:rPr>
          <w:rFonts w:ascii="Times New Roman" w:hAnsi="Times New Roman" w:cs="Times New Roman"/>
          <w:b/>
        </w:rPr>
        <w:t>KISALTMALARI</w:t>
      </w:r>
    </w:p>
    <w:p w:rsidR="00C93D0C" w:rsidRPr="00C93D0C" w:rsidRDefault="00C93D0C" w:rsidP="00C93D0C">
      <w:pPr>
        <w:pStyle w:val="ListeParagraf"/>
        <w:spacing w:after="0" w:line="360" w:lineRule="auto"/>
        <w:ind w:left="0" w:firstLine="851"/>
        <w:jc w:val="both"/>
        <w:rPr>
          <w:rFonts w:ascii="Times New Roman" w:hAnsi="Times New Roman" w:cs="Times New Roman"/>
        </w:rPr>
      </w:pPr>
    </w:p>
    <w:p w:rsidR="00C93D0C" w:rsidRDefault="00FD3005" w:rsidP="00C93D0C">
      <w:pPr>
        <w:pStyle w:val="ListeParagraf"/>
        <w:spacing w:after="0" w:line="360" w:lineRule="auto"/>
        <w:ind w:left="0" w:firstLine="851"/>
        <w:jc w:val="both"/>
        <w:rPr>
          <w:rFonts w:ascii="Times New Roman" w:hAnsi="Times New Roman" w:cs="Times New Roman"/>
        </w:rPr>
      </w:pPr>
      <w:r w:rsidRPr="00C93D0C">
        <w:rPr>
          <w:rFonts w:ascii="Times New Roman" w:hAnsi="Times New Roman" w:cs="Times New Roman"/>
        </w:rPr>
        <w:t>Klinik</w:t>
      </w:r>
      <w:r w:rsidR="00C93D0C" w:rsidRPr="00C93D0C">
        <w:rPr>
          <w:rFonts w:ascii="Times New Roman" w:hAnsi="Times New Roman" w:cs="Times New Roman"/>
        </w:rPr>
        <w:t xml:space="preserve"> </w:t>
      </w:r>
      <w:r w:rsidRPr="00C93D0C">
        <w:rPr>
          <w:rFonts w:ascii="Times New Roman" w:hAnsi="Times New Roman" w:cs="Times New Roman"/>
        </w:rPr>
        <w:t>yetkinlikler</w:t>
      </w:r>
      <w:r w:rsidR="00C93D0C" w:rsidRPr="00C93D0C">
        <w:rPr>
          <w:rFonts w:ascii="Times New Roman" w:hAnsi="Times New Roman" w:cs="Times New Roman"/>
        </w:rPr>
        <w:t xml:space="preserve"> </w:t>
      </w:r>
      <w:r w:rsidRPr="00C93D0C">
        <w:rPr>
          <w:rFonts w:ascii="Times New Roman" w:hAnsi="Times New Roman" w:cs="Times New Roman"/>
        </w:rPr>
        <w:t>için;</w:t>
      </w:r>
      <w:r w:rsidR="00C93D0C" w:rsidRPr="00C93D0C">
        <w:rPr>
          <w:rFonts w:ascii="Times New Roman" w:hAnsi="Times New Roman" w:cs="Times New Roman"/>
        </w:rPr>
        <w:t xml:space="preserve"> </w:t>
      </w:r>
      <w:r w:rsidRPr="00C93D0C">
        <w:rPr>
          <w:rFonts w:ascii="Times New Roman" w:hAnsi="Times New Roman" w:cs="Times New Roman"/>
        </w:rPr>
        <w:t>dört</w:t>
      </w:r>
      <w:r w:rsidR="00C93D0C" w:rsidRPr="00C93D0C">
        <w:rPr>
          <w:rFonts w:ascii="Times New Roman" w:hAnsi="Times New Roman" w:cs="Times New Roman"/>
        </w:rPr>
        <w:t xml:space="preserve"> ana düzey ve </w:t>
      </w:r>
      <w:r w:rsidRPr="00C93D0C">
        <w:rPr>
          <w:rFonts w:ascii="Times New Roman" w:hAnsi="Times New Roman" w:cs="Times New Roman"/>
        </w:rPr>
        <w:t>iki</w:t>
      </w:r>
      <w:r w:rsidR="00C93D0C" w:rsidRPr="00C93D0C">
        <w:rPr>
          <w:rFonts w:ascii="Times New Roman" w:hAnsi="Times New Roman" w:cs="Times New Roman"/>
        </w:rPr>
        <w:t xml:space="preserve"> </w:t>
      </w:r>
      <w:r w:rsidRPr="00C93D0C">
        <w:rPr>
          <w:rFonts w:ascii="Times New Roman" w:hAnsi="Times New Roman" w:cs="Times New Roman"/>
        </w:rPr>
        <w:t>adet</w:t>
      </w:r>
      <w:r w:rsidR="00C93D0C" w:rsidRPr="00C93D0C">
        <w:rPr>
          <w:rFonts w:ascii="Times New Roman" w:hAnsi="Times New Roman" w:cs="Times New Roman"/>
        </w:rPr>
        <w:t xml:space="preserve"> </w:t>
      </w:r>
      <w:r w:rsidRPr="00C93D0C">
        <w:rPr>
          <w:rFonts w:ascii="Times New Roman" w:hAnsi="Times New Roman" w:cs="Times New Roman"/>
        </w:rPr>
        <w:t>ek</w:t>
      </w:r>
      <w:r w:rsidR="00C93D0C" w:rsidRPr="00C93D0C">
        <w:rPr>
          <w:rFonts w:ascii="Times New Roman" w:hAnsi="Times New Roman" w:cs="Times New Roman"/>
        </w:rPr>
        <w:t xml:space="preserve"> </w:t>
      </w:r>
      <w:r w:rsidRPr="00C93D0C">
        <w:rPr>
          <w:rFonts w:ascii="Times New Roman" w:hAnsi="Times New Roman" w:cs="Times New Roman"/>
        </w:rPr>
        <w:t>düzey</w:t>
      </w:r>
      <w:r w:rsidR="00C93D0C" w:rsidRPr="00C93D0C">
        <w:rPr>
          <w:rFonts w:ascii="Times New Roman" w:hAnsi="Times New Roman" w:cs="Times New Roman"/>
        </w:rPr>
        <w:t xml:space="preserve"> </w:t>
      </w:r>
      <w:r w:rsidRPr="00C93D0C">
        <w:rPr>
          <w:rFonts w:ascii="Times New Roman" w:hAnsi="Times New Roman" w:cs="Times New Roman"/>
        </w:rPr>
        <w:t>tanımlanmıştır.</w:t>
      </w:r>
      <w:r w:rsidR="00C93D0C" w:rsidRPr="00C93D0C">
        <w:rPr>
          <w:rFonts w:ascii="Times New Roman" w:hAnsi="Times New Roman" w:cs="Times New Roman"/>
        </w:rPr>
        <w:t xml:space="preserve"> </w:t>
      </w:r>
      <w:r w:rsidRPr="00C93D0C">
        <w:rPr>
          <w:rFonts w:ascii="Times New Roman" w:hAnsi="Times New Roman" w:cs="Times New Roman"/>
        </w:rPr>
        <w:t>Öğrencinin</w:t>
      </w:r>
      <w:r w:rsidR="00C93D0C" w:rsidRPr="00C93D0C">
        <w:rPr>
          <w:rFonts w:ascii="Times New Roman" w:hAnsi="Times New Roman" w:cs="Times New Roman"/>
        </w:rPr>
        <w:t xml:space="preserve"> </w:t>
      </w:r>
      <w:r w:rsidRPr="00C93D0C">
        <w:rPr>
          <w:rFonts w:ascii="Times New Roman" w:hAnsi="Times New Roman" w:cs="Times New Roman"/>
        </w:rPr>
        <w:t>ulaşması</w:t>
      </w:r>
      <w:r w:rsidR="00C93D0C" w:rsidRPr="00C93D0C">
        <w:rPr>
          <w:rFonts w:ascii="Times New Roman" w:hAnsi="Times New Roman" w:cs="Times New Roman"/>
        </w:rPr>
        <w:t xml:space="preserve"> gereken </w:t>
      </w:r>
      <w:r w:rsidRPr="00C93D0C">
        <w:rPr>
          <w:rFonts w:ascii="Times New Roman" w:hAnsi="Times New Roman" w:cs="Times New Roman"/>
        </w:rPr>
        <w:t>düzeyler</w:t>
      </w:r>
      <w:r w:rsidR="00C93D0C" w:rsidRPr="00C93D0C">
        <w:rPr>
          <w:rFonts w:ascii="Times New Roman" w:hAnsi="Times New Roman" w:cs="Times New Roman"/>
        </w:rPr>
        <w:t xml:space="preserve"> bu </w:t>
      </w:r>
      <w:r w:rsidRPr="00C93D0C">
        <w:rPr>
          <w:rFonts w:ascii="Times New Roman" w:hAnsi="Times New Roman" w:cs="Times New Roman"/>
        </w:rPr>
        <w:t>dört</w:t>
      </w:r>
      <w:r w:rsidR="00C93D0C" w:rsidRPr="00C93D0C">
        <w:rPr>
          <w:rFonts w:ascii="Times New Roman" w:hAnsi="Times New Roman" w:cs="Times New Roman"/>
        </w:rPr>
        <w:t xml:space="preserve"> </w:t>
      </w:r>
      <w:r w:rsidRPr="00C93D0C">
        <w:rPr>
          <w:rFonts w:ascii="Times New Roman" w:hAnsi="Times New Roman" w:cs="Times New Roman"/>
        </w:rPr>
        <w:t>ana</w:t>
      </w:r>
      <w:r w:rsidR="00C93D0C" w:rsidRPr="00C93D0C">
        <w:rPr>
          <w:rFonts w:ascii="Times New Roman" w:hAnsi="Times New Roman" w:cs="Times New Roman"/>
        </w:rPr>
        <w:t xml:space="preserve"> </w:t>
      </w:r>
      <w:r w:rsidRPr="00C93D0C">
        <w:rPr>
          <w:rFonts w:ascii="Times New Roman" w:hAnsi="Times New Roman" w:cs="Times New Roman"/>
        </w:rPr>
        <w:t>düzeyden</w:t>
      </w:r>
      <w:r w:rsidR="00C93D0C" w:rsidRPr="00C93D0C">
        <w:rPr>
          <w:rFonts w:ascii="Times New Roman" w:hAnsi="Times New Roman" w:cs="Times New Roman"/>
        </w:rPr>
        <w:t xml:space="preserve"> </w:t>
      </w:r>
      <w:r w:rsidRPr="00C93D0C">
        <w:rPr>
          <w:rFonts w:ascii="Times New Roman" w:hAnsi="Times New Roman" w:cs="Times New Roman"/>
        </w:rPr>
        <w:t>birini</w:t>
      </w:r>
      <w:r w:rsidR="00C93D0C" w:rsidRPr="00C93D0C">
        <w:rPr>
          <w:rFonts w:ascii="Times New Roman" w:hAnsi="Times New Roman" w:cs="Times New Roman"/>
        </w:rPr>
        <w:t xml:space="preserve"> </w:t>
      </w:r>
      <w:r w:rsidRPr="00C93D0C">
        <w:rPr>
          <w:rFonts w:ascii="Times New Roman" w:hAnsi="Times New Roman" w:cs="Times New Roman"/>
        </w:rPr>
        <w:t>mutlaka</w:t>
      </w:r>
      <w:r w:rsidR="00C93D0C" w:rsidRPr="00C93D0C">
        <w:rPr>
          <w:rFonts w:ascii="Times New Roman" w:hAnsi="Times New Roman" w:cs="Times New Roman"/>
        </w:rPr>
        <w:t xml:space="preserve"> </w:t>
      </w:r>
      <w:r w:rsidRPr="00C93D0C">
        <w:rPr>
          <w:rFonts w:ascii="Times New Roman" w:hAnsi="Times New Roman" w:cs="Times New Roman"/>
        </w:rPr>
        <w:t>içermelidir.</w:t>
      </w:r>
      <w:r w:rsidR="00C93D0C" w:rsidRPr="00C93D0C">
        <w:rPr>
          <w:rFonts w:ascii="Times New Roman" w:hAnsi="Times New Roman" w:cs="Times New Roman"/>
        </w:rPr>
        <w:t xml:space="preserve"> </w:t>
      </w:r>
      <w:r w:rsidRPr="00C93D0C">
        <w:rPr>
          <w:rFonts w:ascii="Times New Roman" w:hAnsi="Times New Roman" w:cs="Times New Roman"/>
        </w:rPr>
        <w:t>T,</w:t>
      </w:r>
      <w:r w:rsidR="00C93D0C" w:rsidRPr="00C93D0C">
        <w:rPr>
          <w:rFonts w:ascii="Times New Roman" w:hAnsi="Times New Roman" w:cs="Times New Roman"/>
        </w:rPr>
        <w:t xml:space="preserve"> </w:t>
      </w:r>
      <w:r w:rsidRPr="00C93D0C">
        <w:rPr>
          <w:rFonts w:ascii="Times New Roman" w:hAnsi="Times New Roman" w:cs="Times New Roman"/>
        </w:rPr>
        <w:t>ETT,</w:t>
      </w:r>
      <w:r w:rsidR="00C93D0C" w:rsidRPr="00C93D0C">
        <w:rPr>
          <w:rFonts w:ascii="Times New Roman" w:hAnsi="Times New Roman" w:cs="Times New Roman"/>
        </w:rPr>
        <w:t xml:space="preserve"> </w:t>
      </w:r>
      <w:r w:rsidRPr="00C93D0C">
        <w:rPr>
          <w:rFonts w:ascii="Times New Roman" w:hAnsi="Times New Roman" w:cs="Times New Roman"/>
        </w:rPr>
        <w:t>TT</w:t>
      </w:r>
      <w:r w:rsidR="00C93D0C" w:rsidRPr="00C93D0C">
        <w:rPr>
          <w:rFonts w:ascii="Times New Roman" w:hAnsi="Times New Roman" w:cs="Times New Roman"/>
        </w:rPr>
        <w:t xml:space="preserve"> </w:t>
      </w:r>
      <w:r w:rsidRPr="00C93D0C">
        <w:rPr>
          <w:rFonts w:ascii="Times New Roman" w:hAnsi="Times New Roman" w:cs="Times New Roman"/>
        </w:rPr>
        <w:t>düzeyleri</w:t>
      </w:r>
      <w:r w:rsidRPr="00C93D0C">
        <w:rPr>
          <w:rFonts w:ascii="Times New Roman" w:hAnsi="Times New Roman" w:cs="Times New Roman"/>
        </w:rPr>
        <w:tab/>
        <w:t>A</w:t>
      </w:r>
      <w:r w:rsidR="00C93D0C" w:rsidRPr="00C93D0C">
        <w:rPr>
          <w:rFonts w:ascii="Times New Roman" w:hAnsi="Times New Roman" w:cs="Times New Roman"/>
        </w:rPr>
        <w:t xml:space="preserve"> </w:t>
      </w:r>
      <w:r w:rsidRPr="00C93D0C">
        <w:rPr>
          <w:rFonts w:ascii="Times New Roman" w:hAnsi="Times New Roman" w:cs="Times New Roman"/>
        </w:rPr>
        <w:t>ve</w:t>
      </w:r>
      <w:r w:rsidR="00C93D0C" w:rsidRPr="00C93D0C">
        <w:rPr>
          <w:rFonts w:ascii="Times New Roman" w:hAnsi="Times New Roman" w:cs="Times New Roman"/>
        </w:rPr>
        <w:t xml:space="preserve"> K </w:t>
      </w:r>
      <w:r w:rsidRPr="00C93D0C">
        <w:rPr>
          <w:rFonts w:ascii="Times New Roman" w:hAnsi="Times New Roman" w:cs="Times New Roman"/>
        </w:rPr>
        <w:t>ile</w:t>
      </w:r>
      <w:r w:rsidR="00C93D0C" w:rsidRPr="00C93D0C">
        <w:rPr>
          <w:rFonts w:ascii="Times New Roman" w:hAnsi="Times New Roman" w:cs="Times New Roman"/>
        </w:rPr>
        <w:t xml:space="preserve"> </w:t>
      </w:r>
      <w:r w:rsidRPr="00C93D0C">
        <w:rPr>
          <w:rFonts w:ascii="Times New Roman" w:hAnsi="Times New Roman" w:cs="Times New Roman"/>
        </w:rPr>
        <w:t>birlikte</w:t>
      </w:r>
      <w:r w:rsidR="00C93D0C" w:rsidRPr="00C93D0C">
        <w:rPr>
          <w:rFonts w:ascii="Times New Roman" w:hAnsi="Times New Roman" w:cs="Times New Roman"/>
        </w:rPr>
        <w:t xml:space="preserve"> </w:t>
      </w:r>
      <w:r w:rsidRPr="00C93D0C">
        <w:rPr>
          <w:rFonts w:ascii="Times New Roman" w:hAnsi="Times New Roman" w:cs="Times New Roman"/>
        </w:rPr>
        <w:t>kodlanabilirken</w:t>
      </w:r>
      <w:r w:rsidR="00C93D0C" w:rsidRPr="00C93D0C">
        <w:rPr>
          <w:rFonts w:ascii="Times New Roman" w:hAnsi="Times New Roman" w:cs="Times New Roman"/>
        </w:rPr>
        <w:t xml:space="preserve"> B </w:t>
      </w:r>
      <w:r w:rsidRPr="00C93D0C">
        <w:rPr>
          <w:rFonts w:ascii="Times New Roman" w:hAnsi="Times New Roman" w:cs="Times New Roman"/>
        </w:rPr>
        <w:t>düzeyi</w:t>
      </w:r>
      <w:r w:rsidR="00C93D0C" w:rsidRPr="00C93D0C">
        <w:rPr>
          <w:rFonts w:ascii="Times New Roman" w:hAnsi="Times New Roman" w:cs="Times New Roman"/>
        </w:rPr>
        <w:t xml:space="preserve"> </w:t>
      </w:r>
      <w:r w:rsidRPr="00C93D0C">
        <w:rPr>
          <w:rFonts w:ascii="Times New Roman" w:hAnsi="Times New Roman" w:cs="Times New Roman"/>
        </w:rPr>
        <w:t>sadece</w:t>
      </w:r>
      <w:r w:rsidR="00C93D0C" w:rsidRPr="00C93D0C">
        <w:rPr>
          <w:rFonts w:ascii="Times New Roman" w:hAnsi="Times New Roman" w:cs="Times New Roman"/>
        </w:rPr>
        <w:t xml:space="preserve"> </w:t>
      </w:r>
      <w:r w:rsidRPr="00C93D0C">
        <w:rPr>
          <w:rFonts w:ascii="Times New Roman" w:hAnsi="Times New Roman" w:cs="Times New Roman"/>
        </w:rPr>
        <w:t>K</w:t>
      </w:r>
      <w:r w:rsidR="00C93D0C" w:rsidRPr="00C93D0C">
        <w:rPr>
          <w:rFonts w:ascii="Times New Roman" w:hAnsi="Times New Roman" w:cs="Times New Roman"/>
        </w:rPr>
        <w:t xml:space="preserve"> </w:t>
      </w:r>
      <w:r w:rsidRPr="00C93D0C">
        <w:rPr>
          <w:rFonts w:ascii="Times New Roman" w:hAnsi="Times New Roman" w:cs="Times New Roman"/>
        </w:rPr>
        <w:t>düzeyi</w:t>
      </w:r>
      <w:r w:rsidR="00C93D0C" w:rsidRPr="00C93D0C">
        <w:rPr>
          <w:rFonts w:ascii="Times New Roman" w:hAnsi="Times New Roman" w:cs="Times New Roman"/>
        </w:rPr>
        <w:t xml:space="preserve"> </w:t>
      </w:r>
      <w:r w:rsidRPr="00C93D0C">
        <w:rPr>
          <w:rFonts w:ascii="Times New Roman" w:hAnsi="Times New Roman" w:cs="Times New Roman"/>
        </w:rPr>
        <w:t>ile</w:t>
      </w:r>
      <w:r w:rsidR="00C93D0C" w:rsidRPr="00C93D0C">
        <w:rPr>
          <w:rFonts w:ascii="Times New Roman" w:hAnsi="Times New Roman" w:cs="Times New Roman"/>
        </w:rPr>
        <w:t xml:space="preserve"> </w:t>
      </w:r>
      <w:r w:rsidRPr="00C93D0C">
        <w:rPr>
          <w:rFonts w:ascii="Times New Roman" w:hAnsi="Times New Roman" w:cs="Times New Roman"/>
        </w:rPr>
        <w:t>birlikte</w:t>
      </w:r>
      <w:r w:rsidR="00C93D0C" w:rsidRPr="00C93D0C">
        <w:rPr>
          <w:rFonts w:ascii="Times New Roman" w:hAnsi="Times New Roman" w:cs="Times New Roman"/>
        </w:rPr>
        <w:t xml:space="preserve"> </w:t>
      </w:r>
      <w:r w:rsidRPr="00C93D0C">
        <w:rPr>
          <w:rFonts w:ascii="Times New Roman" w:hAnsi="Times New Roman" w:cs="Times New Roman"/>
        </w:rPr>
        <w:t>kodlanabilir.</w:t>
      </w:r>
      <w:r w:rsidR="00C93D0C" w:rsidRPr="00C93D0C">
        <w:rPr>
          <w:rFonts w:ascii="Times New Roman" w:hAnsi="Times New Roman" w:cs="Times New Roman"/>
        </w:rPr>
        <w:t xml:space="preserve"> </w:t>
      </w:r>
      <w:r w:rsidRPr="00C93D0C">
        <w:rPr>
          <w:rFonts w:ascii="Times New Roman" w:hAnsi="Times New Roman" w:cs="Times New Roman"/>
        </w:rPr>
        <w:t>B,</w:t>
      </w:r>
      <w:r w:rsidR="00C93D0C" w:rsidRPr="00C93D0C">
        <w:rPr>
          <w:rFonts w:ascii="Times New Roman" w:hAnsi="Times New Roman" w:cs="Times New Roman"/>
        </w:rPr>
        <w:t xml:space="preserve"> </w:t>
      </w:r>
      <w:r w:rsidRPr="00C93D0C">
        <w:rPr>
          <w:rFonts w:ascii="Times New Roman" w:hAnsi="Times New Roman" w:cs="Times New Roman"/>
        </w:rPr>
        <w:t>T</w:t>
      </w:r>
      <w:r w:rsidR="00C93D0C" w:rsidRPr="00C93D0C">
        <w:rPr>
          <w:rFonts w:ascii="Times New Roman" w:hAnsi="Times New Roman" w:cs="Times New Roman"/>
        </w:rPr>
        <w:t xml:space="preserve"> </w:t>
      </w:r>
      <w:r w:rsidRPr="00C93D0C">
        <w:rPr>
          <w:rFonts w:ascii="Times New Roman" w:hAnsi="Times New Roman" w:cs="Times New Roman"/>
        </w:rPr>
        <w:t>ve</w:t>
      </w:r>
      <w:r w:rsidR="00C93D0C" w:rsidRPr="00C93D0C">
        <w:rPr>
          <w:rFonts w:ascii="Times New Roman" w:hAnsi="Times New Roman" w:cs="Times New Roman"/>
        </w:rPr>
        <w:t xml:space="preserve"> </w:t>
      </w:r>
      <w:r w:rsidRPr="00C93D0C">
        <w:rPr>
          <w:rFonts w:ascii="Times New Roman" w:hAnsi="Times New Roman" w:cs="Times New Roman"/>
        </w:rPr>
        <w:t>TT</w:t>
      </w:r>
      <w:r w:rsidR="00C93D0C" w:rsidRPr="00C93D0C">
        <w:rPr>
          <w:rFonts w:ascii="Times New Roman" w:hAnsi="Times New Roman" w:cs="Times New Roman"/>
        </w:rPr>
        <w:t xml:space="preserve"> </w:t>
      </w:r>
      <w:r w:rsidRPr="00C93D0C">
        <w:rPr>
          <w:rFonts w:ascii="Times New Roman" w:hAnsi="Times New Roman" w:cs="Times New Roman"/>
        </w:rPr>
        <w:t>düzeyleri</w:t>
      </w:r>
      <w:r w:rsidR="00C93D0C" w:rsidRPr="00C93D0C">
        <w:rPr>
          <w:rFonts w:ascii="Times New Roman" w:hAnsi="Times New Roman" w:cs="Times New Roman"/>
        </w:rPr>
        <w:t xml:space="preserve"> </w:t>
      </w:r>
      <w:r w:rsidRPr="00C93D0C">
        <w:rPr>
          <w:rFonts w:ascii="Times New Roman" w:hAnsi="Times New Roman" w:cs="Times New Roman"/>
        </w:rPr>
        <w:t>birbirlerini</w:t>
      </w:r>
      <w:r w:rsidR="00C93D0C" w:rsidRPr="00C93D0C">
        <w:rPr>
          <w:rFonts w:ascii="Times New Roman" w:hAnsi="Times New Roman" w:cs="Times New Roman"/>
        </w:rPr>
        <w:t xml:space="preserve"> </w:t>
      </w:r>
      <w:r w:rsidRPr="00C93D0C">
        <w:rPr>
          <w:rFonts w:ascii="Times New Roman" w:hAnsi="Times New Roman" w:cs="Times New Roman"/>
        </w:rPr>
        <w:t>kapsadıkları</w:t>
      </w:r>
      <w:r w:rsidR="00C93D0C" w:rsidRPr="00C93D0C">
        <w:rPr>
          <w:rFonts w:ascii="Times New Roman" w:hAnsi="Times New Roman" w:cs="Times New Roman"/>
        </w:rPr>
        <w:t xml:space="preserve"> </w:t>
      </w:r>
      <w:r w:rsidRPr="00C93D0C">
        <w:rPr>
          <w:rFonts w:ascii="Times New Roman" w:hAnsi="Times New Roman" w:cs="Times New Roman"/>
        </w:rPr>
        <w:t>için</w:t>
      </w:r>
      <w:r w:rsidR="00C93D0C" w:rsidRPr="00C93D0C">
        <w:rPr>
          <w:rFonts w:ascii="Times New Roman" w:hAnsi="Times New Roman" w:cs="Times New Roman"/>
        </w:rPr>
        <w:t xml:space="preserve"> </w:t>
      </w:r>
      <w:r w:rsidRPr="00C93D0C">
        <w:rPr>
          <w:rFonts w:ascii="Times New Roman" w:hAnsi="Times New Roman" w:cs="Times New Roman"/>
        </w:rPr>
        <w:t>birlikte</w:t>
      </w:r>
      <w:r w:rsidR="00C93D0C" w:rsidRPr="00C93D0C">
        <w:rPr>
          <w:rFonts w:ascii="Times New Roman" w:hAnsi="Times New Roman" w:cs="Times New Roman"/>
        </w:rPr>
        <w:t xml:space="preserve"> </w:t>
      </w:r>
      <w:r w:rsidRPr="00C93D0C">
        <w:rPr>
          <w:rFonts w:ascii="Times New Roman" w:hAnsi="Times New Roman" w:cs="Times New Roman"/>
        </w:rPr>
        <w:t>kodlanamazlar.</w:t>
      </w:r>
      <w:r w:rsidR="00C93D0C" w:rsidRPr="00C93D0C">
        <w:rPr>
          <w:rFonts w:ascii="Times New Roman" w:hAnsi="Times New Roman" w:cs="Times New Roman"/>
        </w:rPr>
        <w:t xml:space="preserve"> </w:t>
      </w:r>
      <w:r w:rsidRPr="00C93D0C">
        <w:rPr>
          <w:rFonts w:ascii="Times New Roman" w:hAnsi="Times New Roman" w:cs="Times New Roman"/>
        </w:rPr>
        <w:t>B:</w:t>
      </w:r>
      <w:r w:rsidR="00C93D0C" w:rsidRPr="00C93D0C">
        <w:rPr>
          <w:rFonts w:ascii="Times New Roman" w:hAnsi="Times New Roman" w:cs="Times New Roman"/>
        </w:rPr>
        <w:t xml:space="preserve"> </w:t>
      </w:r>
      <w:r w:rsidRPr="00C93D0C">
        <w:rPr>
          <w:rFonts w:ascii="Times New Roman" w:hAnsi="Times New Roman" w:cs="Times New Roman"/>
        </w:rPr>
        <w:t>Hastalığa</w:t>
      </w:r>
      <w:r w:rsidR="00C93D0C" w:rsidRPr="00C93D0C">
        <w:rPr>
          <w:rFonts w:ascii="Times New Roman" w:hAnsi="Times New Roman" w:cs="Times New Roman"/>
        </w:rPr>
        <w:t xml:space="preserve"> </w:t>
      </w:r>
      <w:r w:rsidRPr="00C93D0C">
        <w:rPr>
          <w:rFonts w:ascii="Times New Roman" w:hAnsi="Times New Roman" w:cs="Times New Roman"/>
        </w:rPr>
        <w:t>ön</w:t>
      </w:r>
      <w:r w:rsidR="00C93D0C" w:rsidRPr="00C93D0C">
        <w:rPr>
          <w:rFonts w:ascii="Times New Roman" w:hAnsi="Times New Roman" w:cs="Times New Roman"/>
        </w:rPr>
        <w:t xml:space="preserve"> </w:t>
      </w:r>
      <w:r w:rsidRPr="00C93D0C">
        <w:rPr>
          <w:rFonts w:ascii="Times New Roman" w:hAnsi="Times New Roman" w:cs="Times New Roman"/>
        </w:rPr>
        <w:t>tanı</w:t>
      </w:r>
      <w:r w:rsidR="00C93D0C" w:rsidRPr="00C93D0C">
        <w:rPr>
          <w:rFonts w:ascii="Times New Roman" w:hAnsi="Times New Roman" w:cs="Times New Roman"/>
        </w:rPr>
        <w:t xml:space="preserve"> </w:t>
      </w:r>
      <w:r w:rsidRPr="00C93D0C">
        <w:rPr>
          <w:rFonts w:ascii="Times New Roman" w:hAnsi="Times New Roman" w:cs="Times New Roman"/>
        </w:rPr>
        <w:t>koyma</w:t>
      </w:r>
      <w:r w:rsidR="00C93D0C" w:rsidRPr="00C93D0C">
        <w:rPr>
          <w:rFonts w:ascii="Times New Roman" w:hAnsi="Times New Roman" w:cs="Times New Roman"/>
        </w:rPr>
        <w:t xml:space="preserve"> </w:t>
      </w:r>
      <w:r w:rsidRPr="00C93D0C">
        <w:rPr>
          <w:rFonts w:ascii="Times New Roman" w:hAnsi="Times New Roman" w:cs="Times New Roman"/>
        </w:rPr>
        <w:t>ve</w:t>
      </w:r>
      <w:r w:rsidR="00C93D0C" w:rsidRPr="00C93D0C">
        <w:rPr>
          <w:rFonts w:ascii="Times New Roman" w:hAnsi="Times New Roman" w:cs="Times New Roman"/>
        </w:rPr>
        <w:t xml:space="preserve"> </w:t>
      </w:r>
      <w:r w:rsidRPr="00C93D0C">
        <w:rPr>
          <w:rFonts w:ascii="Times New Roman" w:hAnsi="Times New Roman" w:cs="Times New Roman"/>
        </w:rPr>
        <w:t>gerekli</w:t>
      </w:r>
      <w:r w:rsidR="00C93D0C" w:rsidRPr="00C93D0C">
        <w:rPr>
          <w:rFonts w:ascii="Times New Roman" w:hAnsi="Times New Roman" w:cs="Times New Roman"/>
        </w:rPr>
        <w:t xml:space="preserve"> </w:t>
      </w:r>
      <w:r w:rsidRPr="00C93D0C">
        <w:rPr>
          <w:rFonts w:ascii="Times New Roman" w:hAnsi="Times New Roman" w:cs="Times New Roman"/>
        </w:rPr>
        <w:t>durumda</w:t>
      </w:r>
      <w:r w:rsidR="00C93D0C" w:rsidRPr="00C93D0C">
        <w:rPr>
          <w:rFonts w:ascii="Times New Roman" w:hAnsi="Times New Roman" w:cs="Times New Roman"/>
        </w:rPr>
        <w:t xml:space="preserve"> </w:t>
      </w:r>
      <w:r w:rsidRPr="00C93D0C">
        <w:rPr>
          <w:rFonts w:ascii="Times New Roman" w:hAnsi="Times New Roman" w:cs="Times New Roman"/>
        </w:rPr>
        <w:t>hastaya</w:t>
      </w:r>
      <w:r w:rsidR="00C93D0C" w:rsidRPr="00C93D0C">
        <w:rPr>
          <w:rFonts w:ascii="Times New Roman" w:hAnsi="Times New Roman" w:cs="Times New Roman"/>
        </w:rPr>
        <w:t xml:space="preserve"> </w:t>
      </w:r>
      <w:r w:rsidRPr="00C93D0C">
        <w:rPr>
          <w:rFonts w:ascii="Times New Roman" w:hAnsi="Times New Roman" w:cs="Times New Roman"/>
        </w:rPr>
        <w:t>zarar</w:t>
      </w:r>
      <w:r w:rsidR="00C93D0C" w:rsidRPr="00C93D0C">
        <w:rPr>
          <w:rFonts w:ascii="Times New Roman" w:hAnsi="Times New Roman" w:cs="Times New Roman"/>
        </w:rPr>
        <w:t xml:space="preserve"> </w:t>
      </w:r>
      <w:r w:rsidRPr="00C93D0C">
        <w:rPr>
          <w:rFonts w:ascii="Times New Roman" w:hAnsi="Times New Roman" w:cs="Times New Roman"/>
        </w:rPr>
        <w:t>vermeyecek</w:t>
      </w:r>
      <w:r w:rsidR="00C93D0C" w:rsidRPr="00C93D0C">
        <w:rPr>
          <w:rFonts w:ascii="Times New Roman" w:hAnsi="Times New Roman" w:cs="Times New Roman"/>
        </w:rPr>
        <w:t xml:space="preserve"> </w:t>
      </w:r>
      <w:r w:rsidRPr="00C93D0C">
        <w:rPr>
          <w:rFonts w:ascii="Times New Roman" w:hAnsi="Times New Roman" w:cs="Times New Roman"/>
        </w:rPr>
        <w:t>şekilde</w:t>
      </w:r>
      <w:r w:rsidR="00C93D0C" w:rsidRPr="00C93D0C">
        <w:rPr>
          <w:rFonts w:ascii="Times New Roman" w:hAnsi="Times New Roman" w:cs="Times New Roman"/>
        </w:rPr>
        <w:t xml:space="preserve"> </w:t>
      </w:r>
      <w:r w:rsidRPr="00C93D0C">
        <w:rPr>
          <w:rFonts w:ascii="Times New Roman" w:hAnsi="Times New Roman" w:cs="Times New Roman"/>
        </w:rPr>
        <w:t>ve</w:t>
      </w:r>
      <w:r w:rsidR="00C93D0C" w:rsidRPr="00C93D0C">
        <w:rPr>
          <w:rFonts w:ascii="Times New Roman" w:hAnsi="Times New Roman" w:cs="Times New Roman"/>
        </w:rPr>
        <w:t xml:space="preserve"> </w:t>
      </w:r>
      <w:r w:rsidRPr="00C93D0C">
        <w:rPr>
          <w:rFonts w:ascii="Times New Roman" w:hAnsi="Times New Roman" w:cs="Times New Roman"/>
        </w:rPr>
        <w:t>doğru</w:t>
      </w:r>
      <w:r w:rsidR="00C93D0C" w:rsidRPr="00C93D0C">
        <w:rPr>
          <w:rFonts w:ascii="Times New Roman" w:hAnsi="Times New Roman" w:cs="Times New Roman"/>
        </w:rPr>
        <w:t xml:space="preserve"> </w:t>
      </w:r>
      <w:r w:rsidRPr="00C93D0C">
        <w:rPr>
          <w:rFonts w:ascii="Times New Roman" w:hAnsi="Times New Roman" w:cs="Times New Roman"/>
        </w:rPr>
        <w:t>zamanda,</w:t>
      </w:r>
      <w:r w:rsidR="00C93D0C" w:rsidRPr="00C93D0C">
        <w:rPr>
          <w:rFonts w:ascii="Times New Roman" w:hAnsi="Times New Roman" w:cs="Times New Roman"/>
        </w:rPr>
        <w:t xml:space="preserve"> </w:t>
      </w:r>
      <w:r w:rsidRPr="00C93D0C">
        <w:rPr>
          <w:rFonts w:ascii="Times New Roman" w:hAnsi="Times New Roman" w:cs="Times New Roman"/>
        </w:rPr>
        <w:t>doğru</w:t>
      </w:r>
      <w:r w:rsidR="00C93D0C" w:rsidRPr="00C93D0C">
        <w:rPr>
          <w:rFonts w:ascii="Times New Roman" w:hAnsi="Times New Roman" w:cs="Times New Roman"/>
        </w:rPr>
        <w:t xml:space="preserve"> </w:t>
      </w:r>
      <w:r w:rsidRPr="00C93D0C">
        <w:rPr>
          <w:rFonts w:ascii="Times New Roman" w:hAnsi="Times New Roman" w:cs="Times New Roman"/>
        </w:rPr>
        <w:t>yere</w:t>
      </w:r>
      <w:r w:rsidR="00C93D0C" w:rsidRPr="00C93D0C">
        <w:rPr>
          <w:rFonts w:ascii="Times New Roman" w:hAnsi="Times New Roman" w:cs="Times New Roman"/>
        </w:rPr>
        <w:t xml:space="preserve"> </w:t>
      </w:r>
      <w:r w:rsidRPr="00C93D0C">
        <w:rPr>
          <w:rFonts w:ascii="Times New Roman" w:hAnsi="Times New Roman" w:cs="Times New Roman"/>
        </w:rPr>
        <w:t>sevk</w:t>
      </w:r>
      <w:r w:rsidR="00C93D0C" w:rsidRPr="00C93D0C">
        <w:rPr>
          <w:rFonts w:ascii="Times New Roman" w:hAnsi="Times New Roman" w:cs="Times New Roman"/>
        </w:rPr>
        <w:t xml:space="preserve"> </w:t>
      </w:r>
      <w:r w:rsidRPr="00C93D0C">
        <w:rPr>
          <w:rFonts w:ascii="Times New Roman" w:hAnsi="Times New Roman" w:cs="Times New Roman"/>
        </w:rPr>
        <w:t>edebilecek</w:t>
      </w:r>
      <w:r w:rsidR="00C93D0C" w:rsidRPr="00C93D0C">
        <w:rPr>
          <w:rFonts w:ascii="Times New Roman" w:hAnsi="Times New Roman" w:cs="Times New Roman"/>
        </w:rPr>
        <w:t xml:space="preserve"> </w:t>
      </w:r>
      <w:r w:rsidRPr="00C93D0C">
        <w:rPr>
          <w:rFonts w:ascii="Times New Roman" w:hAnsi="Times New Roman" w:cs="Times New Roman"/>
        </w:rPr>
        <w:t>bilgiye</w:t>
      </w:r>
      <w:r w:rsidR="00C93D0C" w:rsidRPr="00C93D0C">
        <w:rPr>
          <w:rFonts w:ascii="Times New Roman" w:hAnsi="Times New Roman" w:cs="Times New Roman"/>
        </w:rPr>
        <w:t xml:space="preserve"> </w:t>
      </w:r>
      <w:r w:rsidRPr="00C93D0C">
        <w:rPr>
          <w:rFonts w:ascii="Times New Roman" w:hAnsi="Times New Roman" w:cs="Times New Roman"/>
        </w:rPr>
        <w:t>sahip</w:t>
      </w:r>
      <w:r w:rsidR="00C93D0C" w:rsidRPr="00C93D0C">
        <w:rPr>
          <w:rFonts w:ascii="Times New Roman" w:hAnsi="Times New Roman" w:cs="Times New Roman"/>
        </w:rPr>
        <w:t xml:space="preserve"> </w:t>
      </w:r>
      <w:r w:rsidRPr="00C93D0C">
        <w:rPr>
          <w:rFonts w:ascii="Times New Roman" w:hAnsi="Times New Roman" w:cs="Times New Roman"/>
        </w:rPr>
        <w:t>olma</w:t>
      </w:r>
      <w:r w:rsidR="00C93D0C" w:rsidRPr="00C93D0C">
        <w:rPr>
          <w:rFonts w:ascii="Times New Roman" w:hAnsi="Times New Roman" w:cs="Times New Roman"/>
        </w:rPr>
        <w:t xml:space="preserve"> </w:t>
      </w:r>
      <w:r w:rsidRPr="00C93D0C">
        <w:rPr>
          <w:rFonts w:ascii="Times New Roman" w:hAnsi="Times New Roman" w:cs="Times New Roman"/>
        </w:rPr>
        <w:t>düzeyini</w:t>
      </w:r>
      <w:r w:rsidR="00C93D0C" w:rsidRPr="00C93D0C">
        <w:rPr>
          <w:rFonts w:ascii="Times New Roman" w:hAnsi="Times New Roman" w:cs="Times New Roman"/>
        </w:rPr>
        <w:t xml:space="preserve"> </w:t>
      </w:r>
      <w:r w:rsidRPr="00C93D0C">
        <w:rPr>
          <w:rFonts w:ascii="Times New Roman" w:hAnsi="Times New Roman" w:cs="Times New Roman"/>
        </w:rPr>
        <w:t>ifade</w:t>
      </w:r>
      <w:r w:rsidR="00C93D0C" w:rsidRPr="00C93D0C">
        <w:rPr>
          <w:rFonts w:ascii="Times New Roman" w:hAnsi="Times New Roman" w:cs="Times New Roman"/>
        </w:rPr>
        <w:t xml:space="preserve"> </w:t>
      </w:r>
      <w:r w:rsidRPr="00C93D0C">
        <w:rPr>
          <w:rFonts w:ascii="Times New Roman" w:hAnsi="Times New Roman" w:cs="Times New Roman"/>
        </w:rPr>
        <w:t>eder.</w:t>
      </w:r>
    </w:p>
    <w:p w:rsidR="00C93D0C" w:rsidRPr="00C93D0C" w:rsidRDefault="00C93D0C" w:rsidP="00C93D0C">
      <w:pPr>
        <w:pStyle w:val="ListeParagraf"/>
        <w:spacing w:after="0" w:line="360" w:lineRule="auto"/>
        <w:ind w:left="0" w:firstLine="851"/>
        <w:jc w:val="both"/>
        <w:rPr>
          <w:rFonts w:ascii="Times New Roman" w:hAnsi="Times New Roman" w:cs="Times New Roman"/>
        </w:rPr>
      </w:pPr>
      <w:r w:rsidRPr="00C93D0C">
        <w:rPr>
          <w:rFonts w:ascii="Times New Roman" w:hAnsi="Times New Roman" w:cs="Times New Roman"/>
          <w:b/>
        </w:rPr>
        <w:t>T:</w:t>
      </w:r>
      <w:r w:rsidRPr="00C93D0C">
        <w:rPr>
          <w:rFonts w:ascii="Times New Roman" w:hAnsi="Times New Roman" w:cs="Times New Roman"/>
        </w:rPr>
        <w:t xml:space="preserve"> Hastaya tanı koyma ve sonrasında tedavi için yönlendirebilme düzeyini ifade eder. </w:t>
      </w:r>
    </w:p>
    <w:p w:rsidR="00C93D0C" w:rsidRPr="00C93D0C" w:rsidRDefault="00C93D0C" w:rsidP="00C93D0C">
      <w:pPr>
        <w:pStyle w:val="ListeParagraf"/>
        <w:spacing w:after="0" w:line="360" w:lineRule="auto"/>
        <w:ind w:left="0" w:firstLine="851"/>
        <w:jc w:val="both"/>
        <w:rPr>
          <w:rFonts w:ascii="Times New Roman" w:hAnsi="Times New Roman" w:cs="Times New Roman"/>
        </w:rPr>
      </w:pPr>
      <w:r w:rsidRPr="00C93D0C">
        <w:rPr>
          <w:rFonts w:ascii="Times New Roman" w:hAnsi="Times New Roman" w:cs="Times New Roman"/>
          <w:b/>
        </w:rPr>
        <w:t>TT:</w:t>
      </w:r>
      <w:r w:rsidRPr="00C93D0C">
        <w:rPr>
          <w:rFonts w:ascii="Times New Roman" w:hAnsi="Times New Roman" w:cs="Times New Roman"/>
        </w:rPr>
        <w:t xml:space="preserve"> Ekip çalışmasının gerektirdiği durumlar dışında herhangi bir desteğe gereksinim duymadan hastanın tanı ve tedavisinin tüm sürecini yönetebilme düzeyini </w:t>
      </w:r>
      <w:r w:rsidRPr="00C93D0C">
        <w:rPr>
          <w:rFonts w:ascii="Times New Roman" w:hAnsi="Times New Roman" w:cs="Times New Roman"/>
        </w:rPr>
        <w:tab/>
        <w:t xml:space="preserve">ifade eder. </w:t>
      </w:r>
    </w:p>
    <w:p w:rsidR="00C93D0C" w:rsidRPr="00C93D0C" w:rsidRDefault="00C93D0C" w:rsidP="00C93D0C">
      <w:pPr>
        <w:pStyle w:val="ListeParagraf"/>
        <w:spacing w:after="0" w:line="360" w:lineRule="auto"/>
        <w:ind w:left="0" w:firstLine="851"/>
        <w:jc w:val="both"/>
        <w:rPr>
          <w:rFonts w:ascii="Times New Roman" w:hAnsi="Times New Roman" w:cs="Times New Roman"/>
        </w:rPr>
      </w:pPr>
      <w:r w:rsidRPr="00C93D0C">
        <w:rPr>
          <w:rFonts w:ascii="Times New Roman" w:hAnsi="Times New Roman" w:cs="Times New Roman"/>
          <w:b/>
        </w:rPr>
        <w:t>ETT:</w:t>
      </w:r>
      <w:r w:rsidRPr="00C93D0C">
        <w:rPr>
          <w:rFonts w:ascii="Times New Roman" w:hAnsi="Times New Roman" w:cs="Times New Roman"/>
        </w:rPr>
        <w:t xml:space="preserve"> Ekip çalışması yaparak hastanın tanı ve tedavisinin tüm sürecini yönetebilme düzeyini ifade eder. Klinik yetkinliklerde bu düzeylere </w:t>
      </w:r>
      <w:r w:rsidRPr="00C93D0C">
        <w:rPr>
          <w:rFonts w:ascii="Times New Roman" w:hAnsi="Times New Roman" w:cs="Times New Roman"/>
        </w:rPr>
        <w:tab/>
        <w:t xml:space="preserve">ek olarak gerekli durumlar için A ve K yetkinlik düzeyleri eklenmektedir: </w:t>
      </w:r>
    </w:p>
    <w:p w:rsidR="00C93D0C" w:rsidRPr="00C93D0C" w:rsidRDefault="00C93D0C" w:rsidP="00C93D0C">
      <w:pPr>
        <w:pStyle w:val="ListeParagraf"/>
        <w:spacing w:after="0" w:line="360" w:lineRule="auto"/>
        <w:ind w:left="0" w:firstLine="851"/>
        <w:jc w:val="both"/>
        <w:rPr>
          <w:rFonts w:ascii="Times New Roman" w:hAnsi="Times New Roman" w:cs="Times New Roman"/>
        </w:rPr>
      </w:pPr>
      <w:r w:rsidRPr="00C93D0C">
        <w:rPr>
          <w:rFonts w:ascii="Times New Roman" w:hAnsi="Times New Roman" w:cs="Times New Roman"/>
          <w:b/>
        </w:rPr>
        <w:t>A:</w:t>
      </w:r>
      <w:r w:rsidRPr="00C93D0C">
        <w:rPr>
          <w:rFonts w:ascii="Times New Roman" w:hAnsi="Times New Roman" w:cs="Times New Roman"/>
        </w:rPr>
        <w:t xml:space="preserve"> Hastanın acil durum tanısını koymak ve hastalığa özel acil tedavi girişimini uygulayabilme düzeyini ifade eder. </w:t>
      </w:r>
    </w:p>
    <w:p w:rsidR="00C93D0C" w:rsidRPr="00C93D0C" w:rsidRDefault="00C93D0C" w:rsidP="00C93D0C">
      <w:pPr>
        <w:pStyle w:val="ListeParagraf"/>
        <w:spacing w:after="0" w:line="360" w:lineRule="auto"/>
        <w:ind w:left="0" w:firstLine="851"/>
        <w:jc w:val="both"/>
        <w:rPr>
          <w:rFonts w:ascii="Times New Roman" w:hAnsi="Times New Roman" w:cs="Times New Roman"/>
        </w:rPr>
      </w:pPr>
      <w:r w:rsidRPr="00C93D0C">
        <w:rPr>
          <w:rFonts w:ascii="Times New Roman" w:hAnsi="Times New Roman" w:cs="Times New Roman"/>
          <w:b/>
        </w:rPr>
        <w:t>K:</w:t>
      </w:r>
      <w:r w:rsidRPr="00C93D0C">
        <w:rPr>
          <w:rFonts w:ascii="Times New Roman" w:hAnsi="Times New Roman" w:cs="Times New Roman"/>
        </w:rPr>
        <w:t xml:space="preserve"> Hastanın birincil, ikincil ve üçüncül korunma gereksinimlerini tanımlamayı ve gerekli koruyucu önlemleri alabilme düzeyini ifade eder.</w:t>
      </w:r>
      <w:r w:rsidRPr="00C93D0C">
        <w:rPr>
          <w:rFonts w:ascii="Times New Roman" w:hAnsi="Times New Roman" w:cs="Times New Roman"/>
        </w:rPr>
        <w:tab/>
      </w:r>
      <w:r w:rsidRPr="00C93D0C">
        <w:rPr>
          <w:rFonts w:ascii="Times New Roman" w:hAnsi="Times New Roman" w:cs="Times New Roman"/>
        </w:rPr>
        <w:tab/>
      </w:r>
    </w:p>
    <w:p w:rsidR="00C93D0C" w:rsidRDefault="00C93D0C" w:rsidP="00C93D0C">
      <w:pPr>
        <w:jc w:val="both"/>
      </w:pPr>
    </w:p>
    <w:tbl>
      <w:tblPr>
        <w:tblStyle w:val="TabloKlavuzu"/>
        <w:tblW w:w="0" w:type="auto"/>
        <w:tblLook w:val="04A0" w:firstRow="1" w:lastRow="0" w:firstColumn="1" w:lastColumn="0" w:noHBand="0" w:noVBand="1"/>
      </w:tblPr>
      <w:tblGrid>
        <w:gridCol w:w="1668"/>
        <w:gridCol w:w="3543"/>
        <w:gridCol w:w="1418"/>
        <w:gridCol w:w="1081"/>
        <w:gridCol w:w="1928"/>
      </w:tblGrid>
      <w:tr w:rsidR="00396D0B" w:rsidRPr="00396D0B" w:rsidTr="00396D0B">
        <w:tc>
          <w:tcPr>
            <w:tcW w:w="1668" w:type="dxa"/>
          </w:tcPr>
          <w:p w:rsidR="00396D0B" w:rsidRPr="00396D0B" w:rsidRDefault="00396D0B" w:rsidP="00396D0B">
            <w:pPr>
              <w:jc w:val="center"/>
              <w:rPr>
                <w:b/>
              </w:rPr>
            </w:pPr>
          </w:p>
        </w:tc>
        <w:tc>
          <w:tcPr>
            <w:tcW w:w="3543" w:type="dxa"/>
          </w:tcPr>
          <w:p w:rsidR="00396D0B" w:rsidRPr="00396D0B" w:rsidRDefault="00396D0B" w:rsidP="00396D0B">
            <w:pPr>
              <w:jc w:val="center"/>
              <w:rPr>
                <w:b/>
              </w:rPr>
            </w:pPr>
            <w:r w:rsidRPr="00396D0B">
              <w:rPr>
                <w:b/>
              </w:rPr>
              <w:t>KLİNİK YETKİNLİK</w:t>
            </w:r>
          </w:p>
        </w:tc>
        <w:tc>
          <w:tcPr>
            <w:tcW w:w="1418" w:type="dxa"/>
          </w:tcPr>
          <w:p w:rsidR="00396D0B" w:rsidRPr="00396D0B" w:rsidRDefault="00396D0B" w:rsidP="00396D0B">
            <w:pPr>
              <w:jc w:val="center"/>
              <w:rPr>
                <w:b/>
              </w:rPr>
            </w:pPr>
            <w:r w:rsidRPr="00396D0B">
              <w:rPr>
                <w:b/>
              </w:rPr>
              <w:t>Düzey</w:t>
            </w:r>
          </w:p>
        </w:tc>
        <w:tc>
          <w:tcPr>
            <w:tcW w:w="1081" w:type="dxa"/>
          </w:tcPr>
          <w:p w:rsidR="00396D0B" w:rsidRPr="00396D0B" w:rsidRDefault="00396D0B" w:rsidP="00396D0B">
            <w:pPr>
              <w:jc w:val="center"/>
              <w:rPr>
                <w:b/>
              </w:rPr>
            </w:pPr>
            <w:r w:rsidRPr="00396D0B">
              <w:rPr>
                <w:b/>
              </w:rPr>
              <w:t>Kıdem</w:t>
            </w:r>
          </w:p>
        </w:tc>
        <w:tc>
          <w:tcPr>
            <w:tcW w:w="1928" w:type="dxa"/>
          </w:tcPr>
          <w:p w:rsidR="00396D0B" w:rsidRPr="00396D0B" w:rsidRDefault="00396D0B" w:rsidP="00396D0B">
            <w:pPr>
              <w:jc w:val="center"/>
              <w:rPr>
                <w:b/>
              </w:rPr>
            </w:pPr>
            <w:r w:rsidRPr="00396D0B">
              <w:rPr>
                <w:b/>
              </w:rPr>
              <w:t>Yöntem</w:t>
            </w:r>
          </w:p>
        </w:tc>
      </w:tr>
      <w:tr w:rsidR="007F6882" w:rsidTr="00396D0B">
        <w:tc>
          <w:tcPr>
            <w:tcW w:w="1668" w:type="dxa"/>
            <w:vMerge w:val="restart"/>
          </w:tcPr>
          <w:p w:rsidR="007F6882" w:rsidRDefault="007F6882" w:rsidP="00C93D0C">
            <w:pPr>
              <w:jc w:val="both"/>
            </w:pPr>
          </w:p>
          <w:p w:rsidR="007F6882" w:rsidRDefault="007F6882" w:rsidP="00C93D0C">
            <w:pPr>
              <w:jc w:val="both"/>
            </w:pPr>
          </w:p>
          <w:p w:rsidR="007F6882" w:rsidRDefault="007F6882" w:rsidP="00C93D0C">
            <w:pPr>
              <w:jc w:val="both"/>
            </w:pPr>
          </w:p>
          <w:p w:rsidR="007F6882" w:rsidRDefault="007F6882" w:rsidP="00C93D0C">
            <w:pPr>
              <w:jc w:val="both"/>
            </w:pPr>
          </w:p>
          <w:p w:rsidR="007F6882" w:rsidRDefault="007F6882" w:rsidP="00C93D0C">
            <w:pPr>
              <w:jc w:val="both"/>
            </w:pPr>
          </w:p>
          <w:p w:rsidR="007F6882" w:rsidRDefault="007F6882" w:rsidP="00C93D0C">
            <w:pPr>
              <w:jc w:val="both"/>
            </w:pPr>
          </w:p>
          <w:p w:rsidR="007F6882" w:rsidRDefault="007F6882" w:rsidP="00C93D0C">
            <w:pPr>
              <w:jc w:val="both"/>
            </w:pPr>
          </w:p>
          <w:p w:rsidR="007F6882" w:rsidRDefault="007F6882" w:rsidP="00C93D0C">
            <w:pPr>
              <w:jc w:val="both"/>
            </w:pPr>
          </w:p>
          <w:p w:rsidR="007F6882" w:rsidRPr="00FD7DB1" w:rsidRDefault="007F6882" w:rsidP="00FD7DB1">
            <w:pPr>
              <w:jc w:val="center"/>
              <w:rPr>
                <w:b/>
              </w:rPr>
            </w:pPr>
            <w:r w:rsidRPr="00FD7DB1">
              <w:rPr>
                <w:b/>
              </w:rPr>
              <w:t>Damar Hastalıkları</w:t>
            </w:r>
          </w:p>
        </w:tc>
        <w:tc>
          <w:tcPr>
            <w:tcW w:w="3543" w:type="dxa"/>
          </w:tcPr>
          <w:p w:rsidR="007F6882" w:rsidRPr="00396D0B" w:rsidRDefault="007F6882" w:rsidP="00396D0B">
            <w:pPr>
              <w:jc w:val="both"/>
              <w:rPr>
                <w:sz w:val="20"/>
                <w:szCs w:val="20"/>
              </w:rPr>
            </w:pPr>
            <w:r>
              <w:rPr>
                <w:sz w:val="20"/>
                <w:szCs w:val="20"/>
              </w:rPr>
              <w:t xml:space="preserve">Arteriyel </w:t>
            </w:r>
            <w:r w:rsidRPr="00396D0B">
              <w:rPr>
                <w:sz w:val="20"/>
                <w:szCs w:val="20"/>
              </w:rPr>
              <w:t>Damar</w:t>
            </w:r>
            <w:r>
              <w:rPr>
                <w:sz w:val="20"/>
                <w:szCs w:val="20"/>
              </w:rPr>
              <w:t xml:space="preserve"> </w:t>
            </w:r>
            <w:r w:rsidRPr="00396D0B">
              <w:rPr>
                <w:sz w:val="20"/>
                <w:szCs w:val="20"/>
              </w:rPr>
              <w:t>Hastalıkları</w:t>
            </w:r>
          </w:p>
        </w:tc>
        <w:tc>
          <w:tcPr>
            <w:tcW w:w="1418" w:type="dxa"/>
          </w:tcPr>
          <w:p w:rsidR="007F6882" w:rsidRDefault="007F6882" w:rsidP="006D3C9C">
            <w:pPr>
              <w:jc w:val="center"/>
            </w:pPr>
            <w:r w:rsidRPr="00396D0B">
              <w:t>TT,</w:t>
            </w:r>
            <w:r>
              <w:t xml:space="preserve"> </w:t>
            </w:r>
            <w:r w:rsidRPr="00396D0B">
              <w:t>A,</w:t>
            </w:r>
            <w:r w:rsidRPr="00396D0B">
              <w:tab/>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t xml:space="preserve"> </w:t>
            </w:r>
            <w:r w:rsidRPr="00396D0B">
              <w:t>UE,BE</w:t>
            </w:r>
          </w:p>
        </w:tc>
      </w:tr>
      <w:tr w:rsidR="007F6882" w:rsidTr="00396D0B">
        <w:tc>
          <w:tcPr>
            <w:tcW w:w="1668" w:type="dxa"/>
            <w:vMerge/>
          </w:tcPr>
          <w:p w:rsidR="007F6882" w:rsidRDefault="007F6882" w:rsidP="00C93D0C">
            <w:pPr>
              <w:jc w:val="both"/>
            </w:pPr>
          </w:p>
        </w:tc>
        <w:tc>
          <w:tcPr>
            <w:tcW w:w="3543" w:type="dxa"/>
          </w:tcPr>
          <w:p w:rsidR="007F6882" w:rsidRDefault="007F6882" w:rsidP="00396D0B">
            <w:pPr>
              <w:jc w:val="both"/>
            </w:pPr>
            <w:r w:rsidRPr="00396D0B">
              <w:t>Kongenital</w:t>
            </w:r>
            <w:r>
              <w:t xml:space="preserve"> Damar </w:t>
            </w:r>
            <w:r w:rsidRPr="00396D0B">
              <w:t>Hastalıkları</w:t>
            </w:r>
          </w:p>
        </w:tc>
        <w:tc>
          <w:tcPr>
            <w:tcW w:w="1418" w:type="dxa"/>
          </w:tcPr>
          <w:p w:rsidR="007F6882" w:rsidRDefault="007F6882" w:rsidP="00396D0B">
            <w:pPr>
              <w:jc w:val="center"/>
            </w:pPr>
            <w:r>
              <w:t>TT, A</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6D3C9C">
            <w:pPr>
              <w:jc w:val="both"/>
            </w:pPr>
            <w:r>
              <w:t xml:space="preserve">Lenf </w:t>
            </w:r>
            <w:r w:rsidRPr="006D3C9C">
              <w:t>Damar</w:t>
            </w:r>
            <w:r>
              <w:t xml:space="preserve"> </w:t>
            </w:r>
            <w:r w:rsidRPr="006D3C9C">
              <w:t>Hastalıkları</w:t>
            </w:r>
            <w:r w:rsidRPr="006D3C9C">
              <w:tab/>
            </w:r>
          </w:p>
        </w:tc>
        <w:tc>
          <w:tcPr>
            <w:tcW w:w="1418" w:type="dxa"/>
          </w:tcPr>
          <w:p w:rsidR="007F6882" w:rsidRDefault="007F6882" w:rsidP="006D3C9C">
            <w:pPr>
              <w:jc w:val="center"/>
            </w:pPr>
            <w:r w:rsidRPr="006D3C9C">
              <w:t>TT,</w:t>
            </w:r>
            <w:r>
              <w:t xml:space="preserve"> </w:t>
            </w:r>
            <w:r w:rsidRPr="006D3C9C">
              <w:t>A,</w:t>
            </w:r>
            <w:r>
              <w:t xml:space="preserve"> </w:t>
            </w:r>
            <w:r w:rsidRPr="006D3C9C">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6D3C9C">
            <w:pPr>
              <w:jc w:val="both"/>
            </w:pPr>
            <w:r w:rsidRPr="006D3C9C">
              <w:t>Venöz</w:t>
            </w:r>
            <w:r w:rsidRPr="006D3C9C">
              <w:tab/>
              <w:t>Damar</w:t>
            </w:r>
            <w:r w:rsidRPr="006D3C9C">
              <w:tab/>
              <w:t>Hastalıkları</w:t>
            </w:r>
            <w:r w:rsidRPr="006D3C9C">
              <w:tab/>
            </w:r>
          </w:p>
        </w:tc>
        <w:tc>
          <w:tcPr>
            <w:tcW w:w="1418" w:type="dxa"/>
          </w:tcPr>
          <w:p w:rsidR="007F6882" w:rsidRDefault="007F6882" w:rsidP="006D3C9C">
            <w:pPr>
              <w:jc w:val="center"/>
            </w:pPr>
            <w:r>
              <w:t xml:space="preserve">TT, A, </w:t>
            </w:r>
            <w:r w:rsidRPr="006D3C9C">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6D3C9C">
            <w:pPr>
              <w:jc w:val="both"/>
            </w:pPr>
            <w:r w:rsidRPr="006D3C9C">
              <w:t>Vasküler</w:t>
            </w:r>
            <w:r>
              <w:t xml:space="preserve"> </w:t>
            </w:r>
            <w:r w:rsidRPr="006D3C9C">
              <w:t>Travmalar</w:t>
            </w:r>
            <w:r w:rsidRPr="006D3C9C">
              <w:tab/>
            </w:r>
          </w:p>
        </w:tc>
        <w:tc>
          <w:tcPr>
            <w:tcW w:w="1418" w:type="dxa"/>
          </w:tcPr>
          <w:p w:rsidR="007F6882" w:rsidRDefault="007F6882" w:rsidP="006D3C9C">
            <w:pPr>
              <w:jc w:val="center"/>
            </w:pPr>
            <w:r w:rsidRPr="006D3C9C">
              <w:t>TT,</w:t>
            </w:r>
            <w:r>
              <w:t xml:space="preserve"> </w:t>
            </w:r>
            <w:r w:rsidRPr="006D3C9C">
              <w:t>A,</w:t>
            </w:r>
            <w:r w:rsidRPr="006D3C9C">
              <w:tab/>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6D3C9C">
            <w:pPr>
              <w:jc w:val="both"/>
            </w:pPr>
            <w:r w:rsidRPr="006D3C9C">
              <w:t>Ekstrakranial</w:t>
            </w:r>
            <w:r>
              <w:t xml:space="preserve"> </w:t>
            </w:r>
            <w:r w:rsidRPr="006D3C9C">
              <w:t>Damar</w:t>
            </w:r>
            <w:r>
              <w:t xml:space="preserve"> </w:t>
            </w:r>
            <w:r w:rsidRPr="006D3C9C">
              <w:t>Hastalıkları</w:t>
            </w:r>
          </w:p>
        </w:tc>
        <w:tc>
          <w:tcPr>
            <w:tcW w:w="1418" w:type="dxa"/>
          </w:tcPr>
          <w:p w:rsidR="007F6882" w:rsidRDefault="007F6882" w:rsidP="006D3C9C">
            <w:pPr>
              <w:jc w:val="center"/>
            </w:pPr>
            <w:r w:rsidRPr="006D3C9C">
              <w:t>ETT,</w:t>
            </w:r>
            <w:r>
              <w:t xml:space="preserve"> A, </w:t>
            </w:r>
            <w:r w:rsidRPr="006D3C9C">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Pr="007F6882" w:rsidRDefault="007F6882" w:rsidP="006D3C9C">
            <w:pPr>
              <w:jc w:val="both"/>
              <w:rPr>
                <w:sz w:val="20"/>
                <w:szCs w:val="20"/>
              </w:rPr>
            </w:pPr>
            <w:r w:rsidRPr="007F6882">
              <w:rPr>
                <w:sz w:val="20"/>
                <w:szCs w:val="20"/>
              </w:rPr>
              <w:t>Mezenter ve Renal Damar Hastalıkları</w:t>
            </w:r>
          </w:p>
        </w:tc>
        <w:tc>
          <w:tcPr>
            <w:tcW w:w="1418" w:type="dxa"/>
          </w:tcPr>
          <w:p w:rsidR="007F6882" w:rsidRDefault="007F6882" w:rsidP="00396D0B">
            <w:pPr>
              <w:jc w:val="center"/>
            </w:pPr>
            <w:r>
              <w:t xml:space="preserve">ETT, A, </w:t>
            </w:r>
            <w:r w:rsidRPr="006D3C9C">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656290">
            <w:pPr>
              <w:jc w:val="both"/>
            </w:pPr>
            <w:r>
              <w:t xml:space="preserve">Abdominal </w:t>
            </w:r>
            <w:r w:rsidRPr="00347948">
              <w:t>Aorta</w:t>
            </w:r>
            <w:r>
              <w:t xml:space="preserve"> </w:t>
            </w:r>
            <w:r w:rsidRPr="00347948">
              <w:t>Hastalıkları</w:t>
            </w:r>
          </w:p>
        </w:tc>
        <w:tc>
          <w:tcPr>
            <w:tcW w:w="1418" w:type="dxa"/>
          </w:tcPr>
          <w:p w:rsidR="007F6882" w:rsidRDefault="007F6882" w:rsidP="00347948">
            <w:pPr>
              <w:jc w:val="center"/>
            </w:pPr>
            <w:r w:rsidRPr="00347948">
              <w:t>TT,</w:t>
            </w:r>
            <w:r>
              <w:t xml:space="preserve"> </w:t>
            </w:r>
            <w:r w:rsidRPr="00347948">
              <w:t>A,</w:t>
            </w:r>
            <w:r w:rsidRPr="00347948">
              <w:tab/>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656290">
            <w:pPr>
              <w:jc w:val="both"/>
            </w:pPr>
            <w:r w:rsidRPr="00166AD9">
              <w:t>Torakal</w:t>
            </w:r>
            <w:r w:rsidRPr="00166AD9">
              <w:tab/>
            </w:r>
            <w:r>
              <w:t xml:space="preserve"> </w:t>
            </w:r>
            <w:r w:rsidRPr="00166AD9">
              <w:t>Aorta</w:t>
            </w:r>
            <w:r>
              <w:t xml:space="preserve"> </w:t>
            </w:r>
            <w:r w:rsidRPr="00166AD9">
              <w:t>Hastalıkları</w:t>
            </w:r>
            <w:r w:rsidRPr="00166AD9">
              <w:tab/>
            </w:r>
          </w:p>
        </w:tc>
        <w:tc>
          <w:tcPr>
            <w:tcW w:w="1418" w:type="dxa"/>
          </w:tcPr>
          <w:p w:rsidR="007F6882" w:rsidRDefault="007F6882" w:rsidP="00166AD9">
            <w:pPr>
              <w:jc w:val="center"/>
            </w:pPr>
            <w:r w:rsidRPr="00166AD9">
              <w:t>ETT,</w:t>
            </w:r>
            <w:r>
              <w:t xml:space="preserve"> </w:t>
            </w:r>
            <w:r w:rsidRPr="00166AD9">
              <w:t>A,</w:t>
            </w:r>
            <w:r>
              <w:t xml:space="preserve"> </w:t>
            </w:r>
            <w:r w:rsidRPr="00166AD9">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656290">
            <w:pPr>
              <w:jc w:val="both"/>
            </w:pPr>
            <w:r w:rsidRPr="00656290">
              <w:t>Vaskülitler</w:t>
            </w:r>
            <w:r w:rsidRPr="00656290">
              <w:tab/>
            </w:r>
          </w:p>
        </w:tc>
        <w:tc>
          <w:tcPr>
            <w:tcW w:w="1418" w:type="dxa"/>
          </w:tcPr>
          <w:p w:rsidR="007F6882" w:rsidRDefault="007F6882" w:rsidP="00656290">
            <w:pPr>
              <w:jc w:val="center"/>
            </w:pPr>
            <w:r w:rsidRPr="00656290">
              <w:t>ETT,</w:t>
            </w:r>
            <w:r>
              <w:t xml:space="preserve"> </w:t>
            </w:r>
            <w:r w:rsidRPr="00656290">
              <w:t>A,</w:t>
            </w:r>
            <w:r>
              <w:t xml:space="preserve"> </w:t>
            </w:r>
            <w:r w:rsidRPr="00656290">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A83EE4">
            <w:pPr>
              <w:jc w:val="both"/>
            </w:pPr>
            <w:r w:rsidRPr="00A83EE4">
              <w:t>Akut</w:t>
            </w:r>
            <w:r>
              <w:t xml:space="preserve"> </w:t>
            </w:r>
            <w:r w:rsidRPr="00A83EE4">
              <w:t>Arter</w:t>
            </w:r>
            <w:r>
              <w:t xml:space="preserve"> </w:t>
            </w:r>
            <w:r w:rsidRPr="00A83EE4">
              <w:t>Tıkanmaları</w:t>
            </w:r>
            <w:r w:rsidRPr="00A83EE4">
              <w:tab/>
            </w:r>
          </w:p>
        </w:tc>
        <w:tc>
          <w:tcPr>
            <w:tcW w:w="1418" w:type="dxa"/>
          </w:tcPr>
          <w:p w:rsidR="007F6882" w:rsidRDefault="007F6882" w:rsidP="00A83EE4">
            <w:pPr>
              <w:jc w:val="center"/>
            </w:pPr>
            <w:r w:rsidRPr="00A83EE4">
              <w:t>TT,</w:t>
            </w:r>
            <w:r>
              <w:t xml:space="preserve"> A, </w:t>
            </w:r>
            <w:r w:rsidRPr="00A83EE4">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090EAD">
            <w:pPr>
              <w:jc w:val="both"/>
            </w:pPr>
            <w:r w:rsidRPr="00090EAD">
              <w:t>Vasküler</w:t>
            </w:r>
            <w:r>
              <w:t xml:space="preserve"> </w:t>
            </w:r>
            <w:r w:rsidRPr="00090EAD">
              <w:t>Tümörler</w:t>
            </w:r>
            <w:r w:rsidRPr="00090EAD">
              <w:tab/>
            </w:r>
          </w:p>
        </w:tc>
        <w:tc>
          <w:tcPr>
            <w:tcW w:w="1418" w:type="dxa"/>
          </w:tcPr>
          <w:p w:rsidR="007F6882" w:rsidRDefault="007F6882" w:rsidP="00090EAD">
            <w:pPr>
              <w:jc w:val="center"/>
            </w:pPr>
            <w:r>
              <w:t xml:space="preserve">TT, </w:t>
            </w:r>
            <w:r w:rsidRPr="00090EAD">
              <w:t>A,</w:t>
            </w:r>
            <w:r>
              <w:t xml:space="preserve"> </w:t>
            </w:r>
            <w:r w:rsidRPr="00090EAD">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7F6882">
            <w:pPr>
              <w:jc w:val="both"/>
            </w:pPr>
            <w:r w:rsidRPr="007F6882">
              <w:t>Pulmoner</w:t>
            </w:r>
            <w:r>
              <w:t xml:space="preserve"> </w:t>
            </w:r>
            <w:r w:rsidRPr="007F6882">
              <w:t>Tromboembolizm</w:t>
            </w:r>
            <w:r w:rsidRPr="007F6882">
              <w:tab/>
            </w:r>
          </w:p>
        </w:tc>
        <w:tc>
          <w:tcPr>
            <w:tcW w:w="1418" w:type="dxa"/>
          </w:tcPr>
          <w:p w:rsidR="007F6882" w:rsidRDefault="007F6882" w:rsidP="007F6882">
            <w:pPr>
              <w:jc w:val="center"/>
            </w:pPr>
            <w:r w:rsidRPr="007F6882">
              <w:t>TT,</w:t>
            </w:r>
            <w:r>
              <w:t xml:space="preserve"> </w:t>
            </w:r>
            <w:r w:rsidRPr="007F6882">
              <w:t>A,</w:t>
            </w:r>
            <w:r>
              <w:t xml:space="preserve"> </w:t>
            </w:r>
            <w:r w:rsidRPr="007F6882">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7F6882">
            <w:pPr>
              <w:jc w:val="both"/>
            </w:pPr>
            <w:r w:rsidRPr="007F6882">
              <w:t>Vaskuler</w:t>
            </w:r>
            <w:r>
              <w:t xml:space="preserve"> </w:t>
            </w:r>
            <w:r w:rsidRPr="007F6882">
              <w:t>Torasik</w:t>
            </w:r>
            <w:r>
              <w:t xml:space="preserve"> </w:t>
            </w:r>
            <w:r w:rsidRPr="007F6882">
              <w:t>Outlet</w:t>
            </w:r>
            <w:r>
              <w:t xml:space="preserve"> </w:t>
            </w:r>
            <w:r w:rsidRPr="007F6882">
              <w:t>Sendromu</w:t>
            </w:r>
          </w:p>
        </w:tc>
        <w:tc>
          <w:tcPr>
            <w:tcW w:w="1418" w:type="dxa"/>
          </w:tcPr>
          <w:p w:rsidR="007F6882" w:rsidRDefault="007F6882" w:rsidP="007F6882">
            <w:pPr>
              <w:jc w:val="center"/>
            </w:pPr>
            <w:r w:rsidRPr="007F6882">
              <w:t>TT,</w:t>
            </w:r>
            <w:r>
              <w:t xml:space="preserve"> </w:t>
            </w:r>
            <w:r w:rsidRPr="007F6882">
              <w:t>A,</w:t>
            </w:r>
            <w:r>
              <w:t xml:space="preserve"> </w:t>
            </w:r>
            <w:r w:rsidRPr="007F6882">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7F6882">
            <w:pPr>
              <w:jc w:val="both"/>
            </w:pPr>
            <w:r w:rsidRPr="007F6882">
              <w:t>Tıkayıcı</w:t>
            </w:r>
            <w:r>
              <w:t xml:space="preserve"> </w:t>
            </w:r>
            <w:r w:rsidRPr="007F6882">
              <w:t>Damar</w:t>
            </w:r>
            <w:r>
              <w:t xml:space="preserve"> </w:t>
            </w:r>
            <w:r w:rsidRPr="007F6882">
              <w:t>Hastalıkları</w:t>
            </w:r>
            <w:r w:rsidRPr="007F6882">
              <w:tab/>
            </w:r>
          </w:p>
        </w:tc>
        <w:tc>
          <w:tcPr>
            <w:tcW w:w="1418" w:type="dxa"/>
          </w:tcPr>
          <w:p w:rsidR="007F6882" w:rsidRDefault="007F6882" w:rsidP="00396D0B">
            <w:pPr>
              <w:jc w:val="center"/>
            </w:pPr>
            <w:r>
              <w:t xml:space="preserve">TT, A, </w:t>
            </w:r>
            <w:r w:rsidRPr="007F6882">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7F6882">
            <w:pPr>
              <w:jc w:val="both"/>
            </w:pPr>
            <w:r w:rsidRPr="007F6882">
              <w:t>Derin</w:t>
            </w:r>
            <w:r>
              <w:t xml:space="preserve"> </w:t>
            </w:r>
            <w:r w:rsidRPr="007F6882">
              <w:t>Venöz</w:t>
            </w:r>
            <w:r>
              <w:t xml:space="preserve"> </w:t>
            </w:r>
            <w:r w:rsidRPr="007F6882">
              <w:t>Tromboz</w:t>
            </w:r>
            <w:r w:rsidRPr="007F6882">
              <w:tab/>
            </w:r>
          </w:p>
        </w:tc>
        <w:tc>
          <w:tcPr>
            <w:tcW w:w="1418" w:type="dxa"/>
          </w:tcPr>
          <w:p w:rsidR="007F6882" w:rsidRDefault="007F6882" w:rsidP="007F6882">
            <w:pPr>
              <w:jc w:val="center"/>
            </w:pPr>
            <w:r w:rsidRPr="007F6882">
              <w:t>TT,</w:t>
            </w:r>
            <w:r>
              <w:t xml:space="preserve"> </w:t>
            </w:r>
            <w:r w:rsidRPr="007F6882">
              <w:t>A,</w:t>
            </w:r>
            <w:r>
              <w:t xml:space="preserve"> </w:t>
            </w:r>
            <w:r w:rsidRPr="007F6882">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7F6882">
            <w:pPr>
              <w:jc w:val="both"/>
            </w:pPr>
            <w:r w:rsidRPr="007F6882">
              <w:t>Kronik</w:t>
            </w:r>
            <w:r>
              <w:t xml:space="preserve"> </w:t>
            </w:r>
            <w:r w:rsidRPr="007F6882">
              <w:t>venöz</w:t>
            </w:r>
            <w:r>
              <w:t xml:space="preserve"> </w:t>
            </w:r>
            <w:r w:rsidRPr="007F6882">
              <w:t>yetmezlik</w:t>
            </w:r>
            <w:r w:rsidRPr="007F6882">
              <w:tab/>
            </w:r>
          </w:p>
        </w:tc>
        <w:tc>
          <w:tcPr>
            <w:tcW w:w="1418" w:type="dxa"/>
          </w:tcPr>
          <w:p w:rsidR="007F6882" w:rsidRDefault="007F6882" w:rsidP="007F6882">
            <w:pPr>
              <w:jc w:val="center"/>
            </w:pPr>
            <w:r w:rsidRPr="007F6882">
              <w:t>TT,</w:t>
            </w:r>
            <w:r>
              <w:t xml:space="preserve"> </w:t>
            </w:r>
            <w:r w:rsidRPr="007F6882">
              <w:t>A,</w:t>
            </w:r>
            <w:r>
              <w:t xml:space="preserve"> </w:t>
            </w:r>
            <w:r w:rsidRPr="007F6882">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7F6882">
            <w:pPr>
              <w:jc w:val="both"/>
            </w:pPr>
            <w:r w:rsidRPr="007F6882">
              <w:t>Venöz</w:t>
            </w:r>
            <w:r>
              <w:t xml:space="preserve"> </w:t>
            </w:r>
            <w:r w:rsidRPr="007F6882">
              <w:t>Ülserler</w:t>
            </w:r>
            <w:r w:rsidRPr="007F6882">
              <w:tab/>
            </w:r>
          </w:p>
        </w:tc>
        <w:tc>
          <w:tcPr>
            <w:tcW w:w="1418" w:type="dxa"/>
          </w:tcPr>
          <w:p w:rsidR="007F6882" w:rsidRDefault="007F6882" w:rsidP="007F6882">
            <w:pPr>
              <w:jc w:val="center"/>
            </w:pPr>
            <w:r w:rsidRPr="007F6882">
              <w:t>TT,</w:t>
            </w:r>
            <w:r>
              <w:t xml:space="preserve"> </w:t>
            </w:r>
            <w:r w:rsidRPr="007F6882">
              <w:t>A,</w:t>
            </w:r>
            <w:r>
              <w:t xml:space="preserve"> </w:t>
            </w:r>
            <w:r w:rsidRPr="007F6882">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7F6882">
            <w:pPr>
              <w:jc w:val="both"/>
            </w:pPr>
            <w:r w:rsidRPr="007F6882">
              <w:t>Greft</w:t>
            </w:r>
            <w:r>
              <w:t xml:space="preserve"> </w:t>
            </w:r>
            <w:r w:rsidRPr="007F6882">
              <w:t>Enfeksiyonu</w:t>
            </w:r>
            <w:r w:rsidRPr="007F6882">
              <w:tab/>
            </w:r>
          </w:p>
        </w:tc>
        <w:tc>
          <w:tcPr>
            <w:tcW w:w="1418" w:type="dxa"/>
          </w:tcPr>
          <w:p w:rsidR="007F6882" w:rsidRDefault="007F6882" w:rsidP="007F6882">
            <w:pPr>
              <w:jc w:val="center"/>
            </w:pPr>
            <w:r w:rsidRPr="007F6882">
              <w:t>TT,</w:t>
            </w:r>
            <w:r>
              <w:t xml:space="preserve"> </w:t>
            </w:r>
            <w:r w:rsidRPr="007F6882">
              <w:t>A,</w:t>
            </w:r>
            <w:r>
              <w:t xml:space="preserve"> </w:t>
            </w:r>
            <w:r w:rsidRPr="007F6882">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7F6882">
            <w:pPr>
              <w:jc w:val="both"/>
            </w:pPr>
            <w:r w:rsidRPr="007F6882">
              <w:t>İskemik</w:t>
            </w:r>
            <w:r>
              <w:t xml:space="preserve"> </w:t>
            </w:r>
            <w:r w:rsidRPr="007F6882">
              <w:t>Arteryal</w:t>
            </w:r>
            <w:r>
              <w:t xml:space="preserve"> </w:t>
            </w:r>
            <w:r w:rsidRPr="007F6882">
              <w:t>Ülserler</w:t>
            </w:r>
            <w:r w:rsidRPr="007F6882">
              <w:tab/>
            </w:r>
          </w:p>
        </w:tc>
        <w:tc>
          <w:tcPr>
            <w:tcW w:w="1418" w:type="dxa"/>
          </w:tcPr>
          <w:p w:rsidR="007F6882" w:rsidRDefault="007F6882" w:rsidP="007F6882">
            <w:pPr>
              <w:jc w:val="center"/>
            </w:pPr>
            <w:r w:rsidRPr="007F6882">
              <w:t>TT,</w:t>
            </w:r>
            <w:r>
              <w:t xml:space="preserve"> </w:t>
            </w:r>
            <w:r w:rsidRPr="007F6882">
              <w:t>A,</w:t>
            </w:r>
            <w:r>
              <w:t xml:space="preserve"> </w:t>
            </w:r>
            <w:r w:rsidRPr="007F6882">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7F6882" w:rsidTr="00396D0B">
        <w:tc>
          <w:tcPr>
            <w:tcW w:w="1668" w:type="dxa"/>
            <w:vMerge/>
          </w:tcPr>
          <w:p w:rsidR="007F6882" w:rsidRDefault="007F6882" w:rsidP="00C93D0C">
            <w:pPr>
              <w:jc w:val="both"/>
            </w:pPr>
          </w:p>
        </w:tc>
        <w:tc>
          <w:tcPr>
            <w:tcW w:w="3543" w:type="dxa"/>
          </w:tcPr>
          <w:p w:rsidR="007F6882" w:rsidRDefault="007F6882" w:rsidP="007F6882">
            <w:pPr>
              <w:jc w:val="both"/>
            </w:pPr>
            <w:r w:rsidRPr="007F6882">
              <w:t>Donuklar</w:t>
            </w:r>
            <w:r w:rsidRPr="007F6882">
              <w:tab/>
            </w:r>
          </w:p>
        </w:tc>
        <w:tc>
          <w:tcPr>
            <w:tcW w:w="1418" w:type="dxa"/>
          </w:tcPr>
          <w:p w:rsidR="007F6882" w:rsidRDefault="007F6882" w:rsidP="007F6882">
            <w:pPr>
              <w:jc w:val="center"/>
            </w:pPr>
            <w:r w:rsidRPr="007F6882">
              <w:t>TT,</w:t>
            </w:r>
            <w:r>
              <w:t xml:space="preserve"> </w:t>
            </w:r>
            <w:r w:rsidRPr="007F6882">
              <w:t>A,</w:t>
            </w:r>
            <w:r>
              <w:t xml:space="preserve"> </w:t>
            </w:r>
            <w:r w:rsidRPr="007F6882">
              <w:t>K</w:t>
            </w:r>
          </w:p>
        </w:tc>
        <w:tc>
          <w:tcPr>
            <w:tcW w:w="1081" w:type="dxa"/>
          </w:tcPr>
          <w:p w:rsidR="007F6882" w:rsidRDefault="007F6882" w:rsidP="00396D0B">
            <w:pPr>
              <w:jc w:val="center"/>
            </w:pPr>
            <w:r>
              <w:t>1</w:t>
            </w:r>
          </w:p>
        </w:tc>
        <w:tc>
          <w:tcPr>
            <w:tcW w:w="1928" w:type="dxa"/>
          </w:tcPr>
          <w:p w:rsidR="007F6882" w:rsidRDefault="007F6882" w:rsidP="00396D0B">
            <w:pPr>
              <w:jc w:val="center"/>
            </w:pPr>
            <w:r w:rsidRPr="00396D0B">
              <w:t>YE,</w:t>
            </w:r>
            <w:r w:rsidRPr="00396D0B">
              <w:tab/>
              <w:t>UE,</w:t>
            </w:r>
            <w:r w:rsidRPr="00396D0B">
              <w:tab/>
              <w:t>BE</w:t>
            </w:r>
          </w:p>
        </w:tc>
      </w:tr>
      <w:tr w:rsidR="00F23AFC" w:rsidTr="00396D0B">
        <w:tc>
          <w:tcPr>
            <w:tcW w:w="1668" w:type="dxa"/>
            <w:vMerge w:val="restart"/>
          </w:tcPr>
          <w:p w:rsidR="00F23AFC" w:rsidRDefault="00F23AFC" w:rsidP="00C93D0C">
            <w:pPr>
              <w:jc w:val="both"/>
            </w:pPr>
          </w:p>
          <w:p w:rsidR="00F23AFC" w:rsidRDefault="00F23AFC" w:rsidP="00C93D0C">
            <w:pPr>
              <w:jc w:val="both"/>
            </w:pPr>
          </w:p>
          <w:p w:rsidR="00F23AFC" w:rsidRDefault="00F23AFC" w:rsidP="00C93D0C">
            <w:pPr>
              <w:jc w:val="both"/>
            </w:pPr>
          </w:p>
          <w:p w:rsidR="00F23AFC" w:rsidRDefault="00F23AFC" w:rsidP="00C93D0C">
            <w:pPr>
              <w:jc w:val="both"/>
            </w:pPr>
          </w:p>
          <w:p w:rsidR="00F23AFC" w:rsidRDefault="00F23AFC" w:rsidP="00F23AFC">
            <w:pPr>
              <w:jc w:val="both"/>
            </w:pPr>
          </w:p>
          <w:p w:rsidR="00F23AFC" w:rsidRDefault="00F23AFC" w:rsidP="00F23AFC">
            <w:pPr>
              <w:jc w:val="both"/>
            </w:pPr>
          </w:p>
          <w:p w:rsidR="00F23AFC" w:rsidRDefault="00F23AFC" w:rsidP="00F23AFC">
            <w:pPr>
              <w:jc w:val="both"/>
            </w:pPr>
          </w:p>
          <w:p w:rsidR="00F23AFC" w:rsidRPr="001036D4" w:rsidRDefault="00F23AFC" w:rsidP="00F23AFC">
            <w:pPr>
              <w:jc w:val="both"/>
              <w:rPr>
                <w:b/>
              </w:rPr>
            </w:pPr>
            <w:r w:rsidRPr="001036D4">
              <w:rPr>
                <w:b/>
              </w:rPr>
              <w:t xml:space="preserve">Erişkin Kalp Hastalıkları </w:t>
            </w:r>
          </w:p>
        </w:tc>
        <w:tc>
          <w:tcPr>
            <w:tcW w:w="3543" w:type="dxa"/>
          </w:tcPr>
          <w:p w:rsidR="00F23AFC" w:rsidRDefault="00F23AFC" w:rsidP="00FD7DB1">
            <w:pPr>
              <w:jc w:val="both"/>
            </w:pPr>
            <w:r>
              <w:lastRenderedPageBreak/>
              <w:t xml:space="preserve">Koroner </w:t>
            </w:r>
            <w:r w:rsidRPr="00FD7DB1">
              <w:t>Kalp</w:t>
            </w:r>
            <w:r>
              <w:t xml:space="preserve"> </w:t>
            </w:r>
            <w:r w:rsidRPr="00FD7DB1">
              <w:t>Hastalıkları</w:t>
            </w:r>
            <w:r w:rsidRPr="00FD7DB1">
              <w:tab/>
            </w:r>
          </w:p>
        </w:tc>
        <w:tc>
          <w:tcPr>
            <w:tcW w:w="1418" w:type="dxa"/>
          </w:tcPr>
          <w:p w:rsidR="00F23AFC" w:rsidRDefault="00F23AFC" w:rsidP="00FD7DB1">
            <w:pPr>
              <w:jc w:val="center"/>
            </w:pPr>
            <w:r w:rsidRPr="00FD7DB1">
              <w:t>TT,</w:t>
            </w:r>
            <w:r>
              <w:t xml:space="preserve"> </w:t>
            </w:r>
            <w:r w:rsidRPr="00FD7DB1">
              <w:t>A,</w:t>
            </w:r>
            <w:r>
              <w:t xml:space="preserve"> </w:t>
            </w:r>
            <w:r w:rsidRPr="00FD7DB1">
              <w:t>K</w:t>
            </w:r>
          </w:p>
        </w:tc>
        <w:tc>
          <w:tcPr>
            <w:tcW w:w="1081" w:type="dxa"/>
          </w:tcPr>
          <w:p w:rsidR="00F23AFC" w:rsidRDefault="00F23AFC" w:rsidP="00396D0B">
            <w:pPr>
              <w:jc w:val="center"/>
            </w:pPr>
            <w:r>
              <w:t>1</w:t>
            </w:r>
          </w:p>
        </w:tc>
        <w:tc>
          <w:tcPr>
            <w:tcW w:w="1928" w:type="dxa"/>
          </w:tcPr>
          <w:p w:rsidR="00F23AFC" w:rsidRDefault="00F23AFC" w:rsidP="00396D0B">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FD7DB1">
            <w:pPr>
              <w:jc w:val="both"/>
            </w:pPr>
            <w:r w:rsidRPr="00FD7DB1">
              <w:t>Romatizmal</w:t>
            </w:r>
            <w:r>
              <w:t xml:space="preserve"> </w:t>
            </w:r>
            <w:r w:rsidRPr="00FD7DB1">
              <w:t>Kalp</w:t>
            </w:r>
            <w:r>
              <w:t xml:space="preserve"> </w:t>
            </w:r>
            <w:r w:rsidRPr="00FD7DB1">
              <w:t>Hastalıkları</w:t>
            </w:r>
          </w:p>
        </w:tc>
        <w:tc>
          <w:tcPr>
            <w:tcW w:w="1418" w:type="dxa"/>
          </w:tcPr>
          <w:p w:rsidR="00F23AFC" w:rsidRDefault="00F23AFC" w:rsidP="00FD7DB1">
            <w:pPr>
              <w:jc w:val="center"/>
            </w:pPr>
            <w:r w:rsidRPr="00FD7DB1">
              <w:t>TT,</w:t>
            </w:r>
            <w:r>
              <w:t xml:space="preserve"> </w:t>
            </w:r>
            <w:r w:rsidRPr="00FD7DB1">
              <w:t>A,</w:t>
            </w:r>
            <w:r>
              <w:t xml:space="preserve"> </w:t>
            </w:r>
            <w:r w:rsidRPr="00FD7DB1">
              <w:t>K</w:t>
            </w:r>
          </w:p>
        </w:tc>
        <w:tc>
          <w:tcPr>
            <w:tcW w:w="1081" w:type="dxa"/>
          </w:tcPr>
          <w:p w:rsidR="00F23AFC" w:rsidRDefault="00F23AFC" w:rsidP="00396D0B">
            <w:pPr>
              <w:jc w:val="center"/>
            </w:pPr>
            <w:r>
              <w:t>1</w:t>
            </w:r>
          </w:p>
        </w:tc>
        <w:tc>
          <w:tcPr>
            <w:tcW w:w="1928" w:type="dxa"/>
          </w:tcPr>
          <w:p w:rsidR="00F23AFC" w:rsidRDefault="00F23AFC" w:rsidP="00396D0B">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FD7DB1">
            <w:pPr>
              <w:jc w:val="both"/>
            </w:pPr>
            <w:r w:rsidRPr="00FD7DB1">
              <w:t>Dejeneratif</w:t>
            </w:r>
            <w:r>
              <w:t xml:space="preserve"> Kapak </w:t>
            </w:r>
            <w:r w:rsidRPr="00FD7DB1">
              <w:t>Hastalıkları</w:t>
            </w:r>
            <w:r w:rsidRPr="00FD7DB1">
              <w:tab/>
            </w:r>
          </w:p>
        </w:tc>
        <w:tc>
          <w:tcPr>
            <w:tcW w:w="1418" w:type="dxa"/>
          </w:tcPr>
          <w:p w:rsidR="00F23AFC" w:rsidRDefault="00F23AFC" w:rsidP="00FD7DB1">
            <w:pPr>
              <w:jc w:val="center"/>
            </w:pPr>
            <w:r w:rsidRPr="00FD7DB1">
              <w:t>TT,</w:t>
            </w:r>
            <w:r>
              <w:t xml:space="preserve"> A, </w:t>
            </w:r>
            <w:r w:rsidRPr="00FD7DB1">
              <w:t>K</w:t>
            </w:r>
          </w:p>
        </w:tc>
        <w:tc>
          <w:tcPr>
            <w:tcW w:w="1081" w:type="dxa"/>
          </w:tcPr>
          <w:p w:rsidR="00F23AFC" w:rsidRDefault="00F23AFC" w:rsidP="00396D0B">
            <w:pPr>
              <w:jc w:val="center"/>
            </w:pPr>
            <w:r>
              <w:t>1</w:t>
            </w:r>
          </w:p>
        </w:tc>
        <w:tc>
          <w:tcPr>
            <w:tcW w:w="1928" w:type="dxa"/>
          </w:tcPr>
          <w:p w:rsidR="00F23AFC" w:rsidRDefault="00F23AFC" w:rsidP="00396D0B">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FD7DB1">
            <w:pPr>
              <w:jc w:val="both"/>
            </w:pPr>
            <w:r>
              <w:t xml:space="preserve">Konjenital Kalp Hastalıkları (Erişkin Yaşta Tanınan Konjenital Kalp </w:t>
            </w:r>
            <w:r>
              <w:lastRenderedPageBreak/>
              <w:t>Hastalıkları)</w:t>
            </w:r>
            <w:r>
              <w:tab/>
            </w:r>
          </w:p>
        </w:tc>
        <w:tc>
          <w:tcPr>
            <w:tcW w:w="1418" w:type="dxa"/>
          </w:tcPr>
          <w:p w:rsidR="00F23AFC" w:rsidRDefault="00F23AFC" w:rsidP="00FD7DB1">
            <w:pPr>
              <w:jc w:val="center"/>
            </w:pPr>
            <w:r>
              <w:lastRenderedPageBreak/>
              <w:t>ETT, A, K</w:t>
            </w:r>
          </w:p>
        </w:tc>
        <w:tc>
          <w:tcPr>
            <w:tcW w:w="1081" w:type="dxa"/>
          </w:tcPr>
          <w:p w:rsidR="00F23AFC" w:rsidRDefault="00F23AFC" w:rsidP="00396D0B">
            <w:pPr>
              <w:jc w:val="center"/>
            </w:pPr>
            <w:r>
              <w:t>1</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370B0A">
            <w:pPr>
              <w:jc w:val="both"/>
            </w:pPr>
            <w:r>
              <w:t>Büyük Damar Hastalıkları (Anevrizma ve Diseksiyon)</w:t>
            </w:r>
            <w:r>
              <w:tab/>
            </w:r>
          </w:p>
        </w:tc>
        <w:tc>
          <w:tcPr>
            <w:tcW w:w="1418" w:type="dxa"/>
          </w:tcPr>
          <w:p w:rsidR="00F23AFC" w:rsidRDefault="00F23AFC" w:rsidP="00370B0A">
            <w:pPr>
              <w:jc w:val="center"/>
            </w:pPr>
            <w:r>
              <w:t>ETT, A, K</w:t>
            </w:r>
          </w:p>
        </w:tc>
        <w:tc>
          <w:tcPr>
            <w:tcW w:w="1081" w:type="dxa"/>
          </w:tcPr>
          <w:p w:rsidR="00F23AFC" w:rsidRDefault="00F23AFC" w:rsidP="00396D0B">
            <w:pPr>
              <w:jc w:val="center"/>
            </w:pPr>
            <w:r>
              <w:t>1</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370B0A">
            <w:pPr>
              <w:jc w:val="both"/>
            </w:pPr>
            <w:r w:rsidRPr="00370B0A">
              <w:t>Kalp</w:t>
            </w:r>
            <w:r>
              <w:t xml:space="preserve"> </w:t>
            </w:r>
            <w:r w:rsidRPr="00370B0A">
              <w:t>Tümörleri</w:t>
            </w:r>
            <w:r w:rsidRPr="00370B0A">
              <w:tab/>
            </w:r>
          </w:p>
        </w:tc>
        <w:tc>
          <w:tcPr>
            <w:tcW w:w="1418" w:type="dxa"/>
          </w:tcPr>
          <w:p w:rsidR="00F23AFC" w:rsidRDefault="00F23AFC" w:rsidP="00370B0A">
            <w:pPr>
              <w:jc w:val="center"/>
            </w:pPr>
            <w:r w:rsidRPr="00370B0A">
              <w:t>ETT,</w:t>
            </w:r>
            <w:r>
              <w:t xml:space="preserve"> </w:t>
            </w:r>
            <w:r w:rsidRPr="00370B0A">
              <w:t>A,</w:t>
            </w:r>
            <w:r>
              <w:t xml:space="preserve"> </w:t>
            </w:r>
            <w:r w:rsidRPr="00370B0A">
              <w:t>K</w:t>
            </w:r>
          </w:p>
        </w:tc>
        <w:tc>
          <w:tcPr>
            <w:tcW w:w="1081" w:type="dxa"/>
          </w:tcPr>
          <w:p w:rsidR="00F23AFC" w:rsidRDefault="00F23AFC" w:rsidP="00396D0B">
            <w:pPr>
              <w:jc w:val="center"/>
            </w:pPr>
            <w:r>
              <w:t>1</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370B0A">
            <w:pPr>
              <w:jc w:val="both"/>
            </w:pPr>
            <w:r w:rsidRPr="00370B0A">
              <w:t>Kalp</w:t>
            </w:r>
            <w:r>
              <w:t xml:space="preserve"> </w:t>
            </w:r>
            <w:r w:rsidRPr="00370B0A">
              <w:t>Yaralanmaları</w:t>
            </w:r>
            <w:r w:rsidRPr="00370B0A">
              <w:tab/>
            </w:r>
          </w:p>
        </w:tc>
        <w:tc>
          <w:tcPr>
            <w:tcW w:w="1418" w:type="dxa"/>
          </w:tcPr>
          <w:p w:rsidR="00F23AFC" w:rsidRDefault="00F23AFC" w:rsidP="00370B0A">
            <w:pPr>
              <w:jc w:val="center"/>
            </w:pPr>
            <w:r w:rsidRPr="00370B0A">
              <w:t>TT,</w:t>
            </w:r>
            <w:r>
              <w:t xml:space="preserve"> </w:t>
            </w:r>
            <w:r w:rsidRPr="00370B0A">
              <w:t>A,</w:t>
            </w:r>
            <w:r>
              <w:t xml:space="preserve"> </w:t>
            </w:r>
            <w:r w:rsidRPr="00370B0A">
              <w:t>K</w:t>
            </w:r>
          </w:p>
        </w:tc>
        <w:tc>
          <w:tcPr>
            <w:tcW w:w="1081" w:type="dxa"/>
          </w:tcPr>
          <w:p w:rsidR="00F23AFC" w:rsidRDefault="00F23AFC" w:rsidP="00396D0B">
            <w:pPr>
              <w:jc w:val="center"/>
            </w:pPr>
            <w:r>
              <w:t>1</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370B0A">
            <w:pPr>
              <w:jc w:val="both"/>
            </w:pPr>
            <w:r w:rsidRPr="00370B0A">
              <w:t>Perikard</w:t>
            </w:r>
            <w:r>
              <w:t xml:space="preserve"> </w:t>
            </w:r>
            <w:r w:rsidRPr="00370B0A">
              <w:t>Hastalıkları</w:t>
            </w:r>
            <w:r w:rsidRPr="00370B0A">
              <w:tab/>
            </w:r>
          </w:p>
        </w:tc>
        <w:tc>
          <w:tcPr>
            <w:tcW w:w="1418" w:type="dxa"/>
          </w:tcPr>
          <w:p w:rsidR="00F23AFC" w:rsidRDefault="00F23AFC" w:rsidP="00370B0A">
            <w:pPr>
              <w:jc w:val="center"/>
            </w:pPr>
            <w:r w:rsidRPr="00370B0A">
              <w:t>TT,</w:t>
            </w:r>
            <w:r>
              <w:t xml:space="preserve"> </w:t>
            </w:r>
            <w:r w:rsidRPr="00370B0A">
              <w:t>A,</w:t>
            </w:r>
            <w:r>
              <w:t xml:space="preserve"> </w:t>
            </w:r>
            <w:r w:rsidRPr="00370B0A">
              <w:t>K</w:t>
            </w:r>
          </w:p>
        </w:tc>
        <w:tc>
          <w:tcPr>
            <w:tcW w:w="1081" w:type="dxa"/>
          </w:tcPr>
          <w:p w:rsidR="00F23AFC" w:rsidRDefault="00F23AFC" w:rsidP="00396D0B">
            <w:pPr>
              <w:jc w:val="center"/>
            </w:pPr>
            <w:r>
              <w:t>1</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370B0A">
            <w:pPr>
              <w:jc w:val="both"/>
            </w:pPr>
            <w:r>
              <w:t>Miyokarditler Ve Kardiyomiyopatiler</w:t>
            </w:r>
          </w:p>
        </w:tc>
        <w:tc>
          <w:tcPr>
            <w:tcW w:w="1418" w:type="dxa"/>
          </w:tcPr>
          <w:p w:rsidR="00F23AFC" w:rsidRDefault="00F23AFC" w:rsidP="00370B0A">
            <w:pPr>
              <w:jc w:val="center"/>
            </w:pPr>
            <w:r w:rsidRPr="00370B0A">
              <w:t>T,</w:t>
            </w:r>
            <w:r>
              <w:t xml:space="preserve"> </w:t>
            </w:r>
            <w:r w:rsidRPr="00370B0A">
              <w:t>A,</w:t>
            </w:r>
            <w:r>
              <w:t xml:space="preserve"> </w:t>
            </w:r>
            <w:r w:rsidRPr="00370B0A">
              <w:t>K</w:t>
            </w:r>
          </w:p>
        </w:tc>
        <w:tc>
          <w:tcPr>
            <w:tcW w:w="1081" w:type="dxa"/>
          </w:tcPr>
          <w:p w:rsidR="00F23AFC" w:rsidRDefault="00F23AFC" w:rsidP="00396D0B">
            <w:pPr>
              <w:jc w:val="center"/>
            </w:pPr>
            <w:r>
              <w:t>2</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370B0A">
            <w:pPr>
              <w:jc w:val="both"/>
            </w:pPr>
            <w:r w:rsidRPr="00370B0A">
              <w:t>Kalp</w:t>
            </w:r>
            <w:r>
              <w:t xml:space="preserve"> </w:t>
            </w:r>
            <w:r w:rsidRPr="00370B0A">
              <w:t>Yetmezliği</w:t>
            </w:r>
            <w:r w:rsidRPr="00370B0A">
              <w:tab/>
            </w:r>
          </w:p>
        </w:tc>
        <w:tc>
          <w:tcPr>
            <w:tcW w:w="1418" w:type="dxa"/>
          </w:tcPr>
          <w:p w:rsidR="00F23AFC" w:rsidRDefault="00F23AFC" w:rsidP="00370B0A">
            <w:pPr>
              <w:jc w:val="center"/>
            </w:pPr>
            <w:r w:rsidRPr="00370B0A">
              <w:t>T,</w:t>
            </w:r>
            <w:r>
              <w:t xml:space="preserve"> </w:t>
            </w:r>
            <w:r w:rsidRPr="00370B0A">
              <w:t>A,</w:t>
            </w:r>
            <w:r>
              <w:t xml:space="preserve"> </w:t>
            </w:r>
            <w:r w:rsidRPr="00370B0A">
              <w:t>K</w:t>
            </w:r>
          </w:p>
        </w:tc>
        <w:tc>
          <w:tcPr>
            <w:tcW w:w="1081" w:type="dxa"/>
          </w:tcPr>
          <w:p w:rsidR="00F23AFC" w:rsidRDefault="00F23AFC" w:rsidP="00396D0B">
            <w:pPr>
              <w:jc w:val="center"/>
            </w:pPr>
            <w:r>
              <w:t>1</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370B0A">
            <w:pPr>
              <w:jc w:val="both"/>
            </w:pPr>
            <w:r w:rsidRPr="00370B0A">
              <w:t>Gerektiren</w:t>
            </w:r>
            <w:r>
              <w:t xml:space="preserve"> </w:t>
            </w:r>
            <w:r w:rsidRPr="00370B0A">
              <w:t>Durumlar</w:t>
            </w:r>
            <w:r w:rsidRPr="00370B0A">
              <w:tab/>
            </w:r>
          </w:p>
        </w:tc>
        <w:tc>
          <w:tcPr>
            <w:tcW w:w="1418" w:type="dxa"/>
          </w:tcPr>
          <w:p w:rsidR="00F23AFC" w:rsidRDefault="00F23AFC" w:rsidP="00396D0B">
            <w:pPr>
              <w:jc w:val="center"/>
            </w:pPr>
            <w:r w:rsidRPr="00370B0A">
              <w:t>T</w:t>
            </w:r>
          </w:p>
        </w:tc>
        <w:tc>
          <w:tcPr>
            <w:tcW w:w="1081" w:type="dxa"/>
          </w:tcPr>
          <w:p w:rsidR="00F23AFC" w:rsidRDefault="00F23AFC" w:rsidP="00396D0B">
            <w:pPr>
              <w:jc w:val="center"/>
            </w:pPr>
            <w:r>
              <w:t>2</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3758E7">
            <w:pPr>
              <w:jc w:val="both"/>
            </w:pPr>
            <w:r>
              <w:t>Kalp ve</w:t>
            </w:r>
            <w:r>
              <w:tab/>
              <w:t xml:space="preserve"> Kalp – Akciğer Nakli Gerektiren Hastalıklar</w:t>
            </w:r>
            <w:r>
              <w:tab/>
            </w:r>
          </w:p>
        </w:tc>
        <w:tc>
          <w:tcPr>
            <w:tcW w:w="1418" w:type="dxa"/>
          </w:tcPr>
          <w:p w:rsidR="00F23AFC" w:rsidRDefault="00F23AFC" w:rsidP="00396D0B">
            <w:pPr>
              <w:jc w:val="center"/>
            </w:pPr>
            <w:r>
              <w:t>T</w:t>
            </w:r>
          </w:p>
        </w:tc>
        <w:tc>
          <w:tcPr>
            <w:tcW w:w="1081" w:type="dxa"/>
          </w:tcPr>
          <w:p w:rsidR="00F23AFC" w:rsidRDefault="00F23AFC" w:rsidP="00396D0B">
            <w:pPr>
              <w:jc w:val="center"/>
            </w:pPr>
            <w:r>
              <w:t>2</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3758E7">
            <w:pPr>
              <w:jc w:val="both"/>
            </w:pPr>
            <w:r w:rsidRPr="003758E7">
              <w:t>Pulmoner</w:t>
            </w:r>
            <w:r>
              <w:t xml:space="preserve"> </w:t>
            </w:r>
            <w:r w:rsidRPr="003758E7">
              <w:t>Hipertansiyon</w:t>
            </w:r>
          </w:p>
        </w:tc>
        <w:tc>
          <w:tcPr>
            <w:tcW w:w="1418" w:type="dxa"/>
          </w:tcPr>
          <w:p w:rsidR="00F23AFC" w:rsidRDefault="00F23AFC" w:rsidP="003758E7">
            <w:pPr>
              <w:jc w:val="center"/>
            </w:pPr>
            <w:r w:rsidRPr="003758E7">
              <w:t>T,</w:t>
            </w:r>
            <w:r>
              <w:t xml:space="preserve"> </w:t>
            </w:r>
            <w:r w:rsidRPr="003758E7">
              <w:t>A,</w:t>
            </w:r>
            <w:r>
              <w:t xml:space="preserve"> </w:t>
            </w:r>
            <w:r w:rsidRPr="003758E7">
              <w:t>K</w:t>
            </w:r>
          </w:p>
        </w:tc>
        <w:tc>
          <w:tcPr>
            <w:tcW w:w="1081" w:type="dxa"/>
          </w:tcPr>
          <w:p w:rsidR="00F23AFC" w:rsidRDefault="00F23AFC" w:rsidP="00396D0B">
            <w:pPr>
              <w:jc w:val="center"/>
            </w:pPr>
            <w:r>
              <w:t>1</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CA704F">
            <w:pPr>
              <w:jc w:val="both"/>
            </w:pPr>
            <w:r w:rsidRPr="00CA704F">
              <w:t>Enfektif</w:t>
            </w:r>
            <w:r>
              <w:t xml:space="preserve"> </w:t>
            </w:r>
            <w:r w:rsidRPr="00CA704F">
              <w:t>Endokardit</w:t>
            </w:r>
            <w:r w:rsidRPr="00CA704F">
              <w:tab/>
            </w:r>
          </w:p>
        </w:tc>
        <w:tc>
          <w:tcPr>
            <w:tcW w:w="1418" w:type="dxa"/>
          </w:tcPr>
          <w:p w:rsidR="00F23AFC" w:rsidRDefault="00F23AFC" w:rsidP="00CA704F">
            <w:pPr>
              <w:jc w:val="center"/>
            </w:pPr>
            <w:r w:rsidRPr="00CA704F">
              <w:t>ETT,</w:t>
            </w:r>
            <w:r>
              <w:t xml:space="preserve"> A, </w:t>
            </w:r>
            <w:r w:rsidRPr="00CA704F">
              <w:t>K</w:t>
            </w:r>
          </w:p>
        </w:tc>
        <w:tc>
          <w:tcPr>
            <w:tcW w:w="1081" w:type="dxa"/>
          </w:tcPr>
          <w:p w:rsidR="00F23AFC" w:rsidRDefault="00F23AFC" w:rsidP="00396D0B">
            <w:pPr>
              <w:jc w:val="center"/>
            </w:pPr>
            <w:r>
              <w:t>1</w:t>
            </w:r>
          </w:p>
        </w:tc>
        <w:tc>
          <w:tcPr>
            <w:tcW w:w="1928" w:type="dxa"/>
          </w:tcPr>
          <w:p w:rsidR="00F23AFC" w:rsidRDefault="00F23AFC" w:rsidP="002F4F02">
            <w:pPr>
              <w:jc w:val="center"/>
            </w:pPr>
            <w:r w:rsidRPr="00396D0B">
              <w:t>YE,</w:t>
            </w:r>
            <w:r w:rsidRPr="00396D0B">
              <w:tab/>
              <w:t>UE,</w:t>
            </w:r>
            <w:r w:rsidRPr="00396D0B">
              <w:tab/>
              <w:t>BE</w:t>
            </w:r>
          </w:p>
        </w:tc>
      </w:tr>
      <w:tr w:rsidR="00F23AFC" w:rsidTr="00396D0B">
        <w:tc>
          <w:tcPr>
            <w:tcW w:w="1668" w:type="dxa"/>
            <w:vMerge/>
          </w:tcPr>
          <w:p w:rsidR="00F23AFC" w:rsidRDefault="00F23AFC" w:rsidP="00C93D0C">
            <w:pPr>
              <w:jc w:val="both"/>
            </w:pPr>
          </w:p>
        </w:tc>
        <w:tc>
          <w:tcPr>
            <w:tcW w:w="3543" w:type="dxa"/>
          </w:tcPr>
          <w:p w:rsidR="00F23AFC" w:rsidRDefault="00F23AFC" w:rsidP="00CA704F">
            <w:pPr>
              <w:jc w:val="both"/>
            </w:pPr>
            <w:r w:rsidRPr="00CA704F">
              <w:t>Mediyastinit</w:t>
            </w:r>
            <w:r w:rsidRPr="00CA704F">
              <w:tab/>
            </w:r>
          </w:p>
        </w:tc>
        <w:tc>
          <w:tcPr>
            <w:tcW w:w="1418" w:type="dxa"/>
          </w:tcPr>
          <w:p w:rsidR="00F23AFC" w:rsidRDefault="00F23AFC" w:rsidP="00CA704F">
            <w:pPr>
              <w:jc w:val="center"/>
            </w:pPr>
            <w:r w:rsidRPr="00CA704F">
              <w:t>ETT,</w:t>
            </w:r>
            <w:r>
              <w:t xml:space="preserve"> </w:t>
            </w:r>
            <w:r w:rsidRPr="00CA704F">
              <w:t>A,</w:t>
            </w:r>
            <w:r>
              <w:t xml:space="preserve"> </w:t>
            </w:r>
            <w:r w:rsidRPr="00CA704F">
              <w:t>K</w:t>
            </w:r>
          </w:p>
        </w:tc>
        <w:tc>
          <w:tcPr>
            <w:tcW w:w="1081" w:type="dxa"/>
          </w:tcPr>
          <w:p w:rsidR="00F23AFC" w:rsidRDefault="001036D4" w:rsidP="00396D0B">
            <w:pPr>
              <w:jc w:val="center"/>
            </w:pPr>
            <w:r>
              <w:t>1</w:t>
            </w:r>
          </w:p>
        </w:tc>
        <w:tc>
          <w:tcPr>
            <w:tcW w:w="1928" w:type="dxa"/>
          </w:tcPr>
          <w:p w:rsidR="00F23AFC" w:rsidRDefault="00F23AFC" w:rsidP="002F4F02">
            <w:pPr>
              <w:jc w:val="center"/>
            </w:pPr>
            <w:r w:rsidRPr="00396D0B">
              <w:t>YE,</w:t>
            </w:r>
            <w:r w:rsidRPr="00396D0B">
              <w:tab/>
              <w:t>UE,</w:t>
            </w:r>
            <w:r w:rsidRPr="00396D0B">
              <w:tab/>
              <w:t>BE</w:t>
            </w:r>
          </w:p>
        </w:tc>
      </w:tr>
      <w:tr w:rsidR="002F4F02" w:rsidTr="00396D0B">
        <w:tc>
          <w:tcPr>
            <w:tcW w:w="1668" w:type="dxa"/>
            <w:vMerge w:val="restart"/>
          </w:tcPr>
          <w:p w:rsidR="002F4F02" w:rsidRPr="002E4A93" w:rsidRDefault="002F4F02" w:rsidP="002F4F02">
            <w:pPr>
              <w:jc w:val="both"/>
              <w:rPr>
                <w:b/>
                <w:sz w:val="20"/>
                <w:szCs w:val="20"/>
              </w:rPr>
            </w:pPr>
            <w:r w:rsidRPr="002E4A93">
              <w:rPr>
                <w:b/>
                <w:sz w:val="20"/>
                <w:szCs w:val="20"/>
              </w:rPr>
              <w:t>Konjenital Kalp Hastalıkları</w:t>
            </w:r>
          </w:p>
        </w:tc>
        <w:tc>
          <w:tcPr>
            <w:tcW w:w="3543" w:type="dxa"/>
          </w:tcPr>
          <w:p w:rsidR="002F4F02" w:rsidRDefault="002F4F02" w:rsidP="001036D4">
            <w:pPr>
              <w:jc w:val="both"/>
            </w:pPr>
            <w:r w:rsidRPr="001036D4">
              <w:t>Atriyal</w:t>
            </w:r>
            <w:r>
              <w:t xml:space="preserve"> </w:t>
            </w:r>
            <w:r w:rsidRPr="001036D4">
              <w:t>Septal</w:t>
            </w:r>
            <w:r>
              <w:t xml:space="preserve"> </w:t>
            </w:r>
            <w:r w:rsidRPr="001036D4">
              <w:t>Defekt</w:t>
            </w:r>
            <w:r w:rsidRPr="001036D4">
              <w:tab/>
            </w:r>
          </w:p>
        </w:tc>
        <w:tc>
          <w:tcPr>
            <w:tcW w:w="1418" w:type="dxa"/>
          </w:tcPr>
          <w:p w:rsidR="002F4F02" w:rsidRDefault="002F4F02" w:rsidP="001036D4">
            <w:pPr>
              <w:jc w:val="center"/>
            </w:pPr>
            <w:r w:rsidRPr="001036D4">
              <w:t>TT,</w:t>
            </w:r>
            <w:r>
              <w:t xml:space="preserve"> </w:t>
            </w:r>
            <w:r w:rsidRPr="001036D4">
              <w:t>A,</w:t>
            </w:r>
            <w:r>
              <w:t xml:space="preserve"> </w:t>
            </w:r>
            <w:r w:rsidRPr="001036D4">
              <w:t>K</w:t>
            </w:r>
          </w:p>
        </w:tc>
        <w:tc>
          <w:tcPr>
            <w:tcW w:w="1081" w:type="dxa"/>
          </w:tcPr>
          <w:p w:rsidR="002F4F02" w:rsidRDefault="002F4F02" w:rsidP="00396D0B">
            <w:pPr>
              <w:jc w:val="center"/>
            </w:pPr>
            <w:r w:rsidRPr="001036D4">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1036D4">
            <w:pPr>
              <w:jc w:val="both"/>
            </w:pPr>
            <w:r w:rsidRPr="001036D4">
              <w:t>Total</w:t>
            </w:r>
            <w:r>
              <w:t xml:space="preserve"> </w:t>
            </w:r>
            <w:r w:rsidRPr="001036D4">
              <w:t>Anormal</w:t>
            </w:r>
            <w:r>
              <w:t xml:space="preserve"> </w:t>
            </w:r>
            <w:r w:rsidRPr="001036D4">
              <w:t>Pulmoner</w:t>
            </w:r>
            <w:r>
              <w:t xml:space="preserve"> </w:t>
            </w:r>
            <w:r w:rsidRPr="001036D4">
              <w:t>Venöz</w:t>
            </w:r>
            <w:r>
              <w:t xml:space="preserve"> </w:t>
            </w:r>
            <w:r w:rsidRPr="001036D4">
              <w:t>Dönüş</w:t>
            </w:r>
            <w:r w:rsidRPr="001036D4">
              <w:tab/>
            </w:r>
            <w:r w:rsidRPr="001036D4">
              <w:tab/>
            </w:r>
          </w:p>
        </w:tc>
        <w:tc>
          <w:tcPr>
            <w:tcW w:w="1418" w:type="dxa"/>
          </w:tcPr>
          <w:p w:rsidR="002F4F02" w:rsidRDefault="002F4F02" w:rsidP="001036D4">
            <w:pPr>
              <w:jc w:val="center"/>
            </w:pPr>
            <w:r w:rsidRPr="001036D4">
              <w:t>TT,</w:t>
            </w:r>
            <w:r>
              <w:t xml:space="preserve"> </w:t>
            </w:r>
            <w:r w:rsidRPr="001036D4">
              <w:t>A,</w:t>
            </w:r>
            <w:r>
              <w:t xml:space="preserve"> </w:t>
            </w:r>
            <w:r w:rsidRPr="001036D4">
              <w:t>K</w:t>
            </w:r>
          </w:p>
        </w:tc>
        <w:tc>
          <w:tcPr>
            <w:tcW w:w="1081" w:type="dxa"/>
          </w:tcPr>
          <w:p w:rsidR="002F4F02" w:rsidRDefault="002F4F02" w:rsidP="00396D0B">
            <w:pPr>
              <w:jc w:val="center"/>
            </w:pPr>
            <w:r w:rsidRPr="001036D4">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1036D4">
            <w:pPr>
              <w:jc w:val="both"/>
            </w:pPr>
            <w:r w:rsidRPr="001036D4">
              <w:t>Kor</w:t>
            </w:r>
            <w:r>
              <w:t xml:space="preserve"> </w:t>
            </w:r>
            <w:r w:rsidRPr="001036D4">
              <w:t>Triatriatum</w:t>
            </w:r>
            <w:r w:rsidRPr="001036D4">
              <w:tab/>
            </w:r>
          </w:p>
        </w:tc>
        <w:tc>
          <w:tcPr>
            <w:tcW w:w="1418" w:type="dxa"/>
          </w:tcPr>
          <w:p w:rsidR="002F4F02" w:rsidRDefault="002F4F02" w:rsidP="001036D4">
            <w:pPr>
              <w:jc w:val="center"/>
            </w:pPr>
            <w:r w:rsidRPr="001036D4">
              <w:t>TT,</w:t>
            </w:r>
            <w:r>
              <w:t xml:space="preserve"> A, </w:t>
            </w:r>
            <w:r w:rsidRPr="001036D4">
              <w:t>K</w:t>
            </w:r>
          </w:p>
        </w:tc>
        <w:tc>
          <w:tcPr>
            <w:tcW w:w="1081" w:type="dxa"/>
          </w:tcPr>
          <w:p w:rsidR="002F4F02" w:rsidRDefault="002F4F02" w:rsidP="00396D0B">
            <w:pPr>
              <w:jc w:val="center"/>
            </w:pPr>
            <w:r w:rsidRPr="001036D4">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AA1593">
            <w:pPr>
              <w:jc w:val="both"/>
            </w:pPr>
            <w:r w:rsidRPr="00AA1593">
              <w:t>Atriyoventriküler</w:t>
            </w:r>
            <w:r>
              <w:t xml:space="preserve"> </w:t>
            </w:r>
            <w:r w:rsidRPr="00AA1593">
              <w:t>Septal</w:t>
            </w:r>
            <w:r>
              <w:t xml:space="preserve"> </w:t>
            </w:r>
            <w:r w:rsidRPr="00AA1593">
              <w:t>Defekt</w:t>
            </w:r>
            <w:r w:rsidRPr="00AA1593">
              <w:tab/>
            </w:r>
          </w:p>
        </w:tc>
        <w:tc>
          <w:tcPr>
            <w:tcW w:w="1418" w:type="dxa"/>
          </w:tcPr>
          <w:p w:rsidR="002F4F02" w:rsidRDefault="002F4F02" w:rsidP="00AA1593">
            <w:pPr>
              <w:jc w:val="center"/>
            </w:pPr>
            <w:r w:rsidRPr="00AA1593">
              <w:t>TT,</w:t>
            </w:r>
            <w:r>
              <w:t xml:space="preserve"> </w:t>
            </w:r>
            <w:r w:rsidRPr="00AA1593">
              <w:t>A,</w:t>
            </w:r>
            <w:r>
              <w:t xml:space="preserve"> </w:t>
            </w:r>
            <w:r w:rsidRPr="00AA1593">
              <w:t>K</w:t>
            </w:r>
          </w:p>
        </w:tc>
        <w:tc>
          <w:tcPr>
            <w:tcW w:w="1081" w:type="dxa"/>
          </w:tcPr>
          <w:p w:rsidR="002F4F02" w:rsidRDefault="002F4F02" w:rsidP="00396D0B">
            <w:pPr>
              <w:jc w:val="center"/>
            </w:pPr>
            <w:r w:rsidRPr="00AA1593">
              <w:t>2</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AA1593">
            <w:pPr>
              <w:jc w:val="both"/>
            </w:pPr>
            <w:r>
              <w:t>Ve</w:t>
            </w:r>
            <w:r w:rsidRPr="00AA1593">
              <w:t>ntriküler</w:t>
            </w:r>
            <w:r>
              <w:t xml:space="preserve"> </w:t>
            </w:r>
            <w:r w:rsidRPr="00AA1593">
              <w:t>Septal</w:t>
            </w:r>
            <w:r>
              <w:t xml:space="preserve"> </w:t>
            </w:r>
            <w:r w:rsidRPr="00AA1593">
              <w:t>Defekt</w:t>
            </w:r>
            <w:r w:rsidRPr="00AA1593">
              <w:tab/>
            </w:r>
          </w:p>
        </w:tc>
        <w:tc>
          <w:tcPr>
            <w:tcW w:w="1418" w:type="dxa"/>
          </w:tcPr>
          <w:p w:rsidR="002F4F02" w:rsidRDefault="002F4F02" w:rsidP="00AA1593">
            <w:pPr>
              <w:jc w:val="center"/>
            </w:pPr>
            <w:r w:rsidRPr="00AA1593">
              <w:t>TT,</w:t>
            </w:r>
            <w:r>
              <w:t xml:space="preserve"> </w:t>
            </w:r>
            <w:r w:rsidRPr="00AA1593">
              <w:t>A,</w:t>
            </w:r>
            <w:r>
              <w:t xml:space="preserve"> </w:t>
            </w:r>
            <w:r w:rsidRPr="00AA1593">
              <w:t>K</w:t>
            </w:r>
          </w:p>
        </w:tc>
        <w:tc>
          <w:tcPr>
            <w:tcW w:w="1081" w:type="dxa"/>
          </w:tcPr>
          <w:p w:rsidR="002F4F02" w:rsidRDefault="002F4F02" w:rsidP="00396D0B">
            <w:pPr>
              <w:jc w:val="center"/>
            </w:pPr>
            <w:r w:rsidRPr="00AA1593">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AA1593">
            <w:pPr>
              <w:jc w:val="both"/>
            </w:pPr>
            <w:r w:rsidRPr="00AA1593">
              <w:t>Sinüs</w:t>
            </w:r>
            <w:r>
              <w:t xml:space="preserve"> </w:t>
            </w:r>
            <w:r w:rsidRPr="00AA1593">
              <w:t>Valsalva</w:t>
            </w:r>
            <w:r>
              <w:t xml:space="preserve"> </w:t>
            </w:r>
            <w:r w:rsidRPr="00AA1593">
              <w:t>Anevrizması</w:t>
            </w:r>
            <w:r w:rsidRPr="00AA1593">
              <w:tab/>
            </w:r>
          </w:p>
        </w:tc>
        <w:tc>
          <w:tcPr>
            <w:tcW w:w="1418" w:type="dxa"/>
          </w:tcPr>
          <w:p w:rsidR="002F4F02" w:rsidRDefault="002F4F02" w:rsidP="00AA1593">
            <w:pPr>
              <w:jc w:val="center"/>
            </w:pPr>
            <w:r>
              <w:t xml:space="preserve">TT, A, </w:t>
            </w:r>
            <w:r w:rsidRPr="00AA1593">
              <w:t>K</w:t>
            </w:r>
          </w:p>
        </w:tc>
        <w:tc>
          <w:tcPr>
            <w:tcW w:w="1081" w:type="dxa"/>
          </w:tcPr>
          <w:p w:rsidR="002F4F02" w:rsidRDefault="002F4F02" w:rsidP="00396D0B">
            <w:pPr>
              <w:jc w:val="center"/>
            </w:pPr>
            <w:r w:rsidRPr="00AA1593">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AA1593">
            <w:pPr>
              <w:jc w:val="both"/>
            </w:pPr>
            <w:r w:rsidRPr="00AA1593">
              <w:t>Patent</w:t>
            </w:r>
            <w:r>
              <w:t xml:space="preserve"> </w:t>
            </w:r>
            <w:r w:rsidRPr="00AA1593">
              <w:t>Duktus</w:t>
            </w:r>
            <w:r>
              <w:t xml:space="preserve"> Arteriosus</w:t>
            </w:r>
            <w:r w:rsidRPr="00AA1593">
              <w:tab/>
            </w:r>
          </w:p>
        </w:tc>
        <w:tc>
          <w:tcPr>
            <w:tcW w:w="1418" w:type="dxa"/>
          </w:tcPr>
          <w:p w:rsidR="002F4F02" w:rsidRDefault="002F4F02" w:rsidP="00AA1593">
            <w:pPr>
              <w:jc w:val="center"/>
            </w:pPr>
            <w:r>
              <w:t>TT</w:t>
            </w:r>
            <w:r w:rsidRPr="00AA1593">
              <w:t>,</w:t>
            </w:r>
            <w:r>
              <w:t xml:space="preserve"> </w:t>
            </w:r>
            <w:r w:rsidRPr="00AA1593">
              <w:t>A,</w:t>
            </w:r>
            <w:r>
              <w:t xml:space="preserve"> </w:t>
            </w:r>
            <w:r w:rsidRPr="00AA1593">
              <w:t>K</w:t>
            </w:r>
          </w:p>
        </w:tc>
        <w:tc>
          <w:tcPr>
            <w:tcW w:w="1081" w:type="dxa"/>
          </w:tcPr>
          <w:p w:rsidR="002F4F02" w:rsidRDefault="002F4F02" w:rsidP="00396D0B">
            <w:pPr>
              <w:jc w:val="center"/>
            </w:pPr>
            <w:r>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AA1593">
            <w:pPr>
              <w:jc w:val="both"/>
            </w:pPr>
            <w:r w:rsidRPr="00AA1593">
              <w:t>Pulmoner</w:t>
            </w:r>
            <w:r>
              <w:t xml:space="preserve"> </w:t>
            </w:r>
            <w:r w:rsidRPr="00AA1593">
              <w:t>Stenoz</w:t>
            </w:r>
            <w:r w:rsidRPr="00AA1593">
              <w:tab/>
            </w:r>
            <w:r w:rsidRPr="00AA1593">
              <w:tab/>
            </w:r>
          </w:p>
        </w:tc>
        <w:tc>
          <w:tcPr>
            <w:tcW w:w="1418" w:type="dxa"/>
          </w:tcPr>
          <w:p w:rsidR="002F4F02" w:rsidRDefault="002F4F02" w:rsidP="00AA1593">
            <w:pPr>
              <w:jc w:val="center"/>
            </w:pPr>
            <w:r w:rsidRPr="00AA1593">
              <w:t>TT,</w:t>
            </w:r>
            <w:r>
              <w:t xml:space="preserve"> </w:t>
            </w:r>
            <w:r w:rsidRPr="00AA1593">
              <w:t>A,</w:t>
            </w:r>
            <w:r>
              <w:t xml:space="preserve"> </w:t>
            </w:r>
            <w:r w:rsidRPr="00AA1593">
              <w:t>K</w:t>
            </w:r>
          </w:p>
        </w:tc>
        <w:tc>
          <w:tcPr>
            <w:tcW w:w="1081" w:type="dxa"/>
          </w:tcPr>
          <w:p w:rsidR="002F4F02" w:rsidRDefault="002F4F02" w:rsidP="00396D0B">
            <w:pPr>
              <w:jc w:val="center"/>
            </w:pPr>
            <w:r w:rsidRPr="00AA1593">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2F4F02">
            <w:pPr>
              <w:jc w:val="both"/>
            </w:pPr>
            <w:r w:rsidRPr="002F4F02">
              <w:t>Pulmoner</w:t>
            </w:r>
            <w:r>
              <w:t xml:space="preserve"> </w:t>
            </w:r>
            <w:r w:rsidRPr="002F4F02">
              <w:t>Atrezi</w:t>
            </w:r>
            <w:r w:rsidRPr="002F4F02">
              <w:tab/>
            </w:r>
            <w:r w:rsidRPr="002F4F02">
              <w:tab/>
            </w:r>
          </w:p>
        </w:tc>
        <w:tc>
          <w:tcPr>
            <w:tcW w:w="1418" w:type="dxa"/>
          </w:tcPr>
          <w:p w:rsidR="002F4F02" w:rsidRDefault="002F4F02" w:rsidP="002F4F02">
            <w:pPr>
              <w:jc w:val="center"/>
            </w:pPr>
            <w:r w:rsidRPr="002F4F02">
              <w:t>TT,</w:t>
            </w:r>
            <w:r>
              <w:t xml:space="preserve"> </w:t>
            </w:r>
            <w:r w:rsidRPr="002F4F02">
              <w:t>A</w:t>
            </w:r>
            <w:r w:rsidRPr="002F4F02">
              <w:tab/>
            </w:r>
          </w:p>
        </w:tc>
        <w:tc>
          <w:tcPr>
            <w:tcW w:w="1081" w:type="dxa"/>
          </w:tcPr>
          <w:p w:rsidR="002F4F02" w:rsidRDefault="002F4F02" w:rsidP="00396D0B">
            <w:pPr>
              <w:jc w:val="center"/>
            </w:pPr>
            <w:r w:rsidRPr="002F4F02">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2F4F02">
            <w:pPr>
              <w:jc w:val="both"/>
            </w:pPr>
            <w:r>
              <w:t xml:space="preserve">Ebstein </w:t>
            </w:r>
            <w:r w:rsidRPr="002F4F02">
              <w:t>Anomalisi</w:t>
            </w:r>
            <w:r w:rsidRPr="002F4F02">
              <w:tab/>
            </w:r>
          </w:p>
        </w:tc>
        <w:tc>
          <w:tcPr>
            <w:tcW w:w="1418" w:type="dxa"/>
          </w:tcPr>
          <w:p w:rsidR="002F4F02" w:rsidRDefault="002F4F02" w:rsidP="00396D0B">
            <w:pPr>
              <w:jc w:val="center"/>
            </w:pPr>
            <w:r>
              <w:t>T</w:t>
            </w:r>
          </w:p>
        </w:tc>
        <w:tc>
          <w:tcPr>
            <w:tcW w:w="1081" w:type="dxa"/>
          </w:tcPr>
          <w:p w:rsidR="002F4F02" w:rsidRDefault="002F4F02" w:rsidP="00396D0B">
            <w:pPr>
              <w:jc w:val="center"/>
            </w:pPr>
            <w:r>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2F4F02">
            <w:pPr>
              <w:jc w:val="both"/>
            </w:pPr>
            <w:r w:rsidRPr="002F4F02">
              <w:t>Trunkus</w:t>
            </w:r>
            <w:r>
              <w:t xml:space="preserve"> </w:t>
            </w:r>
            <w:r w:rsidRPr="002F4F02">
              <w:t>Arteriosus</w:t>
            </w:r>
            <w:r w:rsidRPr="002F4F02">
              <w:tab/>
            </w:r>
          </w:p>
        </w:tc>
        <w:tc>
          <w:tcPr>
            <w:tcW w:w="1418" w:type="dxa"/>
          </w:tcPr>
          <w:p w:rsidR="002F4F02" w:rsidRDefault="002F4F02" w:rsidP="00396D0B">
            <w:pPr>
              <w:jc w:val="center"/>
            </w:pPr>
            <w:r>
              <w:t>T</w:t>
            </w:r>
          </w:p>
        </w:tc>
        <w:tc>
          <w:tcPr>
            <w:tcW w:w="1081" w:type="dxa"/>
          </w:tcPr>
          <w:p w:rsidR="002F4F02" w:rsidRDefault="002F4F02" w:rsidP="00396D0B">
            <w:pPr>
              <w:jc w:val="center"/>
            </w:pPr>
            <w:r>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2F4F02">
            <w:pPr>
              <w:jc w:val="both"/>
            </w:pPr>
            <w:r w:rsidRPr="002F4F02">
              <w:t>Aort</w:t>
            </w:r>
            <w:r>
              <w:t xml:space="preserve"> </w:t>
            </w:r>
            <w:r w:rsidRPr="002F4F02">
              <w:t>Koarktasyonu</w:t>
            </w:r>
            <w:r w:rsidRPr="002F4F02">
              <w:tab/>
            </w:r>
          </w:p>
        </w:tc>
        <w:tc>
          <w:tcPr>
            <w:tcW w:w="1418" w:type="dxa"/>
          </w:tcPr>
          <w:p w:rsidR="002F4F02" w:rsidRDefault="002F4F02" w:rsidP="00396D0B">
            <w:pPr>
              <w:jc w:val="center"/>
            </w:pPr>
            <w:r>
              <w:t xml:space="preserve">TT, A, </w:t>
            </w:r>
            <w:r w:rsidRPr="002F4F02">
              <w:t>K</w:t>
            </w:r>
          </w:p>
        </w:tc>
        <w:tc>
          <w:tcPr>
            <w:tcW w:w="1081" w:type="dxa"/>
          </w:tcPr>
          <w:p w:rsidR="002F4F02" w:rsidRDefault="002F4F02" w:rsidP="00396D0B">
            <w:pPr>
              <w:jc w:val="center"/>
            </w:pPr>
            <w:r>
              <w:t>1</w:t>
            </w:r>
          </w:p>
        </w:tc>
        <w:tc>
          <w:tcPr>
            <w:tcW w:w="1928" w:type="dxa"/>
          </w:tcPr>
          <w:p w:rsidR="002F4F02" w:rsidRDefault="002F4F02" w:rsidP="002F4F02">
            <w:pPr>
              <w:jc w:val="center"/>
            </w:pPr>
            <w:r w:rsidRPr="00396D0B">
              <w:t>YE,</w:t>
            </w:r>
            <w:r w:rsidRPr="00396D0B">
              <w:tab/>
              <w:t>UE,</w:t>
            </w:r>
            <w:r w:rsidRPr="00396D0B">
              <w:tab/>
              <w:t>BE</w:t>
            </w:r>
          </w:p>
        </w:tc>
      </w:tr>
      <w:tr w:rsidR="002F4F02" w:rsidTr="00396D0B">
        <w:tc>
          <w:tcPr>
            <w:tcW w:w="1668" w:type="dxa"/>
            <w:vMerge/>
          </w:tcPr>
          <w:p w:rsidR="002F4F02" w:rsidRDefault="002F4F02" w:rsidP="00C93D0C">
            <w:pPr>
              <w:jc w:val="both"/>
            </w:pPr>
          </w:p>
        </w:tc>
        <w:tc>
          <w:tcPr>
            <w:tcW w:w="3543" w:type="dxa"/>
          </w:tcPr>
          <w:p w:rsidR="002F4F02" w:rsidRDefault="002F4F02" w:rsidP="002F4F02">
            <w:pPr>
              <w:jc w:val="both"/>
            </w:pPr>
            <w:r w:rsidRPr="002F4F02">
              <w:t>Büyük</w:t>
            </w:r>
            <w:r>
              <w:t xml:space="preserve"> </w:t>
            </w:r>
            <w:r w:rsidRPr="002F4F02">
              <w:t>Damar</w:t>
            </w:r>
            <w:r>
              <w:t xml:space="preserve"> </w:t>
            </w:r>
            <w:r w:rsidRPr="002F4F02">
              <w:t>Transpozisyonları</w:t>
            </w:r>
          </w:p>
        </w:tc>
        <w:tc>
          <w:tcPr>
            <w:tcW w:w="1418" w:type="dxa"/>
          </w:tcPr>
          <w:p w:rsidR="002F4F02" w:rsidRDefault="002F4F02" w:rsidP="00396D0B">
            <w:pPr>
              <w:jc w:val="center"/>
            </w:pPr>
            <w:r>
              <w:t>T</w:t>
            </w:r>
          </w:p>
        </w:tc>
        <w:tc>
          <w:tcPr>
            <w:tcW w:w="1081" w:type="dxa"/>
          </w:tcPr>
          <w:p w:rsidR="002F4F02" w:rsidRDefault="002F4F02" w:rsidP="00396D0B">
            <w:pPr>
              <w:jc w:val="center"/>
            </w:pPr>
            <w:r>
              <w:t>1</w:t>
            </w:r>
          </w:p>
        </w:tc>
        <w:tc>
          <w:tcPr>
            <w:tcW w:w="1928" w:type="dxa"/>
          </w:tcPr>
          <w:p w:rsidR="002F4F02" w:rsidRDefault="002F4F02" w:rsidP="002F4F02">
            <w:pPr>
              <w:jc w:val="center"/>
            </w:pPr>
            <w:r w:rsidRPr="00396D0B">
              <w:t>YE,</w:t>
            </w:r>
            <w:r w:rsidRPr="00396D0B">
              <w:tab/>
              <w:t>UE,</w:t>
            </w:r>
            <w:r w:rsidRPr="00396D0B">
              <w:tab/>
              <w:t>BE</w:t>
            </w:r>
          </w:p>
        </w:tc>
      </w:tr>
      <w:tr w:rsidR="00CE0BB5" w:rsidTr="00396D0B">
        <w:tc>
          <w:tcPr>
            <w:tcW w:w="1668" w:type="dxa"/>
            <w:vMerge/>
          </w:tcPr>
          <w:p w:rsidR="00CE0BB5" w:rsidRDefault="00CE0BB5" w:rsidP="00C93D0C">
            <w:pPr>
              <w:jc w:val="both"/>
            </w:pPr>
          </w:p>
        </w:tc>
        <w:tc>
          <w:tcPr>
            <w:tcW w:w="3543" w:type="dxa"/>
          </w:tcPr>
          <w:p w:rsidR="00CE0BB5" w:rsidRDefault="00CE0BB5" w:rsidP="002F4F02">
            <w:pPr>
              <w:jc w:val="both"/>
            </w:pPr>
            <w:r>
              <w:t>Diğer Kompleks Konjenital Kalp ve Damar Anomalileri</w:t>
            </w:r>
            <w:r>
              <w:tab/>
            </w:r>
          </w:p>
        </w:tc>
        <w:tc>
          <w:tcPr>
            <w:tcW w:w="1418" w:type="dxa"/>
          </w:tcPr>
          <w:p w:rsidR="00CE0BB5" w:rsidRDefault="00CE0BB5" w:rsidP="002F4F02">
            <w:pPr>
              <w:jc w:val="center"/>
            </w:pPr>
            <w:r>
              <w:t>T</w:t>
            </w:r>
          </w:p>
        </w:tc>
        <w:tc>
          <w:tcPr>
            <w:tcW w:w="1081" w:type="dxa"/>
          </w:tcPr>
          <w:p w:rsidR="00CE0BB5" w:rsidRDefault="00CE0BB5" w:rsidP="00396D0B">
            <w:pPr>
              <w:jc w:val="center"/>
            </w:pPr>
            <w:r>
              <w:t>1</w:t>
            </w:r>
          </w:p>
        </w:tc>
        <w:tc>
          <w:tcPr>
            <w:tcW w:w="1928" w:type="dxa"/>
          </w:tcPr>
          <w:p w:rsidR="00CE0BB5" w:rsidRDefault="00CE0BB5" w:rsidP="00B30C33">
            <w:pPr>
              <w:jc w:val="center"/>
            </w:pPr>
            <w:r w:rsidRPr="00396D0B">
              <w:t>YE,</w:t>
            </w:r>
            <w:r w:rsidRPr="00396D0B">
              <w:tab/>
              <w:t>UE,</w:t>
            </w:r>
            <w:r w:rsidRPr="00396D0B">
              <w:tab/>
              <w:t>BE</w:t>
            </w:r>
          </w:p>
        </w:tc>
      </w:tr>
      <w:tr w:rsidR="00CE0BB5" w:rsidTr="00396D0B">
        <w:tc>
          <w:tcPr>
            <w:tcW w:w="1668" w:type="dxa"/>
            <w:vMerge/>
          </w:tcPr>
          <w:p w:rsidR="00CE0BB5" w:rsidRDefault="00CE0BB5" w:rsidP="00C93D0C">
            <w:pPr>
              <w:jc w:val="both"/>
            </w:pPr>
          </w:p>
        </w:tc>
        <w:tc>
          <w:tcPr>
            <w:tcW w:w="3543" w:type="dxa"/>
          </w:tcPr>
          <w:p w:rsidR="00CE0BB5" w:rsidRDefault="00CE0BB5" w:rsidP="002F4F02">
            <w:pPr>
              <w:jc w:val="both"/>
            </w:pPr>
            <w:r w:rsidRPr="002F4F02">
              <w:t>Aritmiler</w:t>
            </w:r>
            <w:r w:rsidRPr="002F4F02">
              <w:tab/>
            </w:r>
          </w:p>
        </w:tc>
        <w:tc>
          <w:tcPr>
            <w:tcW w:w="1418" w:type="dxa"/>
          </w:tcPr>
          <w:p w:rsidR="00CE0BB5" w:rsidRDefault="00CE0BB5" w:rsidP="002F4F02">
            <w:pPr>
              <w:jc w:val="center"/>
            </w:pPr>
            <w:r w:rsidRPr="002F4F02">
              <w:t>ETT,</w:t>
            </w:r>
            <w:r>
              <w:t xml:space="preserve"> </w:t>
            </w:r>
            <w:r w:rsidRPr="002F4F02">
              <w:t>A,</w:t>
            </w:r>
            <w:r>
              <w:t xml:space="preserve"> </w:t>
            </w:r>
            <w:r w:rsidRPr="002F4F02">
              <w:t>K</w:t>
            </w:r>
          </w:p>
        </w:tc>
        <w:tc>
          <w:tcPr>
            <w:tcW w:w="1081" w:type="dxa"/>
          </w:tcPr>
          <w:p w:rsidR="00CE0BB5" w:rsidRDefault="00CE0BB5" w:rsidP="00396D0B">
            <w:pPr>
              <w:jc w:val="center"/>
            </w:pPr>
            <w:r>
              <w:t>1</w:t>
            </w:r>
          </w:p>
        </w:tc>
        <w:tc>
          <w:tcPr>
            <w:tcW w:w="1928" w:type="dxa"/>
          </w:tcPr>
          <w:p w:rsidR="00CE0BB5" w:rsidRDefault="00CE0BB5" w:rsidP="00B30C33">
            <w:pPr>
              <w:jc w:val="center"/>
            </w:pPr>
            <w:r w:rsidRPr="00396D0B">
              <w:t>YE,</w:t>
            </w:r>
            <w:r w:rsidRPr="00396D0B">
              <w:tab/>
              <w:t>UE,</w:t>
            </w:r>
            <w:r w:rsidRPr="00396D0B">
              <w:tab/>
              <w:t>BE</w:t>
            </w:r>
          </w:p>
        </w:tc>
      </w:tr>
      <w:tr w:rsidR="00CE0BB5" w:rsidTr="00396D0B">
        <w:tc>
          <w:tcPr>
            <w:tcW w:w="1668" w:type="dxa"/>
            <w:vMerge/>
          </w:tcPr>
          <w:p w:rsidR="00CE0BB5" w:rsidRDefault="00CE0BB5" w:rsidP="00C93D0C">
            <w:pPr>
              <w:jc w:val="both"/>
            </w:pPr>
          </w:p>
        </w:tc>
        <w:tc>
          <w:tcPr>
            <w:tcW w:w="3543" w:type="dxa"/>
          </w:tcPr>
          <w:p w:rsidR="00CE0BB5" w:rsidRDefault="00CE0BB5" w:rsidP="002F4F02">
            <w:pPr>
              <w:jc w:val="both"/>
            </w:pPr>
            <w:r w:rsidRPr="002F4F02">
              <w:t>Fallot</w:t>
            </w:r>
            <w:r>
              <w:t xml:space="preserve"> </w:t>
            </w:r>
            <w:r w:rsidRPr="002F4F02">
              <w:t>Tetratolojisi</w:t>
            </w:r>
          </w:p>
        </w:tc>
        <w:tc>
          <w:tcPr>
            <w:tcW w:w="1418" w:type="dxa"/>
          </w:tcPr>
          <w:p w:rsidR="00CE0BB5" w:rsidRDefault="00CE0BB5" w:rsidP="002F4F02">
            <w:pPr>
              <w:jc w:val="center"/>
            </w:pPr>
            <w:r w:rsidRPr="002F4F02">
              <w:t>TT,</w:t>
            </w:r>
            <w:r>
              <w:t xml:space="preserve"> </w:t>
            </w:r>
            <w:r w:rsidRPr="002F4F02">
              <w:t>A,</w:t>
            </w:r>
            <w:r>
              <w:t xml:space="preserve"> </w:t>
            </w:r>
            <w:r w:rsidRPr="002F4F02">
              <w:t>K</w:t>
            </w:r>
          </w:p>
        </w:tc>
        <w:tc>
          <w:tcPr>
            <w:tcW w:w="1081" w:type="dxa"/>
          </w:tcPr>
          <w:p w:rsidR="00CE0BB5" w:rsidRDefault="00CE0BB5" w:rsidP="00396D0B">
            <w:pPr>
              <w:jc w:val="center"/>
            </w:pPr>
            <w:r>
              <w:t>1</w:t>
            </w:r>
          </w:p>
        </w:tc>
        <w:tc>
          <w:tcPr>
            <w:tcW w:w="1928" w:type="dxa"/>
          </w:tcPr>
          <w:p w:rsidR="00CE0BB5" w:rsidRDefault="00CE0BB5" w:rsidP="00B30C33">
            <w:pPr>
              <w:jc w:val="center"/>
            </w:pPr>
            <w:r w:rsidRPr="00396D0B">
              <w:t>YE,</w:t>
            </w:r>
            <w:r w:rsidRPr="00396D0B">
              <w:tab/>
              <w:t>UE,</w:t>
            </w:r>
            <w:r w:rsidRPr="00396D0B">
              <w:tab/>
              <w:t>BE</w:t>
            </w:r>
          </w:p>
        </w:tc>
      </w:tr>
      <w:tr w:rsidR="00CE0BB5" w:rsidTr="00396D0B">
        <w:tc>
          <w:tcPr>
            <w:tcW w:w="1668" w:type="dxa"/>
            <w:vMerge/>
          </w:tcPr>
          <w:p w:rsidR="00CE0BB5" w:rsidRDefault="00CE0BB5" w:rsidP="00C93D0C">
            <w:pPr>
              <w:jc w:val="both"/>
            </w:pPr>
          </w:p>
        </w:tc>
        <w:tc>
          <w:tcPr>
            <w:tcW w:w="3543" w:type="dxa"/>
          </w:tcPr>
          <w:p w:rsidR="00CE0BB5" w:rsidRDefault="00CE0BB5" w:rsidP="002F4F02">
            <w:pPr>
              <w:jc w:val="both"/>
            </w:pPr>
            <w:r w:rsidRPr="002F4F02">
              <w:t>Pediatrik</w:t>
            </w:r>
            <w:r>
              <w:t xml:space="preserve"> </w:t>
            </w:r>
            <w:r w:rsidRPr="002F4F02">
              <w:t>Kalp</w:t>
            </w:r>
            <w:r>
              <w:t xml:space="preserve"> </w:t>
            </w:r>
            <w:r w:rsidRPr="002F4F02">
              <w:t>Nakli</w:t>
            </w:r>
            <w:r>
              <w:t xml:space="preserve"> </w:t>
            </w:r>
            <w:r w:rsidRPr="002F4F02">
              <w:t>Gerektiren</w:t>
            </w:r>
            <w:r>
              <w:t xml:space="preserve"> </w:t>
            </w:r>
            <w:r w:rsidRPr="002F4F02">
              <w:t>Patolojiler</w:t>
            </w:r>
            <w:r w:rsidRPr="002F4F02">
              <w:tab/>
            </w:r>
          </w:p>
        </w:tc>
        <w:tc>
          <w:tcPr>
            <w:tcW w:w="1418" w:type="dxa"/>
          </w:tcPr>
          <w:p w:rsidR="00CE0BB5" w:rsidRDefault="00CE0BB5" w:rsidP="00396D0B">
            <w:pPr>
              <w:jc w:val="center"/>
            </w:pPr>
            <w:r w:rsidRPr="002F4F02">
              <w:t>T</w:t>
            </w:r>
          </w:p>
        </w:tc>
        <w:tc>
          <w:tcPr>
            <w:tcW w:w="1081" w:type="dxa"/>
          </w:tcPr>
          <w:p w:rsidR="00CE0BB5" w:rsidRDefault="00CE0BB5" w:rsidP="00396D0B">
            <w:pPr>
              <w:jc w:val="center"/>
            </w:pPr>
            <w:r>
              <w:t>1</w:t>
            </w:r>
          </w:p>
        </w:tc>
        <w:tc>
          <w:tcPr>
            <w:tcW w:w="1928" w:type="dxa"/>
          </w:tcPr>
          <w:p w:rsidR="00CE0BB5" w:rsidRDefault="00CE0BB5" w:rsidP="00B30C33">
            <w:pPr>
              <w:jc w:val="center"/>
            </w:pPr>
            <w:r w:rsidRPr="00396D0B">
              <w:t>YE,</w:t>
            </w:r>
            <w:r w:rsidRPr="00396D0B">
              <w:tab/>
              <w:t>UE,</w:t>
            </w:r>
            <w:r w:rsidRPr="00396D0B">
              <w:tab/>
              <w:t>BE</w:t>
            </w:r>
          </w:p>
        </w:tc>
      </w:tr>
      <w:tr w:rsidR="00CE0BB5" w:rsidTr="00396D0B">
        <w:tc>
          <w:tcPr>
            <w:tcW w:w="1668" w:type="dxa"/>
            <w:vMerge/>
          </w:tcPr>
          <w:p w:rsidR="00CE0BB5" w:rsidRDefault="00CE0BB5" w:rsidP="00C93D0C">
            <w:pPr>
              <w:jc w:val="both"/>
            </w:pPr>
          </w:p>
        </w:tc>
        <w:tc>
          <w:tcPr>
            <w:tcW w:w="3543" w:type="dxa"/>
          </w:tcPr>
          <w:p w:rsidR="00CE0BB5" w:rsidRDefault="00CE0BB5" w:rsidP="002F4F02">
            <w:pPr>
              <w:jc w:val="both"/>
            </w:pPr>
            <w:r w:rsidRPr="002F4F02">
              <w:t>Palyatif</w:t>
            </w:r>
            <w:r w:rsidRPr="002F4F02">
              <w:tab/>
            </w:r>
            <w:r>
              <w:t xml:space="preserve"> </w:t>
            </w:r>
            <w:r w:rsidRPr="002F4F02">
              <w:t>Kalp</w:t>
            </w:r>
            <w:r>
              <w:t xml:space="preserve"> </w:t>
            </w:r>
            <w:r w:rsidRPr="002F4F02">
              <w:t>Ameliyatı</w:t>
            </w:r>
            <w:r>
              <w:t xml:space="preserve"> </w:t>
            </w:r>
            <w:r w:rsidRPr="002F4F02">
              <w:t>Gerektiren</w:t>
            </w:r>
            <w:r>
              <w:t xml:space="preserve"> </w:t>
            </w:r>
            <w:r w:rsidRPr="002F4F02">
              <w:t>Patolojiler</w:t>
            </w:r>
            <w:r w:rsidRPr="002F4F02">
              <w:tab/>
            </w:r>
          </w:p>
        </w:tc>
        <w:tc>
          <w:tcPr>
            <w:tcW w:w="1418" w:type="dxa"/>
          </w:tcPr>
          <w:p w:rsidR="00CE0BB5" w:rsidRDefault="00CE0BB5" w:rsidP="002F4F02">
            <w:pPr>
              <w:jc w:val="center"/>
            </w:pPr>
            <w:r w:rsidRPr="002F4F02">
              <w:t>TT</w:t>
            </w:r>
          </w:p>
        </w:tc>
        <w:tc>
          <w:tcPr>
            <w:tcW w:w="1081" w:type="dxa"/>
          </w:tcPr>
          <w:p w:rsidR="00CE0BB5" w:rsidRDefault="00CE0BB5" w:rsidP="00396D0B">
            <w:pPr>
              <w:jc w:val="center"/>
            </w:pPr>
            <w:r w:rsidRPr="002F4F02">
              <w:t>1</w:t>
            </w:r>
          </w:p>
        </w:tc>
        <w:tc>
          <w:tcPr>
            <w:tcW w:w="1928" w:type="dxa"/>
          </w:tcPr>
          <w:p w:rsidR="00CE0BB5" w:rsidRDefault="00CE0BB5" w:rsidP="00B30C33">
            <w:pPr>
              <w:jc w:val="center"/>
            </w:pPr>
            <w:r w:rsidRPr="00396D0B">
              <w:t>YE,</w:t>
            </w:r>
            <w:r w:rsidRPr="00396D0B">
              <w:tab/>
              <w:t>UE,</w:t>
            </w:r>
            <w:r w:rsidRPr="00396D0B">
              <w:tab/>
              <w:t>BE</w:t>
            </w:r>
          </w:p>
        </w:tc>
      </w:tr>
      <w:tr w:rsidR="004416DE" w:rsidTr="00396D0B">
        <w:tc>
          <w:tcPr>
            <w:tcW w:w="1668" w:type="dxa"/>
            <w:vMerge w:val="restart"/>
          </w:tcPr>
          <w:p w:rsidR="004416DE" w:rsidRPr="004416DE" w:rsidRDefault="004416DE" w:rsidP="00C93D0C">
            <w:pPr>
              <w:jc w:val="both"/>
            </w:pPr>
            <w:r w:rsidRPr="004416DE">
              <w:rPr>
                <w:rFonts w:eastAsiaTheme="minorHAnsi"/>
                <w:b/>
                <w:bCs/>
                <w:lang w:eastAsia="en-US"/>
              </w:rPr>
              <w:t>Yoğun Bakım Uygulamaları</w:t>
            </w:r>
          </w:p>
        </w:tc>
        <w:tc>
          <w:tcPr>
            <w:tcW w:w="3543" w:type="dxa"/>
          </w:tcPr>
          <w:p w:rsidR="004416DE" w:rsidRDefault="004416DE" w:rsidP="002F4F02">
            <w:pPr>
              <w:jc w:val="both"/>
            </w:pPr>
            <w:r w:rsidRPr="002F4F02">
              <w:t>Kardiyopulmoner</w:t>
            </w:r>
            <w:r>
              <w:t xml:space="preserve"> </w:t>
            </w:r>
            <w:r w:rsidRPr="002F4F02">
              <w:t>Arrest</w:t>
            </w:r>
          </w:p>
        </w:tc>
        <w:tc>
          <w:tcPr>
            <w:tcW w:w="1418" w:type="dxa"/>
          </w:tcPr>
          <w:p w:rsidR="004416DE" w:rsidRDefault="004416DE" w:rsidP="002F4F02">
            <w:pPr>
              <w:jc w:val="center"/>
            </w:pPr>
            <w:r w:rsidRPr="002F4F02">
              <w:t>TT,</w:t>
            </w:r>
            <w:r>
              <w:t xml:space="preserve"> </w:t>
            </w:r>
            <w:r w:rsidRPr="002F4F02">
              <w:t>A,</w:t>
            </w:r>
            <w:r>
              <w:t xml:space="preserve"> </w:t>
            </w:r>
            <w:r w:rsidRPr="002F4F02">
              <w:t>K</w:t>
            </w:r>
          </w:p>
        </w:tc>
        <w:tc>
          <w:tcPr>
            <w:tcW w:w="1081" w:type="dxa"/>
          </w:tcPr>
          <w:p w:rsidR="004416DE" w:rsidRDefault="004416DE" w:rsidP="00396D0B">
            <w:pPr>
              <w:jc w:val="center"/>
            </w:pPr>
            <w:r>
              <w:t>1</w:t>
            </w:r>
          </w:p>
        </w:tc>
        <w:tc>
          <w:tcPr>
            <w:tcW w:w="1928" w:type="dxa"/>
          </w:tcPr>
          <w:p w:rsidR="004416DE" w:rsidRDefault="004416DE" w:rsidP="00B30C33">
            <w:pPr>
              <w:jc w:val="center"/>
            </w:pPr>
            <w:r w:rsidRPr="00396D0B">
              <w:t>YE,</w:t>
            </w:r>
            <w:r w:rsidRPr="00396D0B">
              <w:tab/>
              <w:t>UE,</w:t>
            </w:r>
            <w:r w:rsidRPr="00396D0B">
              <w:tab/>
              <w:t>BE</w:t>
            </w:r>
          </w:p>
        </w:tc>
      </w:tr>
      <w:tr w:rsidR="004416DE" w:rsidTr="00396D0B">
        <w:tc>
          <w:tcPr>
            <w:tcW w:w="1668" w:type="dxa"/>
            <w:vMerge/>
          </w:tcPr>
          <w:p w:rsidR="004416DE" w:rsidRDefault="004416DE" w:rsidP="00C93D0C">
            <w:pPr>
              <w:jc w:val="both"/>
            </w:pPr>
          </w:p>
        </w:tc>
        <w:tc>
          <w:tcPr>
            <w:tcW w:w="3543" w:type="dxa"/>
          </w:tcPr>
          <w:p w:rsidR="004416DE" w:rsidRDefault="004416DE" w:rsidP="002F4F02">
            <w:pPr>
              <w:jc w:val="both"/>
            </w:pPr>
            <w:r>
              <w:t>Perioperatif Sıvı Elektrolit Dengesi Bozuklukları</w:t>
            </w:r>
            <w:r>
              <w:tab/>
            </w:r>
            <w:r>
              <w:tab/>
            </w:r>
          </w:p>
        </w:tc>
        <w:tc>
          <w:tcPr>
            <w:tcW w:w="1418" w:type="dxa"/>
          </w:tcPr>
          <w:p w:rsidR="004416DE" w:rsidRDefault="004416DE" w:rsidP="002F4F02">
            <w:pPr>
              <w:jc w:val="center"/>
            </w:pPr>
            <w:r>
              <w:t>TT, A, K</w:t>
            </w:r>
          </w:p>
        </w:tc>
        <w:tc>
          <w:tcPr>
            <w:tcW w:w="1081" w:type="dxa"/>
          </w:tcPr>
          <w:p w:rsidR="004416DE" w:rsidRDefault="004416DE" w:rsidP="00396D0B">
            <w:pPr>
              <w:jc w:val="center"/>
            </w:pPr>
            <w:r>
              <w:t>1</w:t>
            </w:r>
          </w:p>
        </w:tc>
        <w:tc>
          <w:tcPr>
            <w:tcW w:w="1928" w:type="dxa"/>
          </w:tcPr>
          <w:p w:rsidR="004416DE" w:rsidRDefault="004416DE" w:rsidP="00B30C33">
            <w:pPr>
              <w:jc w:val="center"/>
            </w:pPr>
            <w:r w:rsidRPr="00396D0B">
              <w:t>YE,</w:t>
            </w:r>
            <w:r w:rsidRPr="00396D0B">
              <w:tab/>
              <w:t>UE,</w:t>
            </w:r>
            <w:r w:rsidRPr="00396D0B">
              <w:tab/>
              <w:t>BE</w:t>
            </w:r>
          </w:p>
        </w:tc>
      </w:tr>
      <w:tr w:rsidR="004416DE" w:rsidTr="00396D0B">
        <w:tc>
          <w:tcPr>
            <w:tcW w:w="1668" w:type="dxa"/>
            <w:vMerge/>
          </w:tcPr>
          <w:p w:rsidR="004416DE" w:rsidRDefault="004416DE" w:rsidP="00C93D0C">
            <w:pPr>
              <w:jc w:val="both"/>
            </w:pPr>
          </w:p>
        </w:tc>
        <w:tc>
          <w:tcPr>
            <w:tcW w:w="3543" w:type="dxa"/>
          </w:tcPr>
          <w:p w:rsidR="004416DE" w:rsidRDefault="004416DE" w:rsidP="000D6D00">
            <w:pPr>
              <w:jc w:val="both"/>
            </w:pPr>
            <w:r w:rsidRPr="000D6D00">
              <w:t>Perioperatif</w:t>
            </w:r>
            <w:r>
              <w:t xml:space="preserve"> </w:t>
            </w:r>
            <w:r w:rsidRPr="000D6D00">
              <w:t>Akut</w:t>
            </w:r>
            <w:r>
              <w:t xml:space="preserve"> </w:t>
            </w:r>
            <w:r w:rsidRPr="000D6D00">
              <w:t>Dolaşım</w:t>
            </w:r>
            <w:r>
              <w:t xml:space="preserve"> </w:t>
            </w:r>
            <w:r w:rsidRPr="000D6D00">
              <w:t>Problemleri</w:t>
            </w:r>
            <w:r w:rsidRPr="000D6D00">
              <w:tab/>
            </w:r>
            <w:r w:rsidRPr="000D6D00">
              <w:tab/>
            </w:r>
          </w:p>
        </w:tc>
        <w:tc>
          <w:tcPr>
            <w:tcW w:w="1418" w:type="dxa"/>
          </w:tcPr>
          <w:p w:rsidR="004416DE" w:rsidRDefault="004416DE" w:rsidP="00396D0B">
            <w:pPr>
              <w:jc w:val="center"/>
            </w:pPr>
            <w:r w:rsidRPr="000D6D00">
              <w:t>TT,</w:t>
            </w:r>
            <w:r w:rsidRPr="000D6D00">
              <w:tab/>
              <w:t>A</w:t>
            </w:r>
            <w:r w:rsidRPr="000D6D00">
              <w:tab/>
            </w:r>
          </w:p>
        </w:tc>
        <w:tc>
          <w:tcPr>
            <w:tcW w:w="1081" w:type="dxa"/>
          </w:tcPr>
          <w:p w:rsidR="004416DE" w:rsidRDefault="004416DE" w:rsidP="00396D0B">
            <w:pPr>
              <w:jc w:val="center"/>
            </w:pPr>
            <w:r w:rsidRPr="000D6D00">
              <w:t>1</w:t>
            </w:r>
          </w:p>
        </w:tc>
        <w:tc>
          <w:tcPr>
            <w:tcW w:w="1928" w:type="dxa"/>
          </w:tcPr>
          <w:p w:rsidR="004416DE" w:rsidRDefault="004416DE" w:rsidP="00B30C33">
            <w:pPr>
              <w:jc w:val="center"/>
            </w:pPr>
            <w:r w:rsidRPr="00396D0B">
              <w:t>YE,</w:t>
            </w:r>
            <w:r w:rsidRPr="00396D0B">
              <w:tab/>
              <w:t>UE,</w:t>
            </w:r>
            <w:r w:rsidRPr="00396D0B">
              <w:tab/>
              <w:t>BE</w:t>
            </w:r>
          </w:p>
        </w:tc>
      </w:tr>
      <w:tr w:rsidR="004416DE" w:rsidTr="00396D0B">
        <w:tc>
          <w:tcPr>
            <w:tcW w:w="1668" w:type="dxa"/>
            <w:vMerge/>
          </w:tcPr>
          <w:p w:rsidR="004416DE" w:rsidRDefault="004416DE" w:rsidP="00C93D0C">
            <w:pPr>
              <w:jc w:val="both"/>
            </w:pPr>
          </w:p>
        </w:tc>
        <w:tc>
          <w:tcPr>
            <w:tcW w:w="3543" w:type="dxa"/>
          </w:tcPr>
          <w:p w:rsidR="004416DE" w:rsidRDefault="004416DE" w:rsidP="000D6D00">
            <w:pPr>
              <w:jc w:val="both"/>
            </w:pPr>
            <w:r w:rsidRPr="000D6D00">
              <w:t>Perioperatif</w:t>
            </w:r>
            <w:r>
              <w:t xml:space="preserve"> </w:t>
            </w:r>
            <w:r w:rsidRPr="000D6D00">
              <w:t>Aritmi</w:t>
            </w:r>
            <w:r w:rsidRPr="000D6D00">
              <w:tab/>
            </w:r>
            <w:r w:rsidRPr="000D6D00">
              <w:tab/>
            </w:r>
          </w:p>
        </w:tc>
        <w:tc>
          <w:tcPr>
            <w:tcW w:w="1418" w:type="dxa"/>
          </w:tcPr>
          <w:p w:rsidR="004416DE" w:rsidRDefault="004416DE" w:rsidP="000D6D00">
            <w:pPr>
              <w:jc w:val="center"/>
            </w:pPr>
            <w:r w:rsidRPr="000D6D00">
              <w:t>T,</w:t>
            </w:r>
            <w:r>
              <w:t xml:space="preserve"> </w:t>
            </w:r>
            <w:r w:rsidRPr="000D6D00">
              <w:t>A</w:t>
            </w:r>
          </w:p>
        </w:tc>
        <w:tc>
          <w:tcPr>
            <w:tcW w:w="1081" w:type="dxa"/>
          </w:tcPr>
          <w:p w:rsidR="004416DE" w:rsidRDefault="004416DE" w:rsidP="00396D0B">
            <w:pPr>
              <w:jc w:val="center"/>
            </w:pPr>
            <w:r>
              <w:t>1</w:t>
            </w:r>
          </w:p>
        </w:tc>
        <w:tc>
          <w:tcPr>
            <w:tcW w:w="1928" w:type="dxa"/>
          </w:tcPr>
          <w:p w:rsidR="004416DE" w:rsidRDefault="004416DE" w:rsidP="00B30C33">
            <w:pPr>
              <w:jc w:val="center"/>
            </w:pPr>
            <w:r w:rsidRPr="00396D0B">
              <w:t>YE,</w:t>
            </w:r>
            <w:r w:rsidRPr="00396D0B">
              <w:tab/>
              <w:t>UE,</w:t>
            </w:r>
            <w:r w:rsidRPr="00396D0B">
              <w:tab/>
              <w:t>BE</w:t>
            </w:r>
          </w:p>
        </w:tc>
      </w:tr>
      <w:tr w:rsidR="004416DE" w:rsidTr="00396D0B">
        <w:tc>
          <w:tcPr>
            <w:tcW w:w="1668" w:type="dxa"/>
            <w:vMerge/>
          </w:tcPr>
          <w:p w:rsidR="004416DE" w:rsidRDefault="004416DE" w:rsidP="00C93D0C">
            <w:pPr>
              <w:jc w:val="both"/>
            </w:pPr>
          </w:p>
        </w:tc>
        <w:tc>
          <w:tcPr>
            <w:tcW w:w="3543" w:type="dxa"/>
          </w:tcPr>
          <w:p w:rsidR="004416DE" w:rsidRDefault="004416DE" w:rsidP="000D6D00">
            <w:pPr>
              <w:jc w:val="both"/>
            </w:pPr>
            <w:r w:rsidRPr="000D6D00">
              <w:t>Bası</w:t>
            </w:r>
            <w:r>
              <w:t xml:space="preserve"> </w:t>
            </w:r>
            <w:r w:rsidRPr="000D6D00">
              <w:t>Yaraları</w:t>
            </w:r>
            <w:r w:rsidRPr="000D6D00">
              <w:tab/>
            </w:r>
            <w:r w:rsidRPr="000D6D00">
              <w:tab/>
            </w:r>
          </w:p>
        </w:tc>
        <w:tc>
          <w:tcPr>
            <w:tcW w:w="1418" w:type="dxa"/>
          </w:tcPr>
          <w:p w:rsidR="004416DE" w:rsidRDefault="004416DE" w:rsidP="000D6D00">
            <w:pPr>
              <w:jc w:val="center"/>
            </w:pPr>
            <w:r w:rsidRPr="000D6D00">
              <w:t>T,</w:t>
            </w:r>
            <w:r>
              <w:t xml:space="preserve"> </w:t>
            </w:r>
            <w:r w:rsidRPr="000D6D00">
              <w:t>A</w:t>
            </w:r>
          </w:p>
        </w:tc>
        <w:tc>
          <w:tcPr>
            <w:tcW w:w="1081" w:type="dxa"/>
          </w:tcPr>
          <w:p w:rsidR="004416DE" w:rsidRDefault="004416DE" w:rsidP="00396D0B">
            <w:pPr>
              <w:jc w:val="center"/>
            </w:pPr>
            <w:r w:rsidRPr="000D6D00">
              <w:t>1</w:t>
            </w:r>
          </w:p>
        </w:tc>
        <w:tc>
          <w:tcPr>
            <w:tcW w:w="1928" w:type="dxa"/>
          </w:tcPr>
          <w:p w:rsidR="004416DE" w:rsidRDefault="004416DE" w:rsidP="00B30C33">
            <w:pPr>
              <w:jc w:val="center"/>
            </w:pPr>
            <w:r w:rsidRPr="00396D0B">
              <w:t>YE,</w:t>
            </w:r>
            <w:r w:rsidRPr="00396D0B">
              <w:tab/>
              <w:t>UE,</w:t>
            </w:r>
            <w:r w:rsidRPr="00396D0B">
              <w:tab/>
              <w:t>BE</w:t>
            </w:r>
          </w:p>
        </w:tc>
      </w:tr>
      <w:tr w:rsidR="004416DE" w:rsidTr="00396D0B">
        <w:tc>
          <w:tcPr>
            <w:tcW w:w="1668" w:type="dxa"/>
            <w:vMerge/>
          </w:tcPr>
          <w:p w:rsidR="004416DE" w:rsidRDefault="004416DE" w:rsidP="00C93D0C">
            <w:pPr>
              <w:jc w:val="both"/>
            </w:pPr>
          </w:p>
        </w:tc>
        <w:tc>
          <w:tcPr>
            <w:tcW w:w="3543" w:type="dxa"/>
          </w:tcPr>
          <w:p w:rsidR="004416DE" w:rsidRDefault="004416DE" w:rsidP="000D6D00">
            <w:pPr>
              <w:jc w:val="both"/>
            </w:pPr>
            <w:r>
              <w:t>Dissemine İntravaskuler Koagulopati</w:t>
            </w:r>
          </w:p>
        </w:tc>
        <w:tc>
          <w:tcPr>
            <w:tcW w:w="1418" w:type="dxa"/>
          </w:tcPr>
          <w:p w:rsidR="004416DE" w:rsidRDefault="004416DE" w:rsidP="000D6D00">
            <w:pPr>
              <w:jc w:val="center"/>
            </w:pPr>
            <w:r>
              <w:t>T, A</w:t>
            </w:r>
          </w:p>
        </w:tc>
        <w:tc>
          <w:tcPr>
            <w:tcW w:w="1081" w:type="dxa"/>
          </w:tcPr>
          <w:p w:rsidR="004416DE" w:rsidRDefault="004416DE" w:rsidP="00396D0B">
            <w:pPr>
              <w:jc w:val="center"/>
            </w:pPr>
            <w:r>
              <w:t>1</w:t>
            </w:r>
          </w:p>
        </w:tc>
        <w:tc>
          <w:tcPr>
            <w:tcW w:w="1928" w:type="dxa"/>
          </w:tcPr>
          <w:p w:rsidR="004416DE" w:rsidRDefault="004416DE" w:rsidP="00B30C33">
            <w:pPr>
              <w:jc w:val="center"/>
            </w:pPr>
            <w:r w:rsidRPr="00396D0B">
              <w:t>YE,</w:t>
            </w:r>
            <w:r w:rsidRPr="00396D0B">
              <w:tab/>
              <w:t>UE,</w:t>
            </w:r>
            <w:r w:rsidRPr="00396D0B">
              <w:tab/>
              <w:t>BE</w:t>
            </w:r>
          </w:p>
        </w:tc>
      </w:tr>
      <w:tr w:rsidR="004416DE" w:rsidTr="00396D0B">
        <w:tc>
          <w:tcPr>
            <w:tcW w:w="1668" w:type="dxa"/>
            <w:vMerge/>
          </w:tcPr>
          <w:p w:rsidR="004416DE" w:rsidRDefault="004416DE" w:rsidP="00C93D0C">
            <w:pPr>
              <w:jc w:val="both"/>
            </w:pPr>
          </w:p>
        </w:tc>
        <w:tc>
          <w:tcPr>
            <w:tcW w:w="3543" w:type="dxa"/>
          </w:tcPr>
          <w:p w:rsidR="004416DE" w:rsidRDefault="004416DE" w:rsidP="00CE0BB5">
            <w:pPr>
              <w:jc w:val="both"/>
            </w:pPr>
            <w:r w:rsidRPr="00CE0BB5">
              <w:t>Trasfüzyon</w:t>
            </w:r>
            <w:r>
              <w:t xml:space="preserve"> </w:t>
            </w:r>
            <w:r w:rsidRPr="00CE0BB5">
              <w:t>Reaksiyonları</w:t>
            </w:r>
            <w:r w:rsidRPr="00CE0BB5">
              <w:tab/>
            </w:r>
          </w:p>
        </w:tc>
        <w:tc>
          <w:tcPr>
            <w:tcW w:w="1418" w:type="dxa"/>
          </w:tcPr>
          <w:p w:rsidR="004416DE" w:rsidRDefault="004416DE" w:rsidP="00CE0BB5">
            <w:pPr>
              <w:jc w:val="center"/>
            </w:pPr>
            <w:r w:rsidRPr="00CE0BB5">
              <w:t>T,</w:t>
            </w:r>
            <w:r>
              <w:t xml:space="preserve"> </w:t>
            </w:r>
            <w:r w:rsidRPr="00CE0BB5">
              <w:t>A</w:t>
            </w:r>
            <w:r w:rsidRPr="00CE0BB5">
              <w:tab/>
            </w:r>
          </w:p>
        </w:tc>
        <w:tc>
          <w:tcPr>
            <w:tcW w:w="1081" w:type="dxa"/>
          </w:tcPr>
          <w:p w:rsidR="004416DE" w:rsidRDefault="004416DE" w:rsidP="00396D0B">
            <w:pPr>
              <w:jc w:val="center"/>
            </w:pPr>
            <w:r>
              <w:t>1</w:t>
            </w:r>
          </w:p>
        </w:tc>
        <w:tc>
          <w:tcPr>
            <w:tcW w:w="1928" w:type="dxa"/>
          </w:tcPr>
          <w:p w:rsidR="004416DE" w:rsidRDefault="004416DE" w:rsidP="00B30C33">
            <w:pPr>
              <w:jc w:val="center"/>
            </w:pPr>
            <w:r w:rsidRPr="00396D0B">
              <w:t>YE,</w:t>
            </w:r>
            <w:r w:rsidRPr="00396D0B">
              <w:tab/>
              <w:t>UE,</w:t>
            </w:r>
            <w:r w:rsidRPr="00396D0B">
              <w:tab/>
              <w:t>BE</w:t>
            </w:r>
          </w:p>
        </w:tc>
      </w:tr>
      <w:tr w:rsidR="004416DE" w:rsidTr="00396D0B">
        <w:tc>
          <w:tcPr>
            <w:tcW w:w="1668" w:type="dxa"/>
            <w:vMerge/>
          </w:tcPr>
          <w:p w:rsidR="004416DE" w:rsidRDefault="004416DE" w:rsidP="00C93D0C">
            <w:pPr>
              <w:jc w:val="both"/>
            </w:pPr>
          </w:p>
        </w:tc>
        <w:tc>
          <w:tcPr>
            <w:tcW w:w="3543" w:type="dxa"/>
          </w:tcPr>
          <w:p w:rsidR="004416DE" w:rsidRDefault="004416DE" w:rsidP="00CE0BB5">
            <w:pPr>
              <w:jc w:val="both"/>
            </w:pPr>
            <w:r w:rsidRPr="00CE0BB5">
              <w:t>Plevral</w:t>
            </w:r>
            <w:r>
              <w:t xml:space="preserve"> </w:t>
            </w:r>
            <w:r w:rsidRPr="00CE0BB5">
              <w:t>Efüzyon</w:t>
            </w:r>
            <w:r w:rsidRPr="00CE0BB5">
              <w:tab/>
            </w:r>
            <w:r w:rsidRPr="00CE0BB5">
              <w:tab/>
            </w:r>
          </w:p>
        </w:tc>
        <w:tc>
          <w:tcPr>
            <w:tcW w:w="1418" w:type="dxa"/>
          </w:tcPr>
          <w:p w:rsidR="004416DE" w:rsidRDefault="004416DE" w:rsidP="00CE0BB5">
            <w:pPr>
              <w:jc w:val="center"/>
            </w:pPr>
            <w:r w:rsidRPr="00CE0BB5">
              <w:t>TT,</w:t>
            </w:r>
            <w:r>
              <w:t xml:space="preserve"> </w:t>
            </w:r>
            <w:r w:rsidRPr="00CE0BB5">
              <w:t>A,</w:t>
            </w:r>
            <w:r>
              <w:t xml:space="preserve"> </w:t>
            </w:r>
            <w:r w:rsidRPr="00CE0BB5">
              <w:t>K</w:t>
            </w:r>
          </w:p>
        </w:tc>
        <w:tc>
          <w:tcPr>
            <w:tcW w:w="1081" w:type="dxa"/>
          </w:tcPr>
          <w:p w:rsidR="004416DE" w:rsidRDefault="004416DE" w:rsidP="00396D0B">
            <w:pPr>
              <w:jc w:val="center"/>
            </w:pPr>
            <w:r>
              <w:t>1</w:t>
            </w:r>
          </w:p>
        </w:tc>
        <w:tc>
          <w:tcPr>
            <w:tcW w:w="1928" w:type="dxa"/>
          </w:tcPr>
          <w:p w:rsidR="004416DE" w:rsidRDefault="004416DE" w:rsidP="00B30C33">
            <w:pPr>
              <w:jc w:val="center"/>
            </w:pPr>
            <w:r w:rsidRPr="00396D0B">
              <w:t>YE,</w:t>
            </w:r>
            <w:r w:rsidRPr="00396D0B">
              <w:tab/>
              <w:t>UE,</w:t>
            </w:r>
            <w:r w:rsidRPr="00396D0B">
              <w:tab/>
              <w:t>BE</w:t>
            </w:r>
          </w:p>
        </w:tc>
      </w:tr>
      <w:tr w:rsidR="004416DE" w:rsidTr="00396D0B">
        <w:tc>
          <w:tcPr>
            <w:tcW w:w="1668" w:type="dxa"/>
            <w:vMerge/>
          </w:tcPr>
          <w:p w:rsidR="004416DE" w:rsidRDefault="004416DE" w:rsidP="00C93D0C">
            <w:pPr>
              <w:jc w:val="both"/>
            </w:pPr>
          </w:p>
        </w:tc>
        <w:tc>
          <w:tcPr>
            <w:tcW w:w="3543" w:type="dxa"/>
          </w:tcPr>
          <w:p w:rsidR="004416DE" w:rsidRDefault="004416DE" w:rsidP="00CE0BB5">
            <w:pPr>
              <w:jc w:val="both"/>
            </w:pPr>
            <w:r w:rsidRPr="00CE0BB5">
              <w:t>Perikardiyal</w:t>
            </w:r>
            <w:r>
              <w:t xml:space="preserve"> Efüzyon </w:t>
            </w:r>
            <w:r w:rsidRPr="00CE0BB5">
              <w:t>Ve</w:t>
            </w:r>
            <w:r>
              <w:t xml:space="preserve"> </w:t>
            </w:r>
            <w:r w:rsidRPr="00CE0BB5">
              <w:t>Kalp</w:t>
            </w:r>
            <w:r>
              <w:t xml:space="preserve"> </w:t>
            </w:r>
            <w:r w:rsidRPr="00CE0BB5">
              <w:t>Tamponadı</w:t>
            </w:r>
            <w:r w:rsidRPr="00CE0BB5">
              <w:tab/>
            </w:r>
            <w:r w:rsidRPr="00CE0BB5">
              <w:tab/>
            </w:r>
          </w:p>
        </w:tc>
        <w:tc>
          <w:tcPr>
            <w:tcW w:w="1418" w:type="dxa"/>
          </w:tcPr>
          <w:p w:rsidR="004416DE" w:rsidRDefault="004416DE" w:rsidP="00CE0BB5">
            <w:pPr>
              <w:jc w:val="center"/>
            </w:pPr>
            <w:r w:rsidRPr="00CE0BB5">
              <w:t>TT,</w:t>
            </w:r>
            <w:r>
              <w:t xml:space="preserve"> </w:t>
            </w:r>
            <w:r w:rsidRPr="00CE0BB5">
              <w:t>A,</w:t>
            </w:r>
            <w:r>
              <w:t xml:space="preserve"> </w:t>
            </w:r>
            <w:r w:rsidRPr="00CE0BB5">
              <w:t>K</w:t>
            </w:r>
          </w:p>
        </w:tc>
        <w:tc>
          <w:tcPr>
            <w:tcW w:w="1081" w:type="dxa"/>
          </w:tcPr>
          <w:p w:rsidR="004416DE" w:rsidRDefault="004416DE" w:rsidP="00396D0B">
            <w:pPr>
              <w:jc w:val="center"/>
            </w:pPr>
            <w:r>
              <w:t>1</w:t>
            </w:r>
          </w:p>
        </w:tc>
        <w:tc>
          <w:tcPr>
            <w:tcW w:w="1928" w:type="dxa"/>
          </w:tcPr>
          <w:p w:rsidR="004416DE" w:rsidRDefault="004416DE" w:rsidP="00B30C33">
            <w:pPr>
              <w:jc w:val="center"/>
            </w:pPr>
            <w:r w:rsidRPr="00396D0B">
              <w:t>YE,</w:t>
            </w:r>
            <w:r w:rsidRPr="00396D0B">
              <w:tab/>
              <w:t>UE,</w:t>
            </w:r>
            <w:r w:rsidRPr="00396D0B">
              <w:tab/>
              <w:t>BE</w:t>
            </w:r>
          </w:p>
        </w:tc>
      </w:tr>
    </w:tbl>
    <w:p w:rsidR="00CE0BB5" w:rsidRDefault="00CE0BB5" w:rsidP="00C93D0C">
      <w:pPr>
        <w:jc w:val="both"/>
      </w:pPr>
    </w:p>
    <w:p w:rsidR="00521B86" w:rsidRDefault="00521B86" w:rsidP="00C93D0C">
      <w:pPr>
        <w:jc w:val="both"/>
      </w:pPr>
    </w:p>
    <w:p w:rsidR="00521B86" w:rsidRDefault="00521B86" w:rsidP="00C93D0C">
      <w:pPr>
        <w:jc w:val="both"/>
      </w:pPr>
    </w:p>
    <w:p w:rsidR="00521B86" w:rsidRDefault="00521B86" w:rsidP="00C93D0C">
      <w:pPr>
        <w:jc w:val="both"/>
      </w:pPr>
    </w:p>
    <w:p w:rsidR="00521B86" w:rsidRDefault="00521B86" w:rsidP="00C93D0C">
      <w:pPr>
        <w:jc w:val="both"/>
      </w:pPr>
    </w:p>
    <w:p w:rsidR="00CE0BB5" w:rsidRDefault="00521B86" w:rsidP="00CE0BB5">
      <w:pPr>
        <w:spacing w:line="360" w:lineRule="auto"/>
        <w:jc w:val="both"/>
      </w:pPr>
      <w:r>
        <w:rPr>
          <w:b/>
        </w:rPr>
        <w:lastRenderedPageBreak/>
        <w:t xml:space="preserve">4. </w:t>
      </w:r>
      <w:r w:rsidR="00CE0BB5" w:rsidRPr="00CE0BB5">
        <w:rPr>
          <w:b/>
        </w:rPr>
        <w:t>GİRİŞİMSEL YETKİNLİKLER</w:t>
      </w:r>
      <w:r w:rsidR="00CE0BB5">
        <w:t xml:space="preserve"> </w:t>
      </w:r>
    </w:p>
    <w:p w:rsidR="00521B86" w:rsidRDefault="00521B86" w:rsidP="00CE0BB5">
      <w:pPr>
        <w:spacing w:line="360" w:lineRule="auto"/>
        <w:jc w:val="both"/>
      </w:pPr>
    </w:p>
    <w:p w:rsidR="00CE0BB5" w:rsidRDefault="00CE0BB5" w:rsidP="00CE0BB5">
      <w:pPr>
        <w:spacing w:line="360" w:lineRule="auto"/>
        <w:ind w:firstLine="851"/>
        <w:jc w:val="both"/>
      </w:pPr>
      <w:r>
        <w:t>Uzman Hekim aşağıda listelenmiş girişimsel yetkinlikleri ve eğitimi boyunca edindiği diğer bütünleyici “temel yetkinlikleri” eş zamanlı ve uygun şekilde kullanarak uygular.</w:t>
      </w:r>
    </w:p>
    <w:p w:rsidR="00521B86" w:rsidRDefault="00521B86" w:rsidP="00CE0BB5">
      <w:pPr>
        <w:spacing w:line="360" w:lineRule="auto"/>
        <w:ind w:firstLine="851"/>
        <w:jc w:val="both"/>
      </w:pPr>
    </w:p>
    <w:p w:rsidR="00CE0BB5" w:rsidRPr="00CE0BB5" w:rsidRDefault="00521B86" w:rsidP="00521B86">
      <w:pPr>
        <w:spacing w:line="360" w:lineRule="auto"/>
        <w:jc w:val="center"/>
        <w:rPr>
          <w:b/>
        </w:rPr>
      </w:pPr>
      <w:r w:rsidRPr="00CE0BB5">
        <w:rPr>
          <w:b/>
        </w:rPr>
        <w:t>Girişimsel Yetkinlik İçin Kullanılan</w:t>
      </w:r>
      <w:r>
        <w:rPr>
          <w:b/>
        </w:rPr>
        <w:t xml:space="preserve"> Tanımlar v</w:t>
      </w:r>
      <w:r w:rsidRPr="00CE0BB5">
        <w:rPr>
          <w:b/>
        </w:rPr>
        <w:t>e Kısaltmaları</w:t>
      </w:r>
    </w:p>
    <w:p w:rsidR="00CE0BB5" w:rsidRDefault="00CE0BB5" w:rsidP="00CE0BB5">
      <w:pPr>
        <w:spacing w:line="360" w:lineRule="auto"/>
        <w:ind w:firstLine="851"/>
        <w:jc w:val="both"/>
      </w:pPr>
      <w:r>
        <w:t>Girişimsel Yetkinlikler için dört düzey tanımlanmıştır.</w:t>
      </w:r>
    </w:p>
    <w:p w:rsidR="00CE0BB5" w:rsidRDefault="00CE0BB5" w:rsidP="00CE0BB5">
      <w:pPr>
        <w:spacing w:line="360" w:lineRule="auto"/>
        <w:ind w:firstLine="851"/>
        <w:jc w:val="both"/>
      </w:pPr>
      <w:r>
        <w:t xml:space="preserve">1: Girişimin nasıl yapıldığı konusunda bilgi sahibi olma ve bu konuda gerektiğinde açıklama yapabilme düzeyini ifade eder. </w:t>
      </w:r>
    </w:p>
    <w:p w:rsidR="00CE0BB5" w:rsidRDefault="00CE0BB5" w:rsidP="00CE0BB5">
      <w:pPr>
        <w:spacing w:line="360" w:lineRule="auto"/>
        <w:ind w:firstLine="851"/>
        <w:jc w:val="both"/>
      </w:pPr>
      <w:r>
        <w:t xml:space="preserve">2: Acil bir durumda, kılavuz veya yönerge eşliğinde veya gözetim ve denetim altında bu girişimi yapabilme düzeyini ifade eder. </w:t>
      </w:r>
    </w:p>
    <w:p w:rsidR="00CE0BB5" w:rsidRDefault="00CE0BB5" w:rsidP="00CE0BB5">
      <w:pPr>
        <w:spacing w:line="360" w:lineRule="auto"/>
        <w:ind w:firstLine="851"/>
        <w:jc w:val="both"/>
      </w:pPr>
      <w:r>
        <w:t xml:space="preserve">3: Karmaşık olmayan, sık görülen tipik olgularda girişimi uygulayabilme düzeyini ifade eder. </w:t>
      </w:r>
    </w:p>
    <w:p w:rsidR="00CE0BB5" w:rsidRDefault="00CE0BB5" w:rsidP="00CE0BB5">
      <w:pPr>
        <w:spacing w:line="360" w:lineRule="auto"/>
        <w:ind w:firstLine="851"/>
        <w:jc w:val="both"/>
      </w:pPr>
      <w:r>
        <w:t>4: Karmaşık olsun veya olmasın her tür olguda girişimi uygulayabilme düzeyini ifade eder</w:t>
      </w:r>
    </w:p>
    <w:p w:rsidR="00CE0BB5" w:rsidRDefault="005A7F98" w:rsidP="00C93D0C">
      <w:pPr>
        <w:jc w:val="both"/>
      </w:pPr>
      <w:r>
        <w:tab/>
      </w:r>
    </w:p>
    <w:tbl>
      <w:tblPr>
        <w:tblStyle w:val="TabloKlavuzu"/>
        <w:tblW w:w="0" w:type="auto"/>
        <w:tblLook w:val="04A0" w:firstRow="1" w:lastRow="0" w:firstColumn="1" w:lastColumn="0" w:noHBand="0" w:noVBand="1"/>
      </w:tblPr>
      <w:tblGrid>
        <w:gridCol w:w="1843"/>
        <w:gridCol w:w="3500"/>
        <w:gridCol w:w="1399"/>
        <w:gridCol w:w="1075"/>
        <w:gridCol w:w="1897"/>
      </w:tblGrid>
      <w:tr w:rsidR="00247CB8" w:rsidTr="00247CB8">
        <w:tc>
          <w:tcPr>
            <w:tcW w:w="1708" w:type="dxa"/>
          </w:tcPr>
          <w:p w:rsidR="00CE0BB5" w:rsidRDefault="00CE0BB5" w:rsidP="00B30C33">
            <w:pPr>
              <w:jc w:val="both"/>
            </w:pPr>
          </w:p>
        </w:tc>
        <w:tc>
          <w:tcPr>
            <w:tcW w:w="3543" w:type="dxa"/>
          </w:tcPr>
          <w:p w:rsidR="00CE0BB5" w:rsidRPr="005A7F98" w:rsidRDefault="005A7F98" w:rsidP="005A7F98">
            <w:pPr>
              <w:jc w:val="center"/>
              <w:rPr>
                <w:b/>
              </w:rPr>
            </w:pPr>
            <w:r w:rsidRPr="005A7F98">
              <w:rPr>
                <w:b/>
              </w:rPr>
              <w:t>GİRİŞİMSEL</w:t>
            </w:r>
            <w:r w:rsidRPr="005A7F98">
              <w:rPr>
                <w:b/>
              </w:rPr>
              <w:tab/>
              <w:t>YETKİNLİK</w:t>
            </w:r>
          </w:p>
        </w:tc>
        <w:tc>
          <w:tcPr>
            <w:tcW w:w="1418" w:type="dxa"/>
          </w:tcPr>
          <w:p w:rsidR="00CE0BB5" w:rsidRPr="005A7F98" w:rsidRDefault="005A7F98" w:rsidP="005A7F98">
            <w:pPr>
              <w:jc w:val="center"/>
              <w:rPr>
                <w:b/>
              </w:rPr>
            </w:pPr>
            <w:r w:rsidRPr="005A7F98">
              <w:rPr>
                <w:b/>
              </w:rPr>
              <w:t>Düzey</w:t>
            </w:r>
          </w:p>
        </w:tc>
        <w:tc>
          <w:tcPr>
            <w:tcW w:w="1081" w:type="dxa"/>
          </w:tcPr>
          <w:p w:rsidR="00CE0BB5" w:rsidRPr="005A7F98" w:rsidRDefault="005A7F98" w:rsidP="005A7F98">
            <w:pPr>
              <w:jc w:val="center"/>
              <w:rPr>
                <w:b/>
              </w:rPr>
            </w:pPr>
            <w:r w:rsidRPr="005A7F98">
              <w:rPr>
                <w:b/>
              </w:rPr>
              <w:t>Kıdem</w:t>
            </w:r>
          </w:p>
        </w:tc>
        <w:tc>
          <w:tcPr>
            <w:tcW w:w="1928" w:type="dxa"/>
          </w:tcPr>
          <w:p w:rsidR="00CE0BB5" w:rsidRPr="005A7F98" w:rsidRDefault="005A7F98" w:rsidP="005A7F98">
            <w:pPr>
              <w:jc w:val="center"/>
              <w:rPr>
                <w:b/>
              </w:rPr>
            </w:pPr>
            <w:r w:rsidRPr="005A7F98">
              <w:rPr>
                <w:b/>
              </w:rPr>
              <w:t>Yöntem</w:t>
            </w:r>
          </w:p>
        </w:tc>
      </w:tr>
      <w:tr w:rsidR="00247CB8" w:rsidTr="00247CB8">
        <w:tc>
          <w:tcPr>
            <w:tcW w:w="1708" w:type="dxa"/>
            <w:vMerge w:val="restart"/>
          </w:tcPr>
          <w:p w:rsidR="00247CB8" w:rsidRPr="00A51B19" w:rsidRDefault="00247CB8" w:rsidP="005A7F98">
            <w:pPr>
              <w:jc w:val="both"/>
              <w:rPr>
                <w:b/>
              </w:rPr>
            </w:pPr>
            <w:r w:rsidRPr="00A51B19">
              <w:rPr>
                <w:b/>
              </w:rPr>
              <w:t>Erişkin Kalp Hastalıkları</w:t>
            </w:r>
          </w:p>
        </w:tc>
        <w:tc>
          <w:tcPr>
            <w:tcW w:w="3543" w:type="dxa"/>
          </w:tcPr>
          <w:p w:rsidR="00247CB8" w:rsidRDefault="00247CB8" w:rsidP="005A7F98">
            <w:pPr>
              <w:jc w:val="both"/>
            </w:pPr>
            <w:r>
              <w:t>Mediastinal Kitle Çıkarılması</w:t>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Pr="00A51B19" w:rsidRDefault="00247CB8" w:rsidP="00B30C33">
            <w:pPr>
              <w:jc w:val="both"/>
              <w:rPr>
                <w:b/>
              </w:rPr>
            </w:pPr>
          </w:p>
        </w:tc>
        <w:tc>
          <w:tcPr>
            <w:tcW w:w="3543" w:type="dxa"/>
          </w:tcPr>
          <w:p w:rsidR="00247CB8" w:rsidRDefault="00247CB8" w:rsidP="005A7F98">
            <w:pPr>
              <w:jc w:val="both"/>
            </w:pPr>
            <w:r>
              <w:t>Miyokard Korunması</w:t>
            </w:r>
            <w:r>
              <w:tab/>
              <w:t xml:space="preserve"> </w:t>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Pr="00A51B19" w:rsidRDefault="00247CB8" w:rsidP="00B30C33">
            <w:pPr>
              <w:jc w:val="both"/>
              <w:rPr>
                <w:b/>
              </w:rPr>
            </w:pPr>
          </w:p>
        </w:tc>
        <w:tc>
          <w:tcPr>
            <w:tcW w:w="3543" w:type="dxa"/>
          </w:tcPr>
          <w:p w:rsidR="00247CB8" w:rsidRDefault="00247CB8" w:rsidP="005A7F98">
            <w:pPr>
              <w:jc w:val="both"/>
            </w:pPr>
            <w:r w:rsidRPr="005A7F98">
              <w:t>Perfüzyon</w:t>
            </w:r>
            <w:r w:rsidRPr="005A7F98">
              <w:tab/>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521B86">
        <w:trPr>
          <w:trHeight w:val="248"/>
        </w:trPr>
        <w:tc>
          <w:tcPr>
            <w:tcW w:w="1708" w:type="dxa"/>
            <w:vMerge/>
          </w:tcPr>
          <w:p w:rsidR="00247CB8" w:rsidRPr="00A51B19" w:rsidRDefault="00247CB8" w:rsidP="00B30C33">
            <w:pPr>
              <w:jc w:val="both"/>
              <w:rPr>
                <w:b/>
              </w:rPr>
            </w:pPr>
          </w:p>
        </w:tc>
        <w:tc>
          <w:tcPr>
            <w:tcW w:w="3543" w:type="dxa"/>
          </w:tcPr>
          <w:p w:rsidR="00247CB8" w:rsidRPr="00521B86" w:rsidRDefault="00247CB8" w:rsidP="00521B86">
            <w:pPr>
              <w:jc w:val="both"/>
              <w:rPr>
                <w:sz w:val="20"/>
                <w:szCs w:val="20"/>
              </w:rPr>
            </w:pPr>
            <w:r w:rsidRPr="00521B86">
              <w:rPr>
                <w:sz w:val="20"/>
                <w:szCs w:val="20"/>
              </w:rPr>
              <w:t xml:space="preserve">Ekstra korporeal Yaşam Desteği </w:t>
            </w:r>
            <w:r w:rsidR="00521B86">
              <w:rPr>
                <w:sz w:val="20"/>
                <w:szCs w:val="20"/>
              </w:rPr>
              <w:t>(Ecmo)</w:t>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Pr="00A51B19" w:rsidRDefault="00247CB8" w:rsidP="00B30C33">
            <w:pPr>
              <w:jc w:val="both"/>
              <w:rPr>
                <w:b/>
              </w:rPr>
            </w:pPr>
          </w:p>
        </w:tc>
        <w:tc>
          <w:tcPr>
            <w:tcW w:w="3543" w:type="dxa"/>
          </w:tcPr>
          <w:p w:rsidR="00247CB8" w:rsidRDefault="00247CB8" w:rsidP="005A7F98">
            <w:pPr>
              <w:jc w:val="both"/>
            </w:pPr>
            <w:r w:rsidRPr="005A7F98">
              <w:t>İntraaortik</w:t>
            </w:r>
            <w:r>
              <w:t xml:space="preserve"> Balon </w:t>
            </w:r>
            <w:r w:rsidRPr="005A7F98">
              <w:t>Pompası</w:t>
            </w:r>
            <w:r>
              <w:t xml:space="preserve"> </w:t>
            </w:r>
            <w:r w:rsidRPr="005A7F98">
              <w:t>Desteği</w:t>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val="restart"/>
          </w:tcPr>
          <w:p w:rsidR="00247CB8" w:rsidRPr="00A51B19" w:rsidRDefault="00247CB8" w:rsidP="00A51B19">
            <w:pPr>
              <w:jc w:val="both"/>
              <w:rPr>
                <w:b/>
              </w:rPr>
            </w:pPr>
            <w:r w:rsidRPr="00A51B19">
              <w:rPr>
                <w:b/>
              </w:rPr>
              <w:t>Görüntüleme Yöntemleri</w:t>
            </w:r>
          </w:p>
        </w:tc>
        <w:tc>
          <w:tcPr>
            <w:tcW w:w="3543" w:type="dxa"/>
          </w:tcPr>
          <w:p w:rsidR="00247CB8" w:rsidRDefault="00247CB8" w:rsidP="009D797F">
            <w:pPr>
              <w:jc w:val="both"/>
            </w:pPr>
            <w:r w:rsidRPr="009D797F">
              <w:t>Periferik</w:t>
            </w:r>
            <w:r>
              <w:t xml:space="preserve"> </w:t>
            </w:r>
            <w:r w:rsidRPr="009D797F">
              <w:t>Vasküler</w:t>
            </w:r>
            <w:r>
              <w:t xml:space="preserve"> </w:t>
            </w:r>
            <w:r w:rsidRPr="009D797F">
              <w:t>Anjiografi</w:t>
            </w:r>
            <w:r w:rsidRPr="009D797F">
              <w:tab/>
            </w:r>
          </w:p>
        </w:tc>
        <w:tc>
          <w:tcPr>
            <w:tcW w:w="1418" w:type="dxa"/>
          </w:tcPr>
          <w:p w:rsidR="00247CB8" w:rsidRDefault="00247CB8" w:rsidP="00B30C33">
            <w:pPr>
              <w:jc w:val="center"/>
            </w:pPr>
            <w:r>
              <w:t>2</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B30C33">
            <w:pPr>
              <w:jc w:val="both"/>
            </w:pPr>
            <w:r>
              <w:t xml:space="preserve">Karotis </w:t>
            </w:r>
            <w:r w:rsidRPr="009D797F">
              <w:t>Anjiografi</w:t>
            </w:r>
            <w:r w:rsidRPr="009D797F">
              <w:tab/>
            </w:r>
          </w:p>
        </w:tc>
        <w:tc>
          <w:tcPr>
            <w:tcW w:w="1418" w:type="dxa"/>
          </w:tcPr>
          <w:p w:rsidR="00247CB8" w:rsidRDefault="00247CB8" w:rsidP="00B30C33">
            <w:pPr>
              <w:jc w:val="center"/>
            </w:pPr>
            <w:r>
              <w:t>1</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9D797F">
            <w:pPr>
              <w:jc w:val="both"/>
            </w:pPr>
            <w:r w:rsidRPr="009D797F">
              <w:t>Koroner</w:t>
            </w:r>
            <w:r>
              <w:t xml:space="preserve"> </w:t>
            </w:r>
            <w:r w:rsidRPr="009D797F">
              <w:t>Anjiografi</w:t>
            </w:r>
            <w:r w:rsidRPr="009D797F">
              <w:tab/>
            </w:r>
          </w:p>
        </w:tc>
        <w:tc>
          <w:tcPr>
            <w:tcW w:w="1418" w:type="dxa"/>
          </w:tcPr>
          <w:p w:rsidR="00247CB8" w:rsidRDefault="00247CB8" w:rsidP="00B30C33">
            <w:pPr>
              <w:jc w:val="center"/>
            </w:pPr>
            <w:r>
              <w:t>1</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9D797F">
            <w:pPr>
              <w:jc w:val="both"/>
            </w:pPr>
            <w:r w:rsidRPr="009D797F">
              <w:t>Aortografi</w:t>
            </w:r>
            <w:r>
              <w:t xml:space="preserve"> </w:t>
            </w:r>
          </w:p>
        </w:tc>
        <w:tc>
          <w:tcPr>
            <w:tcW w:w="1418" w:type="dxa"/>
          </w:tcPr>
          <w:p w:rsidR="00247CB8" w:rsidRDefault="00247CB8" w:rsidP="009D797F">
            <w:pPr>
              <w:jc w:val="center"/>
            </w:pPr>
            <w:r w:rsidRPr="009D797F">
              <w:t>2</w:t>
            </w:r>
            <w:r>
              <w:t xml:space="preserve"> </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9D797F">
            <w:pPr>
              <w:jc w:val="both"/>
            </w:pPr>
            <w:r w:rsidRPr="009D797F">
              <w:t>Visseral</w:t>
            </w:r>
            <w:r>
              <w:t xml:space="preserve"> </w:t>
            </w:r>
            <w:r w:rsidRPr="009D797F">
              <w:t>Anjiografi</w:t>
            </w:r>
            <w:r w:rsidRPr="009D797F">
              <w:tab/>
            </w:r>
          </w:p>
        </w:tc>
        <w:tc>
          <w:tcPr>
            <w:tcW w:w="1418" w:type="dxa"/>
          </w:tcPr>
          <w:p w:rsidR="00247CB8" w:rsidRDefault="00247CB8" w:rsidP="00B30C33">
            <w:pPr>
              <w:jc w:val="center"/>
            </w:pPr>
            <w:r>
              <w:t>2</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Pr="00521B86" w:rsidRDefault="00247CB8" w:rsidP="00A51B19">
            <w:pPr>
              <w:jc w:val="both"/>
              <w:rPr>
                <w:sz w:val="20"/>
                <w:szCs w:val="20"/>
              </w:rPr>
            </w:pPr>
            <w:r w:rsidRPr="00521B86">
              <w:rPr>
                <w:sz w:val="20"/>
                <w:szCs w:val="20"/>
              </w:rPr>
              <w:t>Periferik Ve Karotis Vasküler Doppler</w:t>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A51B19">
            <w:pPr>
              <w:jc w:val="both"/>
            </w:pPr>
            <w:r w:rsidRPr="00A51B19">
              <w:t>Kardiyak</w:t>
            </w:r>
            <w:r>
              <w:t xml:space="preserve"> </w:t>
            </w:r>
            <w:r w:rsidRPr="00A51B19">
              <w:t>Eko</w:t>
            </w:r>
            <w:r w:rsidRPr="00A51B19">
              <w:tab/>
            </w:r>
          </w:p>
        </w:tc>
        <w:tc>
          <w:tcPr>
            <w:tcW w:w="1418" w:type="dxa"/>
          </w:tcPr>
          <w:p w:rsidR="00247CB8" w:rsidRDefault="00247CB8" w:rsidP="00B30C33">
            <w:pPr>
              <w:jc w:val="center"/>
            </w:pPr>
            <w:r>
              <w:t>3</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A51B19">
            <w:pPr>
              <w:jc w:val="both"/>
            </w:pPr>
            <w:r w:rsidRPr="00A51B19">
              <w:t>Efor</w:t>
            </w:r>
            <w:r>
              <w:t xml:space="preserve"> </w:t>
            </w:r>
            <w:r w:rsidRPr="00A51B19">
              <w:t>Testi</w:t>
            </w:r>
            <w:r w:rsidRPr="00A51B19">
              <w:tab/>
            </w:r>
          </w:p>
        </w:tc>
        <w:tc>
          <w:tcPr>
            <w:tcW w:w="1418" w:type="dxa"/>
          </w:tcPr>
          <w:p w:rsidR="00247CB8" w:rsidRDefault="00247CB8" w:rsidP="00B30C33">
            <w:pPr>
              <w:jc w:val="center"/>
            </w:pPr>
            <w:r>
              <w:t>1</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val="restart"/>
          </w:tcPr>
          <w:p w:rsidR="00247CB8" w:rsidRPr="00C54DAF" w:rsidRDefault="00247CB8" w:rsidP="00B30C33">
            <w:pPr>
              <w:jc w:val="both"/>
              <w:rPr>
                <w:b/>
              </w:rPr>
            </w:pPr>
          </w:p>
          <w:p w:rsidR="00247CB8" w:rsidRPr="00C54DAF" w:rsidRDefault="00247CB8" w:rsidP="00B30C33">
            <w:pPr>
              <w:jc w:val="both"/>
              <w:rPr>
                <w:b/>
              </w:rPr>
            </w:pPr>
          </w:p>
          <w:p w:rsidR="00247CB8" w:rsidRPr="00C54DAF" w:rsidRDefault="00247CB8" w:rsidP="00C54DAF">
            <w:pPr>
              <w:jc w:val="both"/>
              <w:rPr>
                <w:b/>
              </w:rPr>
            </w:pPr>
            <w:r w:rsidRPr="00C54DAF">
              <w:rPr>
                <w:b/>
              </w:rPr>
              <w:t>İnvaziv</w:t>
            </w:r>
            <w:r w:rsidRPr="00C54DAF">
              <w:rPr>
                <w:b/>
              </w:rPr>
              <w:tab/>
              <w:t xml:space="preserve"> Tedavi Yöntemleri</w:t>
            </w:r>
          </w:p>
        </w:tc>
        <w:tc>
          <w:tcPr>
            <w:tcW w:w="3543" w:type="dxa"/>
          </w:tcPr>
          <w:p w:rsidR="00247CB8" w:rsidRDefault="00247CB8" w:rsidP="00A51B19">
            <w:pPr>
              <w:jc w:val="both"/>
            </w:pPr>
            <w:r w:rsidRPr="00A51B19">
              <w:t>Periferik</w:t>
            </w:r>
            <w:r>
              <w:t xml:space="preserve"> </w:t>
            </w:r>
            <w:r w:rsidRPr="00A51B19">
              <w:t>Vasküler</w:t>
            </w:r>
            <w:r>
              <w:t xml:space="preserve"> </w:t>
            </w:r>
            <w:r w:rsidRPr="00A51B19">
              <w:t>Stent</w:t>
            </w:r>
            <w:r>
              <w:t xml:space="preserve"> </w:t>
            </w:r>
            <w:r w:rsidRPr="00A51B19">
              <w:t>Yerleştirilmesi</w:t>
            </w:r>
            <w:r>
              <w:t xml:space="preserve"> </w:t>
            </w:r>
          </w:p>
        </w:tc>
        <w:tc>
          <w:tcPr>
            <w:tcW w:w="1418" w:type="dxa"/>
          </w:tcPr>
          <w:p w:rsidR="00247CB8" w:rsidRDefault="00247CB8" w:rsidP="00B30C33">
            <w:pPr>
              <w:jc w:val="center"/>
            </w:pPr>
            <w:r>
              <w:t>4</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A51B19">
            <w:pPr>
              <w:jc w:val="both"/>
            </w:pPr>
            <w:r w:rsidRPr="00A51B19">
              <w:t>Renal</w:t>
            </w:r>
            <w:r>
              <w:t xml:space="preserve"> </w:t>
            </w:r>
            <w:r w:rsidRPr="00A51B19">
              <w:t>Stent</w:t>
            </w:r>
            <w:r>
              <w:t xml:space="preserve"> </w:t>
            </w:r>
            <w:r w:rsidRPr="00A51B19">
              <w:t>Yerleştirilmesi</w:t>
            </w:r>
            <w:r>
              <w:t xml:space="preserve"> </w:t>
            </w:r>
          </w:p>
        </w:tc>
        <w:tc>
          <w:tcPr>
            <w:tcW w:w="1418" w:type="dxa"/>
          </w:tcPr>
          <w:p w:rsidR="00247CB8" w:rsidRDefault="00247CB8" w:rsidP="00B30C33">
            <w:pPr>
              <w:jc w:val="center"/>
            </w:pPr>
            <w:r>
              <w:t>2</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A51B19">
            <w:pPr>
              <w:jc w:val="both"/>
            </w:pPr>
            <w:r w:rsidRPr="00A51B19">
              <w:t>Mezenter</w:t>
            </w:r>
            <w:r>
              <w:t xml:space="preserve"> </w:t>
            </w:r>
            <w:r w:rsidRPr="00A51B19">
              <w:t>Stent</w:t>
            </w:r>
            <w:r>
              <w:t xml:space="preserve"> </w:t>
            </w:r>
            <w:r w:rsidRPr="00A51B19">
              <w:t>Yerleştirilmesi</w:t>
            </w:r>
            <w:r w:rsidRPr="00A51B19">
              <w:tab/>
            </w:r>
          </w:p>
        </w:tc>
        <w:tc>
          <w:tcPr>
            <w:tcW w:w="1418" w:type="dxa"/>
          </w:tcPr>
          <w:p w:rsidR="00247CB8" w:rsidRDefault="00247CB8" w:rsidP="00B30C33">
            <w:pPr>
              <w:jc w:val="center"/>
            </w:pPr>
            <w:r>
              <w:t>2</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B30C33">
            <w:pPr>
              <w:jc w:val="both"/>
            </w:pPr>
            <w:r>
              <w:t xml:space="preserve">Karotis Stent </w:t>
            </w:r>
            <w:r w:rsidRPr="00A51B19">
              <w:t>Yerleştirilmesi</w:t>
            </w:r>
            <w:r w:rsidRPr="00A51B19">
              <w:tab/>
            </w:r>
          </w:p>
        </w:tc>
        <w:tc>
          <w:tcPr>
            <w:tcW w:w="1418" w:type="dxa"/>
          </w:tcPr>
          <w:p w:rsidR="00247CB8" w:rsidRDefault="00247CB8" w:rsidP="00B30C33">
            <w:pPr>
              <w:jc w:val="center"/>
            </w:pPr>
            <w:r>
              <w:t>2</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A51B19">
            <w:pPr>
              <w:jc w:val="both"/>
            </w:pPr>
            <w:r w:rsidRPr="00A51B19">
              <w:t>Koroner</w:t>
            </w:r>
            <w:r>
              <w:t xml:space="preserve"> </w:t>
            </w:r>
            <w:r w:rsidRPr="00A51B19">
              <w:t>Stent</w:t>
            </w:r>
            <w:r>
              <w:t xml:space="preserve"> </w:t>
            </w:r>
            <w:r w:rsidRPr="00A51B19">
              <w:t>Yerleştirilmesi</w:t>
            </w:r>
            <w:r w:rsidRPr="00A51B19">
              <w:tab/>
            </w:r>
          </w:p>
        </w:tc>
        <w:tc>
          <w:tcPr>
            <w:tcW w:w="1418" w:type="dxa"/>
          </w:tcPr>
          <w:p w:rsidR="00247CB8" w:rsidRDefault="00247CB8" w:rsidP="00B30C33">
            <w:pPr>
              <w:jc w:val="center"/>
            </w:pPr>
            <w:r>
              <w:t>1</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A51B19">
            <w:pPr>
              <w:jc w:val="both"/>
            </w:pPr>
            <w:r>
              <w:t>Anevrizmanın Endovasküler Tedavileri (Evar, Tevar)</w:t>
            </w:r>
            <w:r>
              <w:tab/>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361EF6">
            <w:pPr>
              <w:jc w:val="both"/>
            </w:pPr>
            <w:r w:rsidRPr="00A51B19">
              <w:t>Coil</w:t>
            </w:r>
            <w:r>
              <w:t xml:space="preserve"> </w:t>
            </w:r>
            <w:r w:rsidRPr="00A51B19">
              <w:t>Embolizasyon</w:t>
            </w:r>
            <w:r w:rsidRPr="00A51B19">
              <w:tab/>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361EF6">
            <w:pPr>
              <w:jc w:val="both"/>
            </w:pPr>
            <w:r w:rsidRPr="00361EF6">
              <w:t>Vena</w:t>
            </w:r>
            <w:r>
              <w:t xml:space="preserve"> </w:t>
            </w:r>
            <w:r w:rsidRPr="00361EF6">
              <w:t>Cava</w:t>
            </w:r>
            <w:r>
              <w:t xml:space="preserve"> </w:t>
            </w:r>
            <w:r w:rsidRPr="00361EF6">
              <w:t>Filtresi</w:t>
            </w:r>
            <w:r>
              <w:t xml:space="preserve"> </w:t>
            </w:r>
            <w:r w:rsidRPr="00361EF6">
              <w:t>Uygulanması</w:t>
            </w:r>
          </w:p>
        </w:tc>
        <w:tc>
          <w:tcPr>
            <w:tcW w:w="1418" w:type="dxa"/>
          </w:tcPr>
          <w:p w:rsidR="00247CB8" w:rsidRDefault="00247CB8" w:rsidP="00B30C33">
            <w:pPr>
              <w:jc w:val="center"/>
            </w:pPr>
            <w:r>
              <w:t>4</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361EF6">
            <w:pPr>
              <w:jc w:val="both"/>
            </w:pPr>
            <w:r>
              <w:t>Dissekan Anevrizmaların Endovasküler Tedavileri</w:t>
            </w:r>
            <w:r>
              <w:tab/>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361EF6">
            <w:pPr>
              <w:jc w:val="both"/>
            </w:pPr>
            <w:r>
              <w:t>Akkiz Ve Travmatik Anevrizmaların Endovasküler Tedavileri</w:t>
            </w:r>
            <w:r>
              <w:tab/>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361EF6">
            <w:pPr>
              <w:jc w:val="both"/>
            </w:pPr>
            <w:r>
              <w:t>Transkateter Apikal Aort Kapak İmplantasyonu</w:t>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E61188">
            <w:pPr>
              <w:jc w:val="both"/>
            </w:pPr>
            <w:r w:rsidRPr="00E61188">
              <w:t>Venözvasküler</w:t>
            </w:r>
            <w:r w:rsidRPr="00E61188">
              <w:tab/>
            </w:r>
            <w:r>
              <w:t xml:space="preserve"> </w:t>
            </w:r>
            <w:r w:rsidRPr="00E61188">
              <w:t>Stent</w:t>
            </w:r>
            <w:r>
              <w:t xml:space="preserve"> </w:t>
            </w:r>
            <w:r w:rsidRPr="00E61188">
              <w:t>Yerleştirilmesi</w:t>
            </w:r>
          </w:p>
        </w:tc>
        <w:tc>
          <w:tcPr>
            <w:tcW w:w="1418" w:type="dxa"/>
          </w:tcPr>
          <w:p w:rsidR="00247CB8" w:rsidRDefault="00247CB8" w:rsidP="00B30C33">
            <w:pPr>
              <w:jc w:val="center"/>
            </w:pPr>
            <w:r>
              <w:t>4</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2072C4">
            <w:pPr>
              <w:jc w:val="both"/>
            </w:pPr>
            <w:r w:rsidRPr="00E61188">
              <w:t>Stent</w:t>
            </w:r>
            <w:r>
              <w:t xml:space="preserve"> </w:t>
            </w:r>
            <w:r w:rsidRPr="00E61188">
              <w:t>İle</w:t>
            </w:r>
            <w:r>
              <w:t xml:space="preserve"> </w:t>
            </w:r>
            <w:r w:rsidRPr="00E61188">
              <w:t>Aort</w:t>
            </w:r>
            <w:r>
              <w:t xml:space="preserve"> </w:t>
            </w:r>
            <w:r w:rsidRPr="00E61188">
              <w:t>Koarktasyonu</w:t>
            </w:r>
            <w:r>
              <w:t xml:space="preserve"> </w:t>
            </w:r>
            <w:r w:rsidRPr="00E61188">
              <w:t>Tamiri</w:t>
            </w:r>
          </w:p>
        </w:tc>
        <w:tc>
          <w:tcPr>
            <w:tcW w:w="1418" w:type="dxa"/>
          </w:tcPr>
          <w:p w:rsidR="00247CB8" w:rsidRDefault="00247CB8" w:rsidP="00E61188">
            <w:pPr>
              <w:jc w:val="center"/>
            </w:pPr>
            <w:r>
              <w:t>2</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2072C4">
            <w:pPr>
              <w:jc w:val="both"/>
            </w:pPr>
            <w:r>
              <w:t xml:space="preserve">Emboli </w:t>
            </w:r>
            <w:r w:rsidRPr="002072C4">
              <w:t>Koruyucu</w:t>
            </w:r>
            <w:r>
              <w:t xml:space="preserve"> </w:t>
            </w:r>
            <w:r w:rsidRPr="002072C4">
              <w:t>Filtre</w:t>
            </w:r>
            <w:r>
              <w:t xml:space="preserve"> </w:t>
            </w:r>
            <w:r w:rsidRPr="002072C4">
              <w:t>Uygulaması</w:t>
            </w:r>
          </w:p>
        </w:tc>
        <w:tc>
          <w:tcPr>
            <w:tcW w:w="1418" w:type="dxa"/>
          </w:tcPr>
          <w:p w:rsidR="00247CB8" w:rsidRDefault="00247CB8" w:rsidP="00B30C33">
            <w:pPr>
              <w:jc w:val="center"/>
            </w:pPr>
            <w:r>
              <w:t>4</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4973EE">
            <w:pPr>
              <w:jc w:val="both"/>
            </w:pPr>
            <w:r w:rsidRPr="004973EE">
              <w:t>Selektif</w:t>
            </w:r>
            <w:r w:rsidRPr="004973EE">
              <w:tab/>
            </w:r>
            <w:r>
              <w:t xml:space="preserve"> Trombolitik </w:t>
            </w:r>
            <w:r w:rsidRPr="004973EE">
              <w:t>Tedavi</w:t>
            </w:r>
            <w:r w:rsidRPr="004973EE">
              <w:tab/>
            </w:r>
          </w:p>
        </w:tc>
        <w:tc>
          <w:tcPr>
            <w:tcW w:w="1418" w:type="dxa"/>
          </w:tcPr>
          <w:p w:rsidR="00247CB8" w:rsidRDefault="00247CB8" w:rsidP="00B30C33">
            <w:pPr>
              <w:jc w:val="center"/>
            </w:pPr>
            <w:r>
              <w:t>4</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C506F4">
            <w:pPr>
              <w:jc w:val="both"/>
            </w:pPr>
            <w:r w:rsidRPr="00C506F4">
              <w:t>Anjiyoplasti</w:t>
            </w:r>
            <w:r>
              <w:t xml:space="preserve"> </w:t>
            </w:r>
            <w:r w:rsidRPr="00C506F4">
              <w:t>Uygulamaları</w:t>
            </w:r>
            <w:r w:rsidRPr="00C506F4">
              <w:tab/>
            </w:r>
          </w:p>
        </w:tc>
        <w:tc>
          <w:tcPr>
            <w:tcW w:w="1418" w:type="dxa"/>
          </w:tcPr>
          <w:p w:rsidR="00247CB8" w:rsidRDefault="00247CB8" w:rsidP="00B30C33">
            <w:pPr>
              <w:jc w:val="center"/>
            </w:pPr>
            <w:r>
              <w:t>2</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C506F4">
            <w:pPr>
              <w:jc w:val="both"/>
            </w:pPr>
            <w:r w:rsidRPr="00C506F4">
              <w:t>Aterektomi</w:t>
            </w:r>
            <w:r>
              <w:t xml:space="preserve"> </w:t>
            </w:r>
            <w:r w:rsidRPr="00C506F4">
              <w:t>Uygulamaları</w:t>
            </w:r>
            <w:r w:rsidRPr="00C506F4">
              <w:tab/>
            </w:r>
          </w:p>
        </w:tc>
        <w:tc>
          <w:tcPr>
            <w:tcW w:w="1418" w:type="dxa"/>
          </w:tcPr>
          <w:p w:rsidR="00247CB8" w:rsidRDefault="00247CB8" w:rsidP="00B30C33">
            <w:pPr>
              <w:jc w:val="center"/>
            </w:pPr>
            <w:r>
              <w:t>4</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C506F4">
            <w:pPr>
              <w:jc w:val="both"/>
            </w:pPr>
            <w:r w:rsidRPr="00C506F4">
              <w:t>Intravasküler</w:t>
            </w:r>
            <w:r>
              <w:t xml:space="preserve"> </w:t>
            </w:r>
            <w:r w:rsidRPr="00C506F4">
              <w:t>Ultrason</w:t>
            </w:r>
            <w:r>
              <w:t xml:space="preserve"> </w:t>
            </w:r>
            <w:r w:rsidRPr="00C506F4">
              <w:t>Uygulamaları</w:t>
            </w:r>
          </w:p>
        </w:tc>
        <w:tc>
          <w:tcPr>
            <w:tcW w:w="1418" w:type="dxa"/>
          </w:tcPr>
          <w:p w:rsidR="00247CB8" w:rsidRDefault="00247CB8" w:rsidP="00B30C33">
            <w:pPr>
              <w:jc w:val="center"/>
            </w:pPr>
            <w:r>
              <w:t>1</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1F6B3E">
            <w:pPr>
              <w:jc w:val="both"/>
            </w:pPr>
            <w:r w:rsidRPr="001F6B3E">
              <w:t>ASD</w:t>
            </w:r>
            <w:r>
              <w:t xml:space="preserve"> </w:t>
            </w:r>
            <w:r w:rsidRPr="001F6B3E">
              <w:t>Kapatılması</w:t>
            </w:r>
            <w:r>
              <w:t xml:space="preserve"> </w:t>
            </w:r>
            <w:r w:rsidRPr="001F6B3E">
              <w:t>(Cihazları</w:t>
            </w:r>
            <w:r>
              <w:t xml:space="preserve"> İle</w:t>
            </w:r>
            <w:r w:rsidRPr="001F6B3E">
              <w:tab/>
            </w:r>
          </w:p>
        </w:tc>
        <w:tc>
          <w:tcPr>
            <w:tcW w:w="1418" w:type="dxa"/>
          </w:tcPr>
          <w:p w:rsidR="00247CB8" w:rsidRDefault="00247CB8" w:rsidP="00B30C33">
            <w:pPr>
              <w:jc w:val="center"/>
            </w:pPr>
            <w:r>
              <w:t>1</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1F6B3E">
            <w:pPr>
              <w:jc w:val="both"/>
            </w:pPr>
            <w:r>
              <w:t>Patent Foramen Ovale Kapatılması (Cihazları İle)</w:t>
            </w:r>
          </w:p>
        </w:tc>
        <w:tc>
          <w:tcPr>
            <w:tcW w:w="1418" w:type="dxa"/>
          </w:tcPr>
          <w:p w:rsidR="00247CB8" w:rsidRDefault="00247CB8" w:rsidP="00B30C33">
            <w:pPr>
              <w:jc w:val="center"/>
            </w:pPr>
            <w:r>
              <w:t>1</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1F6B3E">
            <w:pPr>
              <w:jc w:val="both"/>
            </w:pPr>
            <w:r>
              <w:t xml:space="preserve">VSD </w:t>
            </w:r>
            <w:r w:rsidRPr="001F6B3E">
              <w:t>Kapatılması</w:t>
            </w:r>
            <w:r>
              <w:t xml:space="preserve"> </w:t>
            </w:r>
            <w:r w:rsidRPr="001F6B3E">
              <w:t>(Cihazları</w:t>
            </w:r>
            <w:r>
              <w:t xml:space="preserve"> İle</w:t>
            </w:r>
            <w:r w:rsidRPr="001F6B3E">
              <w:tab/>
            </w:r>
          </w:p>
        </w:tc>
        <w:tc>
          <w:tcPr>
            <w:tcW w:w="1418" w:type="dxa"/>
          </w:tcPr>
          <w:p w:rsidR="00247CB8" w:rsidRDefault="00247CB8" w:rsidP="001F6B3E">
            <w:pPr>
              <w:jc w:val="center"/>
            </w:pPr>
            <w:r w:rsidRPr="001F6B3E">
              <w:t>1</w:t>
            </w:r>
          </w:p>
        </w:tc>
        <w:tc>
          <w:tcPr>
            <w:tcW w:w="1081" w:type="dxa"/>
          </w:tcPr>
          <w:p w:rsidR="00247CB8" w:rsidRDefault="00247CB8" w:rsidP="00B30C33">
            <w:pPr>
              <w:jc w:val="center"/>
            </w:pPr>
            <w:r w:rsidRPr="001F6B3E">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4A7AA4">
            <w:pPr>
              <w:jc w:val="both"/>
            </w:pPr>
            <w:r w:rsidRPr="004A7AA4">
              <w:t>Minimal</w:t>
            </w:r>
            <w:r>
              <w:t xml:space="preserve"> </w:t>
            </w:r>
            <w:r w:rsidRPr="004A7AA4">
              <w:t>İnvaziv</w:t>
            </w:r>
            <w:r>
              <w:t xml:space="preserve"> </w:t>
            </w:r>
            <w:r w:rsidRPr="004A7AA4">
              <w:t>Cerrahi</w:t>
            </w:r>
            <w:r>
              <w:t xml:space="preserve"> </w:t>
            </w:r>
            <w:r w:rsidRPr="004A7AA4">
              <w:t>Uygulamaları</w:t>
            </w:r>
            <w:r w:rsidRPr="004A7AA4">
              <w:tab/>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4A7AA4">
            <w:pPr>
              <w:jc w:val="both"/>
            </w:pPr>
            <w:r w:rsidRPr="004A7AA4">
              <w:t>Geçici</w:t>
            </w:r>
            <w:r>
              <w:t xml:space="preserve"> v</w:t>
            </w:r>
            <w:r w:rsidRPr="004A7AA4">
              <w:t>e</w:t>
            </w:r>
            <w:r>
              <w:t xml:space="preserve"> </w:t>
            </w:r>
            <w:r w:rsidRPr="004A7AA4">
              <w:t>Kalıcı</w:t>
            </w:r>
            <w:r>
              <w:t xml:space="preserve"> </w:t>
            </w:r>
            <w:r w:rsidRPr="004A7AA4">
              <w:t>Kalp</w:t>
            </w:r>
            <w:r>
              <w:t xml:space="preserve"> </w:t>
            </w:r>
            <w:r w:rsidRPr="004A7AA4">
              <w:t>Pili</w:t>
            </w:r>
            <w:r>
              <w:t xml:space="preserve"> v</w:t>
            </w:r>
            <w:r w:rsidRPr="004A7AA4">
              <w:t>e</w:t>
            </w:r>
            <w:r>
              <w:t xml:space="preserve"> </w:t>
            </w:r>
            <w:r w:rsidRPr="004A7AA4">
              <w:t>ICD</w:t>
            </w:r>
            <w:r>
              <w:t xml:space="preserve"> </w:t>
            </w:r>
            <w:r w:rsidRPr="004A7AA4">
              <w:t>Uygulamaları</w:t>
            </w:r>
            <w:r w:rsidRPr="004A7AA4">
              <w:tab/>
            </w:r>
          </w:p>
        </w:tc>
        <w:tc>
          <w:tcPr>
            <w:tcW w:w="1418" w:type="dxa"/>
          </w:tcPr>
          <w:p w:rsidR="00247CB8" w:rsidRDefault="00247CB8" w:rsidP="00B30C33">
            <w:pPr>
              <w:jc w:val="center"/>
            </w:pPr>
            <w:r>
              <w:t>2</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4A7AA4">
            <w:pPr>
              <w:jc w:val="both"/>
            </w:pPr>
            <w:r w:rsidRPr="004A7AA4">
              <w:t>Cerrahi</w:t>
            </w:r>
            <w:r>
              <w:t xml:space="preserve"> </w:t>
            </w:r>
            <w:r w:rsidRPr="004A7AA4">
              <w:t>Ablasyon</w:t>
            </w:r>
            <w:r>
              <w:t xml:space="preserve"> </w:t>
            </w:r>
            <w:r w:rsidRPr="004A7AA4">
              <w:t>Uygulamaları</w:t>
            </w:r>
            <w:r w:rsidRPr="004A7AA4">
              <w:tab/>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4A7AA4">
            <w:pPr>
              <w:jc w:val="both"/>
            </w:pPr>
            <w:r>
              <w:t>Transkateter Pulmoner Kapak İmplantasyonu</w:t>
            </w:r>
            <w:r>
              <w:tab/>
            </w:r>
          </w:p>
        </w:tc>
        <w:tc>
          <w:tcPr>
            <w:tcW w:w="1418" w:type="dxa"/>
          </w:tcPr>
          <w:p w:rsidR="00247CB8" w:rsidRDefault="00247CB8" w:rsidP="00B30C33">
            <w:pPr>
              <w:jc w:val="center"/>
            </w:pPr>
            <w:r>
              <w:t>2</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B30C33">
            <w:pPr>
              <w:jc w:val="both"/>
            </w:pPr>
            <w:r w:rsidRPr="00B30C33">
              <w:t>Mi</w:t>
            </w:r>
            <w:r>
              <w:t xml:space="preserve">tra </w:t>
            </w:r>
            <w:r w:rsidRPr="00B30C33">
              <w:t>Klip</w:t>
            </w:r>
            <w:r>
              <w:t xml:space="preserve"> </w:t>
            </w:r>
            <w:r w:rsidRPr="00B30C33">
              <w:t>Uygulaması</w:t>
            </w:r>
            <w:r w:rsidRPr="00B30C33">
              <w:tab/>
            </w:r>
          </w:p>
        </w:tc>
        <w:tc>
          <w:tcPr>
            <w:tcW w:w="1418" w:type="dxa"/>
          </w:tcPr>
          <w:p w:rsidR="00247CB8" w:rsidRDefault="00247CB8" w:rsidP="00B30C33">
            <w:pPr>
              <w:jc w:val="center"/>
            </w:pPr>
            <w:r>
              <w:t>1</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B30C33">
            <w:pPr>
              <w:jc w:val="both"/>
            </w:pPr>
            <w:r w:rsidRPr="00B30C33">
              <w:t>Koroner</w:t>
            </w:r>
            <w:r>
              <w:t xml:space="preserve"> </w:t>
            </w:r>
            <w:r w:rsidRPr="00B30C33">
              <w:t>Sinüs</w:t>
            </w:r>
            <w:r>
              <w:t xml:space="preserve"> </w:t>
            </w:r>
            <w:r w:rsidRPr="00B30C33">
              <w:t>Yoluyla</w:t>
            </w:r>
            <w:r>
              <w:t xml:space="preserve"> </w:t>
            </w:r>
            <w:r w:rsidRPr="00B30C33">
              <w:t>Mitral</w:t>
            </w:r>
            <w:r>
              <w:t xml:space="preserve"> </w:t>
            </w:r>
            <w:r w:rsidRPr="00B30C33">
              <w:t>Anüloplasti</w:t>
            </w:r>
            <w:r w:rsidRPr="00B30C33">
              <w:tab/>
            </w:r>
          </w:p>
        </w:tc>
        <w:tc>
          <w:tcPr>
            <w:tcW w:w="1418" w:type="dxa"/>
          </w:tcPr>
          <w:p w:rsidR="00247CB8" w:rsidRDefault="00247CB8" w:rsidP="00B30C33">
            <w:pPr>
              <w:jc w:val="center"/>
            </w:pPr>
            <w:r>
              <w:t>1</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B30C33">
            <w:pPr>
              <w:jc w:val="both"/>
            </w:pPr>
            <w:r>
              <w:t>Transkateter Paravalvüler Kaçak Onarımı</w:t>
            </w:r>
          </w:p>
        </w:tc>
        <w:tc>
          <w:tcPr>
            <w:tcW w:w="1418" w:type="dxa"/>
          </w:tcPr>
          <w:p w:rsidR="00247CB8" w:rsidRDefault="00247CB8" w:rsidP="00B30C33">
            <w:pPr>
              <w:jc w:val="center"/>
            </w:pPr>
            <w:r>
              <w:t>1</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B30C33">
            <w:pPr>
              <w:jc w:val="both"/>
            </w:pPr>
            <w:r w:rsidRPr="00B30C33">
              <w:t>Radyofrekans</w:t>
            </w:r>
            <w:r>
              <w:t xml:space="preserve"> v</w:t>
            </w:r>
            <w:r w:rsidRPr="00B30C33">
              <w:t>e</w:t>
            </w:r>
            <w:r>
              <w:t xml:space="preserve"> </w:t>
            </w:r>
            <w:r w:rsidRPr="00B30C33">
              <w:t>Lazer</w:t>
            </w:r>
            <w:r w:rsidRPr="00B30C33">
              <w:tab/>
            </w:r>
            <w:r>
              <w:t xml:space="preserve"> i</w:t>
            </w:r>
            <w:r w:rsidRPr="00B30C33">
              <w:t>le</w:t>
            </w:r>
            <w:r>
              <w:t xml:space="preserve"> </w:t>
            </w:r>
            <w:r w:rsidRPr="00B30C33">
              <w:t>Varis</w:t>
            </w:r>
            <w:r>
              <w:t xml:space="preserve"> </w:t>
            </w:r>
            <w:r w:rsidRPr="00B30C33">
              <w:t>Tedavisi</w:t>
            </w:r>
            <w:r w:rsidRPr="00B30C33">
              <w:tab/>
            </w:r>
          </w:p>
        </w:tc>
        <w:tc>
          <w:tcPr>
            <w:tcW w:w="1418" w:type="dxa"/>
          </w:tcPr>
          <w:p w:rsidR="00247CB8" w:rsidRDefault="00247CB8" w:rsidP="00B30C33">
            <w:pPr>
              <w:jc w:val="center"/>
            </w:pPr>
            <w:r>
              <w:t>4</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B30C33">
            <w:pPr>
              <w:jc w:val="both"/>
            </w:pPr>
            <w:r w:rsidRPr="00B30C33">
              <w:t>Skleroterapi</w:t>
            </w:r>
            <w:r>
              <w:t xml:space="preserve"> </w:t>
            </w:r>
            <w:r w:rsidRPr="00B30C33">
              <w:t>Yoluyla</w:t>
            </w:r>
            <w:r>
              <w:t xml:space="preserve"> </w:t>
            </w:r>
            <w:r w:rsidRPr="00B30C33">
              <w:t>Varis</w:t>
            </w:r>
            <w:r>
              <w:t xml:space="preserve"> </w:t>
            </w:r>
            <w:r w:rsidRPr="00B30C33">
              <w:t>Tedavisi</w:t>
            </w:r>
          </w:p>
        </w:tc>
        <w:tc>
          <w:tcPr>
            <w:tcW w:w="1418" w:type="dxa"/>
          </w:tcPr>
          <w:p w:rsidR="00247CB8" w:rsidRDefault="00247CB8" w:rsidP="00B30C33">
            <w:pPr>
              <w:jc w:val="center"/>
            </w:pPr>
            <w:r>
              <w:t>4</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vMerge/>
          </w:tcPr>
          <w:p w:rsidR="00247CB8" w:rsidRDefault="00247CB8" w:rsidP="00B30C33">
            <w:pPr>
              <w:jc w:val="both"/>
            </w:pPr>
          </w:p>
        </w:tc>
        <w:tc>
          <w:tcPr>
            <w:tcW w:w="3543" w:type="dxa"/>
          </w:tcPr>
          <w:p w:rsidR="00247CB8" w:rsidRDefault="00247CB8" w:rsidP="00B30C33">
            <w:pPr>
              <w:jc w:val="both"/>
            </w:pPr>
            <w:r w:rsidRPr="00B30C33">
              <w:t>Radyofrekans</w:t>
            </w:r>
            <w:r>
              <w:t xml:space="preserve"> </w:t>
            </w:r>
            <w:r w:rsidRPr="00B30C33">
              <w:t>Yoluyla</w:t>
            </w:r>
            <w:r>
              <w:t xml:space="preserve"> </w:t>
            </w:r>
            <w:r w:rsidRPr="00B30C33">
              <w:t>Tromboemboli</w:t>
            </w:r>
            <w:r>
              <w:t xml:space="preserve"> </w:t>
            </w:r>
            <w:r w:rsidRPr="00B30C33">
              <w:tab/>
              <w:t>Tedavisi</w:t>
            </w:r>
          </w:p>
        </w:tc>
        <w:tc>
          <w:tcPr>
            <w:tcW w:w="1418" w:type="dxa"/>
          </w:tcPr>
          <w:p w:rsidR="00247CB8" w:rsidRDefault="00247CB8" w:rsidP="00B30C33">
            <w:pPr>
              <w:jc w:val="center"/>
            </w:pPr>
            <w:r>
              <w:t>4</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5376C6" w:rsidTr="00247CB8">
        <w:tc>
          <w:tcPr>
            <w:tcW w:w="1708" w:type="dxa"/>
            <w:vMerge w:val="restart"/>
          </w:tcPr>
          <w:p w:rsidR="00247CB8" w:rsidRPr="00C54DAF" w:rsidRDefault="00247CB8" w:rsidP="00C54DAF">
            <w:pPr>
              <w:jc w:val="both"/>
              <w:rPr>
                <w:b/>
              </w:rPr>
            </w:pPr>
            <w:r w:rsidRPr="00C54DAF">
              <w:rPr>
                <w:b/>
              </w:rPr>
              <w:t>Kök Hücre Uygulamaları (KHU)</w:t>
            </w:r>
            <w:r w:rsidRPr="00C54DAF">
              <w:rPr>
                <w:b/>
              </w:rPr>
              <w:tab/>
            </w:r>
          </w:p>
        </w:tc>
        <w:tc>
          <w:tcPr>
            <w:tcW w:w="3543" w:type="dxa"/>
          </w:tcPr>
          <w:p w:rsidR="00247CB8" w:rsidRDefault="00247CB8" w:rsidP="00C54DAF">
            <w:pPr>
              <w:jc w:val="both"/>
            </w:pPr>
            <w:r w:rsidRPr="00C54DAF">
              <w:t>Buerger</w:t>
            </w:r>
            <w:r>
              <w:t xml:space="preserve"> </w:t>
            </w:r>
            <w:r w:rsidRPr="00C54DAF">
              <w:t>Hastalığında</w:t>
            </w:r>
            <w:r>
              <w:t xml:space="preserve"> </w:t>
            </w:r>
            <w:r w:rsidRPr="00C54DAF">
              <w:t>KHU</w:t>
            </w:r>
            <w:r w:rsidRPr="00C54DAF">
              <w:tab/>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5376C6" w:rsidTr="00247CB8">
        <w:tc>
          <w:tcPr>
            <w:tcW w:w="1708" w:type="dxa"/>
            <w:vMerge/>
          </w:tcPr>
          <w:p w:rsidR="00247CB8" w:rsidRDefault="00247CB8" w:rsidP="00B30C33">
            <w:pPr>
              <w:jc w:val="both"/>
            </w:pPr>
          </w:p>
        </w:tc>
        <w:tc>
          <w:tcPr>
            <w:tcW w:w="3543" w:type="dxa"/>
          </w:tcPr>
          <w:p w:rsidR="00247CB8" w:rsidRDefault="00247CB8" w:rsidP="00C54DAF">
            <w:pPr>
              <w:jc w:val="both"/>
            </w:pPr>
            <w:r w:rsidRPr="00C54DAF">
              <w:t>İskemik</w:t>
            </w:r>
            <w:r>
              <w:t xml:space="preserve"> </w:t>
            </w:r>
            <w:r w:rsidRPr="00C54DAF">
              <w:t>PAH</w:t>
            </w:r>
            <w:r>
              <w:t xml:space="preserve"> ve </w:t>
            </w:r>
            <w:r w:rsidRPr="00C54DAF">
              <w:t>KAH’</w:t>
            </w:r>
            <w:r>
              <w:t xml:space="preserve">da </w:t>
            </w:r>
            <w:r w:rsidRPr="00C54DAF">
              <w:t>(İnoperable)</w:t>
            </w:r>
            <w:r>
              <w:t xml:space="preserve"> </w:t>
            </w:r>
            <w:r w:rsidRPr="00C54DAF">
              <w:t>KHU</w:t>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5376C6" w:rsidTr="00247CB8">
        <w:tc>
          <w:tcPr>
            <w:tcW w:w="1708" w:type="dxa"/>
            <w:vMerge/>
          </w:tcPr>
          <w:p w:rsidR="00247CB8" w:rsidRDefault="00247CB8" w:rsidP="00B30C33">
            <w:pPr>
              <w:jc w:val="both"/>
            </w:pPr>
          </w:p>
        </w:tc>
        <w:tc>
          <w:tcPr>
            <w:tcW w:w="3543" w:type="dxa"/>
          </w:tcPr>
          <w:p w:rsidR="00247CB8" w:rsidRDefault="00247CB8" w:rsidP="00C54DAF">
            <w:pPr>
              <w:jc w:val="both"/>
            </w:pPr>
            <w:r w:rsidRPr="00C54DAF">
              <w:t>Kardiyomiyopatide</w:t>
            </w:r>
            <w:r>
              <w:t xml:space="preserve"> </w:t>
            </w:r>
            <w:r w:rsidRPr="00C54DAF">
              <w:t>KHU</w:t>
            </w:r>
            <w:r w:rsidRPr="00C54DAF">
              <w:tab/>
            </w:r>
          </w:p>
        </w:tc>
        <w:tc>
          <w:tcPr>
            <w:tcW w:w="1418" w:type="dxa"/>
          </w:tcPr>
          <w:p w:rsidR="00247CB8" w:rsidRDefault="00247CB8" w:rsidP="00B30C33">
            <w:pPr>
              <w:jc w:val="center"/>
            </w:pPr>
            <w:r>
              <w:t>3</w:t>
            </w:r>
          </w:p>
        </w:tc>
        <w:tc>
          <w:tcPr>
            <w:tcW w:w="1081" w:type="dxa"/>
          </w:tcPr>
          <w:p w:rsidR="00247CB8" w:rsidRDefault="00247CB8" w:rsidP="00B30C33">
            <w:pPr>
              <w:jc w:val="center"/>
            </w:pPr>
            <w:r>
              <w:t>2</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tcPr>
          <w:p w:rsidR="00247CB8" w:rsidRPr="00C54DAF" w:rsidRDefault="00247CB8" w:rsidP="00C54DAF">
            <w:pPr>
              <w:jc w:val="both"/>
              <w:rPr>
                <w:b/>
              </w:rPr>
            </w:pPr>
            <w:r w:rsidRPr="00C54DAF">
              <w:rPr>
                <w:b/>
              </w:rPr>
              <w:t>Sempatik</w:t>
            </w:r>
            <w:r>
              <w:rPr>
                <w:b/>
              </w:rPr>
              <w:t xml:space="preserve"> </w:t>
            </w:r>
            <w:r w:rsidRPr="00C54DAF">
              <w:rPr>
                <w:b/>
              </w:rPr>
              <w:t>Blokaj</w:t>
            </w:r>
          </w:p>
        </w:tc>
        <w:tc>
          <w:tcPr>
            <w:tcW w:w="3543" w:type="dxa"/>
          </w:tcPr>
          <w:p w:rsidR="00247CB8" w:rsidRDefault="00247CB8" w:rsidP="00C54DAF">
            <w:pPr>
              <w:jc w:val="both"/>
            </w:pPr>
            <w:r w:rsidRPr="00C54DAF">
              <w:t>Sempatik</w:t>
            </w:r>
            <w:r>
              <w:t xml:space="preserve"> </w:t>
            </w:r>
            <w:r w:rsidRPr="00C54DAF">
              <w:t>Blokaj</w:t>
            </w:r>
          </w:p>
        </w:tc>
        <w:tc>
          <w:tcPr>
            <w:tcW w:w="1418" w:type="dxa"/>
          </w:tcPr>
          <w:p w:rsidR="00247CB8" w:rsidRDefault="00247CB8" w:rsidP="00B30C33">
            <w:pPr>
              <w:jc w:val="center"/>
            </w:pPr>
            <w:r>
              <w:t>3</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tcPr>
          <w:p w:rsidR="00247CB8" w:rsidRPr="00C54DAF" w:rsidRDefault="00247CB8" w:rsidP="00B30C33">
            <w:pPr>
              <w:jc w:val="both"/>
              <w:rPr>
                <w:b/>
              </w:rPr>
            </w:pPr>
            <w:r w:rsidRPr="00C54DAF">
              <w:rPr>
                <w:b/>
              </w:rPr>
              <w:t>Dekompartman Tedavileri</w:t>
            </w:r>
          </w:p>
        </w:tc>
        <w:tc>
          <w:tcPr>
            <w:tcW w:w="3543" w:type="dxa"/>
          </w:tcPr>
          <w:p w:rsidR="00247CB8" w:rsidRDefault="00247CB8" w:rsidP="00C54DAF">
            <w:pPr>
              <w:jc w:val="both"/>
            </w:pPr>
            <w:r w:rsidRPr="00C54DAF">
              <w:t>Dekompartman</w:t>
            </w:r>
            <w:r>
              <w:t xml:space="preserve"> Tedavileri, </w:t>
            </w:r>
            <w:r w:rsidRPr="00C54DAF">
              <w:t>Fasiyotomi</w:t>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tcPr>
          <w:p w:rsidR="00247CB8" w:rsidRPr="00C54DAF" w:rsidRDefault="00247CB8" w:rsidP="00C54DAF">
            <w:pPr>
              <w:jc w:val="both"/>
              <w:rPr>
                <w:b/>
              </w:rPr>
            </w:pPr>
            <w:r w:rsidRPr="00C54DAF">
              <w:rPr>
                <w:b/>
              </w:rPr>
              <w:t>Plevral</w:t>
            </w:r>
            <w:r>
              <w:rPr>
                <w:b/>
              </w:rPr>
              <w:t xml:space="preserve"> </w:t>
            </w:r>
            <w:r w:rsidRPr="00C54DAF">
              <w:rPr>
                <w:b/>
              </w:rPr>
              <w:t>ve Perikardiyal Ponksiyonlar</w:t>
            </w:r>
            <w:r w:rsidRPr="00C54DAF">
              <w:rPr>
                <w:b/>
              </w:rPr>
              <w:tab/>
            </w:r>
          </w:p>
        </w:tc>
        <w:tc>
          <w:tcPr>
            <w:tcW w:w="3543" w:type="dxa"/>
          </w:tcPr>
          <w:p w:rsidR="00247CB8" w:rsidRDefault="00247CB8" w:rsidP="00C54DAF">
            <w:pPr>
              <w:jc w:val="both"/>
            </w:pPr>
            <w:r>
              <w:t xml:space="preserve">Plevral ve Perikardiyal </w:t>
            </w:r>
            <w:r>
              <w:tab/>
              <w:t>Ponksiyonlar</w:t>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tcPr>
          <w:p w:rsidR="00247CB8" w:rsidRPr="00247CB8" w:rsidRDefault="00247CB8" w:rsidP="00247CB8">
            <w:pPr>
              <w:jc w:val="both"/>
              <w:rPr>
                <w:b/>
              </w:rPr>
            </w:pPr>
            <w:r w:rsidRPr="00247CB8">
              <w:rPr>
                <w:b/>
              </w:rPr>
              <w:t>A-V Fistül Açılması</w:t>
            </w:r>
          </w:p>
        </w:tc>
        <w:tc>
          <w:tcPr>
            <w:tcW w:w="3543" w:type="dxa"/>
          </w:tcPr>
          <w:p w:rsidR="00247CB8" w:rsidRDefault="00247CB8" w:rsidP="00247CB8">
            <w:pPr>
              <w:jc w:val="both"/>
            </w:pPr>
            <w:r w:rsidRPr="00247CB8">
              <w:t>A-V</w:t>
            </w:r>
            <w:r>
              <w:t xml:space="preserve"> </w:t>
            </w:r>
            <w:r w:rsidRPr="00247CB8">
              <w:t>Fistül</w:t>
            </w:r>
            <w:r>
              <w:t xml:space="preserve"> </w:t>
            </w:r>
            <w:r w:rsidRPr="00247CB8">
              <w:t>Açılması</w:t>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tcPr>
          <w:p w:rsidR="00247CB8" w:rsidRPr="00247CB8" w:rsidRDefault="00247CB8" w:rsidP="00B30C33">
            <w:pPr>
              <w:jc w:val="both"/>
              <w:rPr>
                <w:b/>
              </w:rPr>
            </w:pPr>
            <w:r w:rsidRPr="00247CB8">
              <w:rPr>
                <w:b/>
              </w:rPr>
              <w:t>Trakeostomi</w:t>
            </w:r>
          </w:p>
        </w:tc>
        <w:tc>
          <w:tcPr>
            <w:tcW w:w="3543" w:type="dxa"/>
          </w:tcPr>
          <w:p w:rsidR="00247CB8" w:rsidRDefault="00247CB8" w:rsidP="00B30C33">
            <w:pPr>
              <w:jc w:val="both"/>
            </w:pPr>
            <w:r w:rsidRPr="00247CB8">
              <w:t>Trakeostomi</w:t>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tcPr>
          <w:p w:rsidR="00247CB8" w:rsidRPr="00247CB8" w:rsidRDefault="00247CB8" w:rsidP="00B30C33">
            <w:pPr>
              <w:jc w:val="both"/>
              <w:rPr>
                <w:b/>
              </w:rPr>
            </w:pPr>
            <w:r w:rsidRPr="00247CB8">
              <w:rPr>
                <w:b/>
              </w:rPr>
              <w:t>Safenloop</w:t>
            </w:r>
          </w:p>
        </w:tc>
        <w:tc>
          <w:tcPr>
            <w:tcW w:w="3543" w:type="dxa"/>
          </w:tcPr>
          <w:p w:rsidR="00247CB8" w:rsidRDefault="00247CB8" w:rsidP="00B30C33">
            <w:pPr>
              <w:jc w:val="both"/>
            </w:pPr>
            <w:r w:rsidRPr="00247CB8">
              <w:t>Safenloop</w:t>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tcPr>
          <w:p w:rsidR="00247CB8" w:rsidRPr="00247CB8" w:rsidRDefault="00247CB8" w:rsidP="00247CB8">
            <w:pPr>
              <w:jc w:val="both"/>
              <w:rPr>
                <w:b/>
              </w:rPr>
            </w:pPr>
            <w:r w:rsidRPr="00247CB8">
              <w:rPr>
                <w:b/>
              </w:rPr>
              <w:t>Greftle</w:t>
            </w:r>
            <w:r w:rsidRPr="00247CB8">
              <w:rPr>
                <w:b/>
              </w:rPr>
              <w:tab/>
            </w:r>
            <w:r>
              <w:rPr>
                <w:b/>
              </w:rPr>
              <w:t xml:space="preserve"> </w:t>
            </w:r>
            <w:r w:rsidRPr="00247CB8">
              <w:rPr>
                <w:b/>
              </w:rPr>
              <w:t>A-V</w:t>
            </w:r>
            <w:r>
              <w:rPr>
                <w:b/>
              </w:rPr>
              <w:t xml:space="preserve"> </w:t>
            </w:r>
            <w:r w:rsidRPr="00247CB8">
              <w:rPr>
                <w:b/>
              </w:rPr>
              <w:t>Loop</w:t>
            </w:r>
          </w:p>
        </w:tc>
        <w:tc>
          <w:tcPr>
            <w:tcW w:w="3543" w:type="dxa"/>
          </w:tcPr>
          <w:p w:rsidR="00247CB8" w:rsidRDefault="00247CB8" w:rsidP="00C54DAF">
            <w:pPr>
              <w:jc w:val="both"/>
            </w:pPr>
            <w:r w:rsidRPr="00247CB8">
              <w:t>Greftle</w:t>
            </w:r>
            <w:r w:rsidRPr="00247CB8">
              <w:tab/>
              <w:t>A-V</w:t>
            </w:r>
            <w:r w:rsidRPr="00247CB8">
              <w:tab/>
              <w:t>Loop</w:t>
            </w:r>
            <w:r w:rsidRPr="00C54DAF">
              <w:tab/>
            </w:r>
            <w:r w:rsidRPr="00C54DAF">
              <w:tab/>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tcPr>
          <w:p w:rsidR="00247CB8" w:rsidRPr="00247CB8" w:rsidRDefault="00247CB8" w:rsidP="00247CB8">
            <w:pPr>
              <w:jc w:val="both"/>
              <w:rPr>
                <w:b/>
                <w:sz w:val="20"/>
                <w:szCs w:val="20"/>
              </w:rPr>
            </w:pPr>
            <w:r w:rsidRPr="00247CB8">
              <w:rPr>
                <w:b/>
                <w:sz w:val="20"/>
                <w:szCs w:val="20"/>
              </w:rPr>
              <w:t>Büyük</w:t>
            </w:r>
            <w:r w:rsidRPr="00247CB8">
              <w:rPr>
                <w:b/>
                <w:sz w:val="20"/>
                <w:szCs w:val="20"/>
              </w:rPr>
              <w:tab/>
              <w:t>ve</w:t>
            </w:r>
            <w:r>
              <w:rPr>
                <w:b/>
                <w:sz w:val="20"/>
                <w:szCs w:val="20"/>
              </w:rPr>
              <w:t xml:space="preserve"> K</w:t>
            </w:r>
            <w:r w:rsidRPr="00247CB8">
              <w:rPr>
                <w:b/>
                <w:sz w:val="20"/>
                <w:szCs w:val="20"/>
              </w:rPr>
              <w:t>üçük</w:t>
            </w:r>
            <w:r>
              <w:rPr>
                <w:b/>
                <w:sz w:val="20"/>
                <w:szCs w:val="20"/>
              </w:rPr>
              <w:t xml:space="preserve"> </w:t>
            </w:r>
            <w:r w:rsidRPr="00247CB8">
              <w:rPr>
                <w:b/>
                <w:sz w:val="20"/>
                <w:szCs w:val="20"/>
              </w:rPr>
              <w:t>Arterlere Biyolojik</w:t>
            </w:r>
            <w:r>
              <w:rPr>
                <w:b/>
                <w:sz w:val="20"/>
                <w:szCs w:val="20"/>
              </w:rPr>
              <w:t xml:space="preserve"> </w:t>
            </w:r>
            <w:r w:rsidRPr="00247CB8">
              <w:rPr>
                <w:b/>
                <w:sz w:val="20"/>
                <w:szCs w:val="20"/>
              </w:rPr>
              <w:t>Greft Uygulamaları</w:t>
            </w:r>
          </w:p>
        </w:tc>
        <w:tc>
          <w:tcPr>
            <w:tcW w:w="3543" w:type="dxa"/>
          </w:tcPr>
          <w:p w:rsidR="00247CB8" w:rsidRDefault="00247CB8" w:rsidP="00247CB8">
            <w:pPr>
              <w:jc w:val="both"/>
            </w:pPr>
            <w:r w:rsidRPr="00247CB8">
              <w:t>Büyük</w:t>
            </w:r>
            <w:r w:rsidRPr="00247CB8">
              <w:tab/>
            </w:r>
            <w:r>
              <w:t>v</w:t>
            </w:r>
            <w:r w:rsidRPr="00247CB8">
              <w:t>e</w:t>
            </w:r>
            <w:r>
              <w:t xml:space="preserve"> </w:t>
            </w:r>
            <w:r w:rsidRPr="00247CB8">
              <w:t>Küçük</w:t>
            </w:r>
            <w:r>
              <w:t xml:space="preserve"> </w:t>
            </w:r>
            <w:r w:rsidRPr="00247CB8">
              <w:t>Arterlere</w:t>
            </w:r>
            <w:r>
              <w:t xml:space="preserve"> </w:t>
            </w:r>
            <w:r w:rsidRPr="00247CB8">
              <w:t>Biyolojik</w:t>
            </w:r>
            <w:r>
              <w:t xml:space="preserve"> </w:t>
            </w:r>
            <w:r w:rsidRPr="00247CB8">
              <w:t>Greft</w:t>
            </w:r>
            <w:r>
              <w:t xml:space="preserve"> </w:t>
            </w:r>
            <w:r w:rsidRPr="00247CB8">
              <w:t>Uygulamaları</w:t>
            </w:r>
            <w:r>
              <w:tab/>
            </w:r>
            <w:r w:rsidRPr="00247CB8">
              <w:tab/>
            </w:r>
            <w:r w:rsidRPr="00247CB8">
              <w:tab/>
            </w:r>
          </w:p>
        </w:tc>
        <w:tc>
          <w:tcPr>
            <w:tcW w:w="1418" w:type="dxa"/>
          </w:tcPr>
          <w:p w:rsidR="00247CB8" w:rsidRDefault="00247CB8" w:rsidP="00B30C33">
            <w:pPr>
              <w:jc w:val="center"/>
            </w:pPr>
            <w:r>
              <w:t>4</w:t>
            </w:r>
          </w:p>
        </w:tc>
        <w:tc>
          <w:tcPr>
            <w:tcW w:w="1081" w:type="dxa"/>
          </w:tcPr>
          <w:p w:rsidR="00247CB8" w:rsidRDefault="00247CB8"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247CB8" w:rsidTr="00247CB8">
        <w:tc>
          <w:tcPr>
            <w:tcW w:w="1708" w:type="dxa"/>
          </w:tcPr>
          <w:p w:rsidR="00247CB8" w:rsidRPr="008330AD" w:rsidRDefault="00247CB8" w:rsidP="008330AD">
            <w:pPr>
              <w:jc w:val="both"/>
              <w:rPr>
                <w:b/>
                <w:sz w:val="20"/>
                <w:szCs w:val="20"/>
              </w:rPr>
            </w:pPr>
            <w:r w:rsidRPr="008330AD">
              <w:rPr>
                <w:b/>
                <w:sz w:val="20"/>
                <w:szCs w:val="20"/>
              </w:rPr>
              <w:t>Büyük</w:t>
            </w:r>
            <w:r w:rsidR="008330AD" w:rsidRPr="008330AD">
              <w:rPr>
                <w:b/>
                <w:sz w:val="20"/>
                <w:szCs w:val="20"/>
              </w:rPr>
              <w:t xml:space="preserve"> </w:t>
            </w:r>
            <w:r w:rsidRPr="008330AD">
              <w:rPr>
                <w:b/>
                <w:sz w:val="20"/>
                <w:szCs w:val="20"/>
              </w:rPr>
              <w:t>ve Küçük</w:t>
            </w:r>
            <w:r w:rsidR="008330AD">
              <w:rPr>
                <w:b/>
                <w:sz w:val="20"/>
                <w:szCs w:val="20"/>
              </w:rPr>
              <w:t xml:space="preserve"> </w:t>
            </w:r>
            <w:r w:rsidRPr="008330AD">
              <w:rPr>
                <w:b/>
                <w:sz w:val="20"/>
                <w:szCs w:val="20"/>
              </w:rPr>
              <w:t>Arterlere</w:t>
            </w:r>
            <w:r w:rsidR="008330AD">
              <w:rPr>
                <w:b/>
                <w:sz w:val="20"/>
                <w:szCs w:val="20"/>
              </w:rPr>
              <w:t xml:space="preserve"> </w:t>
            </w:r>
            <w:r w:rsidRPr="008330AD">
              <w:rPr>
                <w:b/>
                <w:sz w:val="20"/>
                <w:szCs w:val="20"/>
              </w:rPr>
              <w:t>Sentetik</w:t>
            </w:r>
            <w:r w:rsidR="008330AD">
              <w:rPr>
                <w:b/>
                <w:sz w:val="20"/>
                <w:szCs w:val="20"/>
              </w:rPr>
              <w:t xml:space="preserve"> </w:t>
            </w:r>
            <w:r w:rsidRPr="008330AD">
              <w:rPr>
                <w:b/>
                <w:sz w:val="20"/>
                <w:szCs w:val="20"/>
              </w:rPr>
              <w:t xml:space="preserve">Greft </w:t>
            </w:r>
            <w:r w:rsidRPr="008330AD">
              <w:rPr>
                <w:b/>
                <w:sz w:val="20"/>
                <w:szCs w:val="20"/>
              </w:rPr>
              <w:lastRenderedPageBreak/>
              <w:t>Uygulamaları</w:t>
            </w:r>
          </w:p>
        </w:tc>
        <w:tc>
          <w:tcPr>
            <w:tcW w:w="3543" w:type="dxa"/>
          </w:tcPr>
          <w:p w:rsidR="00247CB8" w:rsidRDefault="00247CB8" w:rsidP="00247CB8">
            <w:pPr>
              <w:jc w:val="both"/>
            </w:pPr>
            <w:r w:rsidRPr="00247CB8">
              <w:lastRenderedPageBreak/>
              <w:t>Büyük</w:t>
            </w:r>
            <w:r>
              <w:t xml:space="preserve"> v</w:t>
            </w:r>
            <w:r w:rsidRPr="00247CB8">
              <w:t>e</w:t>
            </w:r>
            <w:r>
              <w:t xml:space="preserve"> Küçük </w:t>
            </w:r>
            <w:r w:rsidRPr="00247CB8">
              <w:t>Arterlere</w:t>
            </w:r>
            <w:r>
              <w:t xml:space="preserve"> </w:t>
            </w:r>
            <w:r w:rsidRPr="00247CB8">
              <w:t>Sentetik</w:t>
            </w:r>
            <w:r>
              <w:t xml:space="preserve"> </w:t>
            </w:r>
            <w:r w:rsidRPr="00247CB8">
              <w:t>Greft</w:t>
            </w:r>
            <w:r>
              <w:t xml:space="preserve"> </w:t>
            </w:r>
            <w:r w:rsidRPr="00247CB8">
              <w:t>Uygulamaları</w:t>
            </w:r>
          </w:p>
        </w:tc>
        <w:tc>
          <w:tcPr>
            <w:tcW w:w="1418" w:type="dxa"/>
          </w:tcPr>
          <w:p w:rsidR="00247CB8" w:rsidRDefault="004C2925" w:rsidP="00B30C33">
            <w:pPr>
              <w:jc w:val="center"/>
            </w:pPr>
            <w:r>
              <w:t>4</w:t>
            </w:r>
          </w:p>
        </w:tc>
        <w:tc>
          <w:tcPr>
            <w:tcW w:w="1081" w:type="dxa"/>
          </w:tcPr>
          <w:p w:rsidR="00247CB8" w:rsidRDefault="004C2925" w:rsidP="00B30C33">
            <w:pPr>
              <w:jc w:val="center"/>
            </w:pPr>
            <w:r>
              <w:t>1</w:t>
            </w:r>
          </w:p>
        </w:tc>
        <w:tc>
          <w:tcPr>
            <w:tcW w:w="1928" w:type="dxa"/>
          </w:tcPr>
          <w:p w:rsidR="00247CB8" w:rsidRDefault="00247CB8" w:rsidP="002D5D34">
            <w:pPr>
              <w:jc w:val="center"/>
            </w:pPr>
            <w:r w:rsidRPr="00396D0B">
              <w:t>YE,</w:t>
            </w:r>
            <w:r w:rsidRPr="00396D0B">
              <w:tab/>
              <w:t>UE,</w:t>
            </w:r>
            <w:r w:rsidRPr="00396D0B">
              <w:tab/>
              <w:t>BE</w:t>
            </w:r>
          </w:p>
        </w:tc>
      </w:tr>
      <w:tr w:rsidR="008330AD" w:rsidTr="00247CB8">
        <w:tc>
          <w:tcPr>
            <w:tcW w:w="1708" w:type="dxa"/>
            <w:vMerge w:val="restart"/>
          </w:tcPr>
          <w:p w:rsidR="008330AD" w:rsidRDefault="008330AD" w:rsidP="005376C6">
            <w:pPr>
              <w:jc w:val="both"/>
            </w:pPr>
          </w:p>
          <w:p w:rsidR="008330AD" w:rsidRDefault="008330AD" w:rsidP="005376C6">
            <w:pPr>
              <w:jc w:val="both"/>
            </w:pPr>
          </w:p>
          <w:p w:rsidR="008330AD" w:rsidRDefault="008330AD" w:rsidP="005376C6">
            <w:pPr>
              <w:jc w:val="both"/>
            </w:pPr>
          </w:p>
          <w:p w:rsidR="008330AD" w:rsidRDefault="008330AD" w:rsidP="005376C6">
            <w:pPr>
              <w:jc w:val="both"/>
            </w:pPr>
          </w:p>
          <w:p w:rsidR="008330AD" w:rsidRDefault="008330AD" w:rsidP="005376C6">
            <w:pPr>
              <w:jc w:val="both"/>
            </w:pPr>
          </w:p>
          <w:p w:rsidR="008330AD" w:rsidRDefault="008330AD" w:rsidP="005376C6">
            <w:pPr>
              <w:jc w:val="both"/>
            </w:pPr>
          </w:p>
          <w:p w:rsidR="008330AD" w:rsidRDefault="008330AD" w:rsidP="005376C6">
            <w:pPr>
              <w:jc w:val="both"/>
            </w:pPr>
          </w:p>
          <w:p w:rsidR="008330AD" w:rsidRPr="002D5D34" w:rsidRDefault="008330AD" w:rsidP="005376C6">
            <w:pPr>
              <w:jc w:val="both"/>
              <w:rPr>
                <w:b/>
              </w:rPr>
            </w:pPr>
            <w:r w:rsidRPr="002D5D34">
              <w:rPr>
                <w:b/>
              </w:rPr>
              <w:t>Yoğun Bakım Uygulamaları</w:t>
            </w:r>
          </w:p>
        </w:tc>
        <w:tc>
          <w:tcPr>
            <w:tcW w:w="3543" w:type="dxa"/>
          </w:tcPr>
          <w:p w:rsidR="008330AD" w:rsidRDefault="008330AD" w:rsidP="005376C6">
            <w:pPr>
              <w:jc w:val="both"/>
            </w:pPr>
            <w:r w:rsidRPr="005376C6">
              <w:t>Yoğun</w:t>
            </w:r>
            <w:r>
              <w:t xml:space="preserve"> </w:t>
            </w:r>
            <w:r w:rsidRPr="005376C6">
              <w:t>Bakımda</w:t>
            </w:r>
            <w:r>
              <w:t xml:space="preserve"> </w:t>
            </w:r>
            <w:r w:rsidRPr="005376C6">
              <w:t>Kardiovasküler</w:t>
            </w:r>
            <w:r>
              <w:t xml:space="preserve"> </w:t>
            </w:r>
            <w:r w:rsidRPr="005376C6">
              <w:t>Hasta</w:t>
            </w:r>
            <w:r>
              <w:t xml:space="preserve"> </w:t>
            </w:r>
            <w:r w:rsidRPr="005376C6">
              <w:t>Takibi</w:t>
            </w:r>
            <w:r w:rsidRPr="005376C6">
              <w:tab/>
            </w:r>
            <w:r w:rsidRPr="00247CB8">
              <w:tab/>
            </w:r>
          </w:p>
        </w:tc>
        <w:tc>
          <w:tcPr>
            <w:tcW w:w="1418" w:type="dxa"/>
          </w:tcPr>
          <w:p w:rsidR="008330AD" w:rsidRDefault="008330AD" w:rsidP="00B30C33">
            <w:pPr>
              <w:jc w:val="center"/>
            </w:pPr>
            <w:r>
              <w:t>3</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167DB9">
            <w:pPr>
              <w:jc w:val="both"/>
            </w:pPr>
            <w:r w:rsidRPr="00167DB9">
              <w:t>Entübasyon,</w:t>
            </w:r>
            <w:r>
              <w:t xml:space="preserve"> </w:t>
            </w:r>
            <w:r w:rsidRPr="00167DB9">
              <w:t>Ekstübasyon</w:t>
            </w:r>
            <w:r w:rsidRPr="00C54DAF">
              <w:tab/>
            </w:r>
          </w:p>
        </w:tc>
        <w:tc>
          <w:tcPr>
            <w:tcW w:w="1418" w:type="dxa"/>
          </w:tcPr>
          <w:p w:rsidR="008330AD" w:rsidRDefault="008330AD" w:rsidP="00B30C33">
            <w:pPr>
              <w:jc w:val="center"/>
            </w:pPr>
            <w:r>
              <w:t>4</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Pr="00247CB8" w:rsidRDefault="008330AD" w:rsidP="00167DB9">
            <w:pPr>
              <w:jc w:val="both"/>
            </w:pPr>
            <w:r w:rsidRPr="00167DB9">
              <w:t>Acil</w:t>
            </w:r>
            <w:r>
              <w:t xml:space="preserve"> </w:t>
            </w:r>
            <w:r w:rsidRPr="00167DB9">
              <w:t>Torakotomi</w:t>
            </w:r>
            <w:r w:rsidRPr="00167DB9">
              <w:tab/>
            </w:r>
          </w:p>
        </w:tc>
        <w:tc>
          <w:tcPr>
            <w:tcW w:w="1418" w:type="dxa"/>
          </w:tcPr>
          <w:p w:rsidR="008330AD" w:rsidRDefault="008330AD" w:rsidP="00B30C33">
            <w:pPr>
              <w:jc w:val="center"/>
            </w:pPr>
            <w:r>
              <w:t>4</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167DB9">
            <w:pPr>
              <w:jc w:val="both"/>
            </w:pPr>
            <w:r w:rsidRPr="00167DB9">
              <w:t>Suprapubik</w:t>
            </w:r>
            <w:r>
              <w:t xml:space="preserve"> </w:t>
            </w:r>
            <w:r w:rsidRPr="00167DB9">
              <w:t>Kateter</w:t>
            </w:r>
            <w:r>
              <w:t xml:space="preserve"> </w:t>
            </w:r>
            <w:r w:rsidRPr="00167DB9">
              <w:t>Yerleştirme</w:t>
            </w:r>
          </w:p>
        </w:tc>
        <w:tc>
          <w:tcPr>
            <w:tcW w:w="1418" w:type="dxa"/>
          </w:tcPr>
          <w:p w:rsidR="008330AD" w:rsidRDefault="008330AD" w:rsidP="00B30C33">
            <w:pPr>
              <w:jc w:val="center"/>
            </w:pPr>
            <w:r>
              <w:t>3</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167DB9">
            <w:pPr>
              <w:jc w:val="both"/>
            </w:pPr>
            <w:r w:rsidRPr="00167DB9">
              <w:t>ECMO</w:t>
            </w:r>
            <w:r>
              <w:t xml:space="preserve"> </w:t>
            </w:r>
            <w:r w:rsidRPr="00167DB9">
              <w:t>ve</w:t>
            </w:r>
            <w:r>
              <w:t xml:space="preserve"> ASİST </w:t>
            </w:r>
            <w:r w:rsidRPr="00167DB9">
              <w:t>Device</w:t>
            </w:r>
            <w:r w:rsidRPr="00167DB9">
              <w:tab/>
            </w:r>
          </w:p>
        </w:tc>
        <w:tc>
          <w:tcPr>
            <w:tcW w:w="1418" w:type="dxa"/>
          </w:tcPr>
          <w:p w:rsidR="008330AD" w:rsidRDefault="008330AD" w:rsidP="00167DB9">
            <w:pPr>
              <w:jc w:val="center"/>
            </w:pPr>
            <w:r w:rsidRPr="00167DB9">
              <w:t>3</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507648">
            <w:pPr>
              <w:jc w:val="both"/>
            </w:pPr>
            <w:r w:rsidRPr="00167DB9">
              <w:t>Oksijen</w:t>
            </w:r>
            <w:r>
              <w:t xml:space="preserve"> </w:t>
            </w:r>
            <w:r w:rsidRPr="00167DB9">
              <w:t>Tedavisi</w:t>
            </w:r>
            <w:r w:rsidRPr="00167DB9">
              <w:tab/>
            </w:r>
          </w:p>
        </w:tc>
        <w:tc>
          <w:tcPr>
            <w:tcW w:w="1418" w:type="dxa"/>
          </w:tcPr>
          <w:p w:rsidR="008330AD" w:rsidRDefault="008330AD" w:rsidP="00B30C33">
            <w:pPr>
              <w:jc w:val="center"/>
            </w:pPr>
            <w:r>
              <w:t>4</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8330AD">
            <w:pPr>
              <w:jc w:val="both"/>
            </w:pPr>
            <w:r w:rsidRPr="008330AD">
              <w:t>Ventilatörden</w:t>
            </w:r>
            <w:r>
              <w:t xml:space="preserve"> </w:t>
            </w:r>
            <w:r w:rsidRPr="008330AD">
              <w:t>Ayırma</w:t>
            </w:r>
          </w:p>
        </w:tc>
        <w:tc>
          <w:tcPr>
            <w:tcW w:w="1418" w:type="dxa"/>
          </w:tcPr>
          <w:p w:rsidR="008330AD" w:rsidRDefault="008330AD" w:rsidP="00B30C33">
            <w:pPr>
              <w:jc w:val="center"/>
            </w:pPr>
            <w:r>
              <w:t>4</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8330AD">
            <w:pPr>
              <w:jc w:val="both"/>
            </w:pPr>
            <w:r>
              <w:t>Erişkin Kardiyopulmoner Resüsitasyonu</w:t>
            </w:r>
            <w:r>
              <w:tab/>
            </w:r>
          </w:p>
        </w:tc>
        <w:tc>
          <w:tcPr>
            <w:tcW w:w="1418" w:type="dxa"/>
          </w:tcPr>
          <w:p w:rsidR="008330AD" w:rsidRDefault="008330AD" w:rsidP="00B30C33">
            <w:pPr>
              <w:jc w:val="center"/>
            </w:pPr>
            <w:r>
              <w:t>4</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8330AD">
            <w:pPr>
              <w:jc w:val="both"/>
            </w:pPr>
            <w:r>
              <w:t>Standart Monitörizasyon Yöntemlerinin Kullanımı</w:t>
            </w:r>
            <w:r>
              <w:tab/>
            </w:r>
          </w:p>
        </w:tc>
        <w:tc>
          <w:tcPr>
            <w:tcW w:w="1418" w:type="dxa"/>
          </w:tcPr>
          <w:p w:rsidR="008330AD" w:rsidRDefault="008330AD" w:rsidP="00B30C33">
            <w:pPr>
              <w:jc w:val="center"/>
            </w:pPr>
            <w:r>
              <w:t>4</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8330AD">
            <w:pPr>
              <w:jc w:val="both"/>
            </w:pPr>
            <w:r w:rsidRPr="008330AD">
              <w:t>Kan</w:t>
            </w:r>
            <w:r>
              <w:t xml:space="preserve"> </w:t>
            </w:r>
            <w:r w:rsidRPr="008330AD">
              <w:t>Gazı</w:t>
            </w:r>
            <w:r>
              <w:t xml:space="preserve"> </w:t>
            </w:r>
            <w:r w:rsidRPr="008330AD">
              <w:t>Analizi</w:t>
            </w:r>
            <w:r w:rsidRPr="008330AD">
              <w:tab/>
            </w:r>
          </w:p>
        </w:tc>
        <w:tc>
          <w:tcPr>
            <w:tcW w:w="1418" w:type="dxa"/>
          </w:tcPr>
          <w:p w:rsidR="008330AD" w:rsidRDefault="008330AD" w:rsidP="00B30C33">
            <w:pPr>
              <w:jc w:val="center"/>
            </w:pPr>
            <w:r>
              <w:t>4</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B30C33">
            <w:pPr>
              <w:jc w:val="both"/>
            </w:pPr>
            <w:r>
              <w:t xml:space="preserve">Enteral </w:t>
            </w:r>
            <w:r w:rsidRPr="008330AD">
              <w:t>Beslenme</w:t>
            </w:r>
            <w:r w:rsidRPr="008330AD">
              <w:tab/>
            </w:r>
          </w:p>
        </w:tc>
        <w:tc>
          <w:tcPr>
            <w:tcW w:w="1418" w:type="dxa"/>
          </w:tcPr>
          <w:p w:rsidR="008330AD" w:rsidRDefault="008330AD" w:rsidP="00B30C33">
            <w:pPr>
              <w:jc w:val="center"/>
            </w:pPr>
            <w:r>
              <w:t>4</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8330AD">
            <w:pPr>
              <w:jc w:val="both"/>
            </w:pPr>
            <w:r>
              <w:t>Malnütrisyon, Cerrahi Hastada Beslenme Desteği</w:t>
            </w:r>
            <w:r>
              <w:tab/>
            </w:r>
          </w:p>
        </w:tc>
        <w:tc>
          <w:tcPr>
            <w:tcW w:w="1418" w:type="dxa"/>
          </w:tcPr>
          <w:p w:rsidR="008330AD" w:rsidRDefault="008330AD" w:rsidP="00B30C33">
            <w:pPr>
              <w:jc w:val="center"/>
            </w:pPr>
            <w:r>
              <w:t>4</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8330AD">
            <w:pPr>
              <w:jc w:val="both"/>
            </w:pPr>
            <w:r w:rsidRPr="008330AD">
              <w:t>Peroperatif</w:t>
            </w:r>
            <w:r>
              <w:t xml:space="preserve"> </w:t>
            </w:r>
            <w:r w:rsidRPr="008330AD">
              <w:t>Sıvı</w:t>
            </w:r>
            <w:r>
              <w:t xml:space="preserve"> </w:t>
            </w:r>
            <w:r w:rsidRPr="008330AD">
              <w:t>Tedavisi</w:t>
            </w:r>
          </w:p>
        </w:tc>
        <w:tc>
          <w:tcPr>
            <w:tcW w:w="1418" w:type="dxa"/>
          </w:tcPr>
          <w:p w:rsidR="008330AD" w:rsidRDefault="008330AD" w:rsidP="00B30C33">
            <w:pPr>
              <w:jc w:val="center"/>
            </w:pPr>
            <w:r>
              <w:t>3</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Default="008330AD" w:rsidP="008330AD">
            <w:pPr>
              <w:jc w:val="both"/>
            </w:pPr>
            <w:r w:rsidRPr="008330AD">
              <w:t>Kan</w:t>
            </w:r>
            <w:r>
              <w:t xml:space="preserve"> </w:t>
            </w:r>
            <w:r w:rsidRPr="008330AD">
              <w:t>Ve</w:t>
            </w:r>
            <w:r>
              <w:t xml:space="preserve"> </w:t>
            </w:r>
            <w:r w:rsidRPr="008330AD">
              <w:t>Kan</w:t>
            </w:r>
            <w:r>
              <w:t xml:space="preserve"> </w:t>
            </w:r>
            <w:r w:rsidRPr="008330AD">
              <w:t>Ürünleri</w:t>
            </w:r>
            <w:r>
              <w:t xml:space="preserve"> </w:t>
            </w:r>
            <w:r w:rsidRPr="008330AD">
              <w:t>Transfüzyonu</w:t>
            </w:r>
          </w:p>
        </w:tc>
        <w:tc>
          <w:tcPr>
            <w:tcW w:w="1418" w:type="dxa"/>
          </w:tcPr>
          <w:p w:rsidR="008330AD" w:rsidRDefault="008330AD" w:rsidP="00B30C33">
            <w:pPr>
              <w:jc w:val="center"/>
            </w:pPr>
            <w:r>
              <w:t>2</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8330AD" w:rsidTr="00247CB8">
        <w:tc>
          <w:tcPr>
            <w:tcW w:w="1708" w:type="dxa"/>
            <w:vMerge/>
          </w:tcPr>
          <w:p w:rsidR="008330AD" w:rsidRDefault="008330AD" w:rsidP="00B30C33">
            <w:pPr>
              <w:jc w:val="both"/>
            </w:pPr>
          </w:p>
        </w:tc>
        <w:tc>
          <w:tcPr>
            <w:tcW w:w="3543" w:type="dxa"/>
          </w:tcPr>
          <w:p w:rsidR="008330AD" w:rsidRPr="008330AD" w:rsidRDefault="008330AD" w:rsidP="008330AD">
            <w:pPr>
              <w:jc w:val="both"/>
              <w:rPr>
                <w:sz w:val="20"/>
                <w:szCs w:val="20"/>
              </w:rPr>
            </w:pPr>
            <w:r w:rsidRPr="008330AD">
              <w:rPr>
                <w:sz w:val="20"/>
                <w:szCs w:val="20"/>
              </w:rPr>
              <w:t xml:space="preserve">Solunumun Kontrolü, Monitorizasyonu </w:t>
            </w:r>
            <w:r>
              <w:rPr>
                <w:sz w:val="20"/>
                <w:szCs w:val="20"/>
              </w:rPr>
              <w:t>v</w:t>
            </w:r>
            <w:r w:rsidRPr="008330AD">
              <w:rPr>
                <w:sz w:val="20"/>
                <w:szCs w:val="20"/>
              </w:rPr>
              <w:t>e Devamlılığının Sağlanması</w:t>
            </w:r>
            <w:r w:rsidRPr="008330AD">
              <w:rPr>
                <w:sz w:val="20"/>
                <w:szCs w:val="20"/>
              </w:rPr>
              <w:tab/>
            </w:r>
          </w:p>
        </w:tc>
        <w:tc>
          <w:tcPr>
            <w:tcW w:w="1418" w:type="dxa"/>
          </w:tcPr>
          <w:p w:rsidR="008330AD" w:rsidRDefault="008330AD" w:rsidP="00B30C33">
            <w:pPr>
              <w:jc w:val="center"/>
            </w:pPr>
            <w:r>
              <w:t>4</w:t>
            </w:r>
          </w:p>
        </w:tc>
        <w:tc>
          <w:tcPr>
            <w:tcW w:w="1081" w:type="dxa"/>
          </w:tcPr>
          <w:p w:rsidR="008330AD" w:rsidRDefault="008330AD" w:rsidP="00B30C33">
            <w:pPr>
              <w:jc w:val="center"/>
            </w:pPr>
            <w:r>
              <w:t>1</w:t>
            </w:r>
          </w:p>
        </w:tc>
        <w:tc>
          <w:tcPr>
            <w:tcW w:w="1928" w:type="dxa"/>
          </w:tcPr>
          <w:p w:rsidR="008330AD" w:rsidRDefault="008330AD" w:rsidP="002D5D34">
            <w:pPr>
              <w:jc w:val="center"/>
            </w:pPr>
            <w:r w:rsidRPr="00396D0B">
              <w:t>YE,</w:t>
            </w:r>
            <w:r w:rsidRPr="00396D0B">
              <w:tab/>
              <w:t>UE,</w:t>
            </w:r>
            <w:r w:rsidRPr="00396D0B">
              <w:tab/>
              <w:t>BE</w:t>
            </w:r>
          </w:p>
        </w:tc>
      </w:tr>
      <w:tr w:rsidR="002D5D34" w:rsidTr="00247CB8">
        <w:tc>
          <w:tcPr>
            <w:tcW w:w="1708" w:type="dxa"/>
            <w:vMerge w:val="restart"/>
          </w:tcPr>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Default="002D5D34" w:rsidP="00B30C33">
            <w:pPr>
              <w:jc w:val="both"/>
              <w:rPr>
                <w:sz w:val="21"/>
                <w:szCs w:val="21"/>
              </w:rPr>
            </w:pPr>
          </w:p>
          <w:p w:rsidR="002D5D34" w:rsidRPr="002D5D34" w:rsidRDefault="002D5D34" w:rsidP="00B30C33">
            <w:pPr>
              <w:jc w:val="both"/>
              <w:rPr>
                <w:b/>
                <w:sz w:val="21"/>
                <w:szCs w:val="21"/>
              </w:rPr>
            </w:pPr>
            <w:r w:rsidRPr="002D5D34">
              <w:rPr>
                <w:b/>
                <w:sz w:val="21"/>
                <w:szCs w:val="21"/>
              </w:rPr>
              <w:t>Asepsi-Antisepsi Uygulamaları</w:t>
            </w:r>
          </w:p>
        </w:tc>
        <w:tc>
          <w:tcPr>
            <w:tcW w:w="3543" w:type="dxa"/>
          </w:tcPr>
          <w:p w:rsidR="002D5D34" w:rsidRPr="008330AD" w:rsidRDefault="002D5D34" w:rsidP="00B30C33">
            <w:pPr>
              <w:jc w:val="both"/>
            </w:pPr>
            <w:r w:rsidRPr="008330AD">
              <w:t>Sterilizasyon</w:t>
            </w:r>
            <w:r w:rsidRPr="008330AD">
              <w:tab/>
            </w:r>
          </w:p>
        </w:tc>
        <w:tc>
          <w:tcPr>
            <w:tcW w:w="1418" w:type="dxa"/>
          </w:tcPr>
          <w:p w:rsidR="002D5D34" w:rsidRDefault="002D5D34" w:rsidP="00B30C33">
            <w:pPr>
              <w:jc w:val="center"/>
            </w:pPr>
            <w:r>
              <w:t>3</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8330AD">
            <w:pPr>
              <w:jc w:val="both"/>
            </w:pPr>
            <w:r w:rsidRPr="008330AD">
              <w:t>Dezenfeksiyon</w:t>
            </w:r>
            <w:r w:rsidRPr="008330AD">
              <w:tab/>
            </w:r>
          </w:p>
        </w:tc>
        <w:tc>
          <w:tcPr>
            <w:tcW w:w="1418" w:type="dxa"/>
          </w:tcPr>
          <w:p w:rsidR="002D5D34" w:rsidRDefault="002D5D34" w:rsidP="00B30C33">
            <w:pPr>
              <w:jc w:val="center"/>
            </w:pPr>
            <w:r>
              <w:t>3</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rsidRPr="000B157D">
              <w:t>Ameliyathane</w:t>
            </w:r>
            <w:r>
              <w:t xml:space="preserve"> </w:t>
            </w:r>
            <w:r w:rsidRPr="000B157D">
              <w:t>Asepsiantisepsi</w:t>
            </w:r>
            <w:r w:rsidRPr="000B157D">
              <w:tab/>
            </w:r>
          </w:p>
        </w:tc>
        <w:tc>
          <w:tcPr>
            <w:tcW w:w="1418" w:type="dxa"/>
          </w:tcPr>
          <w:p w:rsidR="002D5D34" w:rsidRDefault="002D5D34" w:rsidP="00B30C33">
            <w:pPr>
              <w:jc w:val="center"/>
            </w:pPr>
            <w:r>
              <w:t>3</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t>Toraks Grafilerinin Yorumlanması</w:t>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t xml:space="preserve">Toraks </w:t>
            </w:r>
            <w:r w:rsidRPr="000B157D">
              <w:t>BT</w:t>
            </w:r>
            <w:r>
              <w:t xml:space="preserve"> </w:t>
            </w:r>
            <w:r w:rsidRPr="000B157D">
              <w:t>Yorumlaması</w:t>
            </w:r>
            <w:r w:rsidRPr="000B157D">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t>Üst v</w:t>
            </w:r>
            <w:r w:rsidRPr="000B157D">
              <w:t>e</w:t>
            </w:r>
            <w:r>
              <w:t xml:space="preserve"> </w:t>
            </w:r>
            <w:r w:rsidRPr="000B157D">
              <w:t>Alt</w:t>
            </w:r>
            <w:r>
              <w:t xml:space="preserve"> </w:t>
            </w:r>
            <w:r w:rsidRPr="000B157D">
              <w:t>Abdomen</w:t>
            </w:r>
            <w:r>
              <w:t xml:space="preserve"> </w:t>
            </w:r>
            <w:r w:rsidRPr="000B157D">
              <w:t>BT</w:t>
            </w:r>
            <w:r>
              <w:t xml:space="preserve"> </w:t>
            </w:r>
            <w:r w:rsidRPr="000B157D">
              <w:t>Yorumlanması</w:t>
            </w:r>
            <w:r w:rsidRPr="000B157D">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t xml:space="preserve">BT </w:t>
            </w:r>
            <w:r w:rsidRPr="000B157D">
              <w:t>Anjiyografi</w:t>
            </w:r>
            <w:r>
              <w:t xml:space="preserve"> </w:t>
            </w:r>
            <w:r w:rsidRPr="000B157D">
              <w:t>Yorumlanması</w:t>
            </w:r>
            <w:r w:rsidRPr="000B157D">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rsidRPr="000B157D">
              <w:t>Kardiyak</w:t>
            </w:r>
            <w:r>
              <w:t xml:space="preserve"> </w:t>
            </w:r>
            <w:r w:rsidRPr="000B157D">
              <w:t>MRG</w:t>
            </w:r>
            <w:r w:rsidRPr="000B157D">
              <w:tab/>
            </w:r>
            <w:r>
              <w:t xml:space="preserve"> </w:t>
            </w:r>
            <w:r w:rsidRPr="000B157D">
              <w:t>Yorumlaması</w:t>
            </w:r>
            <w:r w:rsidRPr="000B157D">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rsidRPr="000B157D">
              <w:t>Toraks</w:t>
            </w:r>
            <w:r>
              <w:t xml:space="preserve"> MRG </w:t>
            </w:r>
            <w:r w:rsidRPr="000B157D">
              <w:t>Yorumlaması</w:t>
            </w:r>
            <w:r w:rsidRPr="000B157D">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rsidRPr="000B157D">
              <w:t>Abdominal</w:t>
            </w:r>
            <w:r>
              <w:t xml:space="preserve"> </w:t>
            </w:r>
            <w:r w:rsidRPr="000B157D">
              <w:t>Mrg</w:t>
            </w:r>
            <w:r>
              <w:t xml:space="preserve"> </w:t>
            </w:r>
            <w:r w:rsidRPr="000B157D">
              <w:t>Yorumlaması</w:t>
            </w:r>
            <w:r w:rsidRPr="000B157D">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t xml:space="preserve">MR </w:t>
            </w:r>
            <w:r w:rsidRPr="000B157D">
              <w:t>Anjiyografi</w:t>
            </w:r>
            <w:r>
              <w:t xml:space="preserve"> </w:t>
            </w:r>
            <w:r w:rsidRPr="000B157D">
              <w:t>Yorumlanması</w:t>
            </w:r>
            <w:r w:rsidRPr="000B157D">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t>Karotis-Vertebral Arter</w:t>
            </w:r>
            <w:r>
              <w:tab/>
              <w:t xml:space="preserve"> Doppler Ultrasonografi</w:t>
            </w:r>
            <w:r>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t>Üst Ekstremite Arteriyal-Venöz Doppler Ultrasonografi</w:t>
            </w:r>
            <w:r>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t>Alt Ekstremite Arteriyal-Venöz Doppler Ultrasonografi</w:t>
            </w:r>
            <w:r>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t>Aort Anjiografisi (Arkus, Torasik, Abdominal)</w:t>
            </w:r>
            <w:r>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0B157D">
            <w:pPr>
              <w:jc w:val="both"/>
            </w:pPr>
            <w:r w:rsidRPr="000B157D">
              <w:t>Ekstremite</w:t>
            </w:r>
            <w:r>
              <w:t xml:space="preserve"> </w:t>
            </w:r>
            <w:r w:rsidRPr="000B157D">
              <w:t>Anjiografisi</w:t>
            </w:r>
            <w:r>
              <w:t xml:space="preserve"> </w:t>
            </w:r>
            <w:r w:rsidRPr="000B157D">
              <w:t>(Alt,</w:t>
            </w:r>
            <w:r>
              <w:t xml:space="preserve"> </w:t>
            </w:r>
            <w:r w:rsidRPr="000B157D">
              <w:t>Üst)</w:t>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2D5D34">
            <w:pPr>
              <w:jc w:val="both"/>
            </w:pPr>
            <w:r w:rsidRPr="002D5D34">
              <w:t>Periferik</w:t>
            </w:r>
            <w:r>
              <w:t xml:space="preserve"> </w:t>
            </w:r>
            <w:r w:rsidRPr="002D5D34">
              <w:t>PTA</w:t>
            </w:r>
            <w:r>
              <w:t xml:space="preserve"> </w:t>
            </w:r>
            <w:r w:rsidRPr="002D5D34">
              <w:t>Ve/Veya</w:t>
            </w:r>
            <w:r>
              <w:t xml:space="preserve"> </w:t>
            </w:r>
            <w:r w:rsidRPr="002D5D34">
              <w:t>Stent</w:t>
            </w:r>
            <w:r>
              <w:t xml:space="preserve"> </w:t>
            </w:r>
            <w:r w:rsidRPr="002D5D34">
              <w:t>Yerleştirilmesi</w:t>
            </w:r>
            <w:r w:rsidRPr="002D5D34">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2D5D34">
            <w:pPr>
              <w:jc w:val="both"/>
            </w:pPr>
            <w:r w:rsidRPr="002D5D34">
              <w:t>Aortik</w:t>
            </w:r>
            <w:r>
              <w:t xml:space="preserve"> </w:t>
            </w:r>
            <w:r w:rsidRPr="002D5D34">
              <w:t>Stent</w:t>
            </w:r>
            <w:r>
              <w:t xml:space="preserve"> </w:t>
            </w:r>
            <w:r w:rsidRPr="002D5D34">
              <w:t>Girişimleri</w:t>
            </w:r>
            <w:r w:rsidRPr="002D5D34">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2D5D34">
            <w:pPr>
              <w:jc w:val="both"/>
            </w:pPr>
            <w:r>
              <w:t>Periferik Embolizasyonların Tedavisi</w:t>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2D5D34">
            <w:pPr>
              <w:jc w:val="both"/>
            </w:pPr>
            <w:r w:rsidRPr="002D5D34">
              <w:t>Pulmoner</w:t>
            </w:r>
            <w:r>
              <w:t xml:space="preserve"> </w:t>
            </w:r>
            <w:r w:rsidRPr="002D5D34">
              <w:t>Anjiyografi</w:t>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2D5D34">
            <w:pPr>
              <w:jc w:val="both"/>
            </w:pPr>
            <w:r w:rsidRPr="002D5D34">
              <w:t>Karotis-Serebral</w:t>
            </w:r>
            <w:r>
              <w:t xml:space="preserve"> </w:t>
            </w:r>
            <w:r w:rsidRPr="002D5D34">
              <w:t>Anjiyografi</w:t>
            </w:r>
            <w:r w:rsidRPr="002D5D34">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2D5D34">
            <w:pPr>
              <w:jc w:val="both"/>
            </w:pPr>
            <w:r w:rsidRPr="002D5D34">
              <w:t>Ekstremite</w:t>
            </w:r>
            <w:r>
              <w:t xml:space="preserve"> </w:t>
            </w:r>
            <w:r w:rsidRPr="002D5D34">
              <w:t>Venografisi</w:t>
            </w:r>
            <w:r>
              <w:t xml:space="preserve"> </w:t>
            </w:r>
            <w:r w:rsidRPr="002D5D34">
              <w:tab/>
              <w:t>(Alt,</w:t>
            </w:r>
            <w:r>
              <w:t xml:space="preserve"> </w:t>
            </w:r>
            <w:r w:rsidRPr="002D5D34">
              <w:t>Üst)</w:t>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2D5D34">
            <w:pPr>
              <w:jc w:val="both"/>
            </w:pPr>
            <w:r w:rsidRPr="002D5D34">
              <w:t>Lenfanjiyografi</w:t>
            </w:r>
            <w:r w:rsidRPr="002D5D34">
              <w:tab/>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2D5D34">
            <w:pPr>
              <w:jc w:val="both"/>
            </w:pPr>
            <w:r w:rsidRPr="002D5D34">
              <w:t>İnferior/Superior</w:t>
            </w:r>
            <w:r>
              <w:t xml:space="preserve"> </w:t>
            </w:r>
            <w:r w:rsidRPr="002D5D34">
              <w:t>Vena</w:t>
            </w:r>
            <w:r>
              <w:t xml:space="preserve"> </w:t>
            </w:r>
            <w:r w:rsidRPr="002D5D34">
              <w:tab/>
              <w:t>Kavagrafi</w:t>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r w:rsidR="002D5D34" w:rsidTr="00247CB8">
        <w:tc>
          <w:tcPr>
            <w:tcW w:w="1708" w:type="dxa"/>
            <w:vMerge/>
          </w:tcPr>
          <w:p w:rsidR="002D5D34" w:rsidRDefault="002D5D34" w:rsidP="00B30C33">
            <w:pPr>
              <w:jc w:val="both"/>
            </w:pPr>
          </w:p>
        </w:tc>
        <w:tc>
          <w:tcPr>
            <w:tcW w:w="3543" w:type="dxa"/>
          </w:tcPr>
          <w:p w:rsidR="002D5D34" w:rsidRDefault="002D5D34" w:rsidP="002D5D34">
            <w:pPr>
              <w:jc w:val="both"/>
            </w:pPr>
            <w:r>
              <w:t>Perkütan Vasküler Malformasyon Tedavileri</w:t>
            </w:r>
          </w:p>
        </w:tc>
        <w:tc>
          <w:tcPr>
            <w:tcW w:w="1418" w:type="dxa"/>
          </w:tcPr>
          <w:p w:rsidR="002D5D34" w:rsidRDefault="002D5D34" w:rsidP="00B30C33">
            <w:pPr>
              <w:jc w:val="center"/>
            </w:pPr>
            <w:r>
              <w:t>2</w:t>
            </w:r>
          </w:p>
        </w:tc>
        <w:tc>
          <w:tcPr>
            <w:tcW w:w="1081" w:type="dxa"/>
          </w:tcPr>
          <w:p w:rsidR="002D5D34" w:rsidRDefault="002D5D34" w:rsidP="00B30C33">
            <w:pPr>
              <w:jc w:val="center"/>
            </w:pPr>
            <w:r>
              <w:t>1</w:t>
            </w:r>
          </w:p>
        </w:tc>
        <w:tc>
          <w:tcPr>
            <w:tcW w:w="1928" w:type="dxa"/>
          </w:tcPr>
          <w:p w:rsidR="002D5D34" w:rsidRDefault="002D5D34" w:rsidP="002D5D34">
            <w:pPr>
              <w:jc w:val="center"/>
            </w:pPr>
            <w:r w:rsidRPr="00396D0B">
              <w:t>YE,</w:t>
            </w:r>
            <w:r w:rsidRPr="00396D0B">
              <w:tab/>
              <w:t>UE,</w:t>
            </w:r>
            <w:r w:rsidRPr="00396D0B">
              <w:tab/>
              <w:t>BE</w:t>
            </w:r>
          </w:p>
        </w:tc>
      </w:tr>
    </w:tbl>
    <w:p w:rsidR="002D5D34" w:rsidRDefault="00521B86" w:rsidP="002D5D34">
      <w:pPr>
        <w:spacing w:line="360" w:lineRule="auto"/>
        <w:jc w:val="both"/>
        <w:rPr>
          <w:b/>
        </w:rPr>
      </w:pPr>
      <w:r>
        <w:rPr>
          <w:b/>
        </w:rPr>
        <w:lastRenderedPageBreak/>
        <w:t xml:space="preserve">6. </w:t>
      </w:r>
      <w:r w:rsidR="002D5D34" w:rsidRPr="002D5D34">
        <w:rPr>
          <w:b/>
        </w:rPr>
        <w:t>ÖĞRENME VE ÖĞRETME YÖNTEMLERİ</w:t>
      </w:r>
      <w:r w:rsidR="002D5D34">
        <w:rPr>
          <w:b/>
        </w:rPr>
        <w:t xml:space="preserve"> </w:t>
      </w:r>
    </w:p>
    <w:p w:rsidR="001D3858" w:rsidRPr="001D3858" w:rsidRDefault="002D5D34" w:rsidP="001D3858">
      <w:pPr>
        <w:spacing w:line="360" w:lineRule="auto"/>
        <w:ind w:firstLine="851"/>
        <w:jc w:val="both"/>
        <w:rPr>
          <w:b/>
        </w:rPr>
      </w:pPr>
      <w:r w:rsidRPr="001D3858">
        <w:rPr>
          <w:b/>
        </w:rPr>
        <w:t xml:space="preserve">Öğrenme ve öğretme yöntemleri aşağıda </w:t>
      </w:r>
      <w:r w:rsidR="001D3858" w:rsidRPr="001D3858">
        <w:rPr>
          <w:b/>
        </w:rPr>
        <w:t>açıklanmıştır.</w:t>
      </w:r>
    </w:p>
    <w:p w:rsidR="001D3858" w:rsidRDefault="001D3858" w:rsidP="001D3858">
      <w:pPr>
        <w:spacing w:line="360" w:lineRule="auto"/>
        <w:ind w:firstLine="851"/>
        <w:jc w:val="both"/>
      </w:pPr>
      <w:r w:rsidRPr="001D3858">
        <w:t>TUKMOS</w:t>
      </w:r>
      <w:r>
        <w:t xml:space="preserve"> </w:t>
      </w:r>
      <w:r w:rsidRPr="001D3858">
        <w:t>tarafından</w:t>
      </w:r>
      <w:r>
        <w:t xml:space="preserve"> </w:t>
      </w:r>
      <w:r w:rsidRPr="001D3858">
        <w:t>önerilen</w:t>
      </w:r>
      <w:r>
        <w:t xml:space="preserve"> öğrenme </w:t>
      </w:r>
      <w:r w:rsidRPr="001D3858">
        <w:t>ve</w:t>
      </w:r>
      <w:r>
        <w:t xml:space="preserve"> </w:t>
      </w:r>
      <w:r w:rsidRPr="001D3858">
        <w:t>öğretme</w:t>
      </w:r>
      <w:r>
        <w:t xml:space="preserve"> </w:t>
      </w:r>
      <w:r w:rsidRPr="001D3858">
        <w:t>yöntemleri</w:t>
      </w:r>
      <w:r>
        <w:t xml:space="preserve"> </w:t>
      </w:r>
      <w:r w:rsidRPr="001D3858">
        <w:t>üçe</w:t>
      </w:r>
      <w:r>
        <w:t xml:space="preserve"> </w:t>
      </w:r>
      <w:r w:rsidRPr="001D3858">
        <w:t>ayrılmaktadır:</w:t>
      </w:r>
    </w:p>
    <w:p w:rsidR="001D3858" w:rsidRDefault="001D3858" w:rsidP="001D3858">
      <w:pPr>
        <w:spacing w:line="360" w:lineRule="auto"/>
        <w:ind w:firstLine="851"/>
        <w:jc w:val="both"/>
      </w:pPr>
      <w:r w:rsidRPr="001D3858">
        <w:t>“Yapılandırılmış</w:t>
      </w:r>
      <w:r>
        <w:t xml:space="preserve"> </w:t>
      </w:r>
      <w:r w:rsidRPr="001D3858">
        <w:t>Eğitim</w:t>
      </w:r>
      <w:r>
        <w:t xml:space="preserve"> </w:t>
      </w:r>
      <w:r w:rsidRPr="001D3858">
        <w:t>Etkinlikleri”</w:t>
      </w:r>
      <w:r>
        <w:t xml:space="preserve"> </w:t>
      </w:r>
      <w:r w:rsidRPr="001D3858">
        <w:t>(YE),</w:t>
      </w:r>
    </w:p>
    <w:p w:rsidR="001D3858" w:rsidRDefault="001D3858" w:rsidP="001D3858">
      <w:pPr>
        <w:spacing w:line="360" w:lineRule="auto"/>
        <w:ind w:firstLine="851"/>
        <w:jc w:val="both"/>
      </w:pPr>
      <w:r w:rsidRPr="001D3858">
        <w:t>“Uygulamalı</w:t>
      </w:r>
      <w:r>
        <w:t xml:space="preserve"> </w:t>
      </w:r>
      <w:r w:rsidRPr="001D3858">
        <w:t>Eğitim</w:t>
      </w:r>
      <w:r>
        <w:t xml:space="preserve"> </w:t>
      </w:r>
      <w:r w:rsidRPr="001D3858">
        <w:t>Etkinlikleri”</w:t>
      </w:r>
      <w:r>
        <w:t xml:space="preserve"> </w:t>
      </w:r>
      <w:r w:rsidRPr="001D3858">
        <w:t>(UE)</w:t>
      </w:r>
      <w:r>
        <w:t xml:space="preserve"> </w:t>
      </w:r>
    </w:p>
    <w:p w:rsidR="001D3858" w:rsidRDefault="001D3858" w:rsidP="001D3858">
      <w:pPr>
        <w:spacing w:line="360" w:lineRule="auto"/>
        <w:ind w:firstLine="851"/>
        <w:jc w:val="both"/>
      </w:pPr>
      <w:r w:rsidRPr="001D3858">
        <w:t>“Bağımsız</w:t>
      </w:r>
      <w:r>
        <w:t xml:space="preserve"> </w:t>
      </w:r>
      <w:r w:rsidRPr="001D3858">
        <w:t>ve</w:t>
      </w:r>
      <w:r>
        <w:t xml:space="preserve"> Keşfederek </w:t>
      </w:r>
      <w:r w:rsidRPr="001D3858">
        <w:t>Öğrenme</w:t>
      </w:r>
      <w:r>
        <w:t xml:space="preserve"> </w:t>
      </w:r>
      <w:r w:rsidRPr="001D3858">
        <w:t>Etkinlikleri”</w:t>
      </w:r>
      <w:r>
        <w:t xml:space="preserve"> </w:t>
      </w:r>
      <w:r w:rsidRPr="001D3858">
        <w:t>(BE).</w:t>
      </w:r>
    </w:p>
    <w:p w:rsidR="001D3858" w:rsidRDefault="001D3858" w:rsidP="001D3858">
      <w:pPr>
        <w:spacing w:line="360" w:lineRule="auto"/>
        <w:ind w:firstLine="851"/>
        <w:jc w:val="both"/>
        <w:rPr>
          <w:b/>
        </w:rPr>
      </w:pPr>
      <w:r w:rsidRPr="001D3858">
        <w:rPr>
          <w:b/>
        </w:rPr>
        <w:t>Yapılandırılmış Eğitim Etkinlikleri (YE)</w:t>
      </w:r>
    </w:p>
    <w:p w:rsidR="001D3858" w:rsidRDefault="001D3858" w:rsidP="001D3858">
      <w:pPr>
        <w:spacing w:line="360" w:lineRule="auto"/>
        <w:ind w:firstLine="851"/>
        <w:jc w:val="both"/>
      </w:pPr>
      <w:r w:rsidRPr="001D3858">
        <w:rPr>
          <w:b/>
        </w:rPr>
        <w:t>Sunum</w:t>
      </w:r>
      <w:r w:rsidR="00A7204B">
        <w:rPr>
          <w:b/>
        </w:rPr>
        <w:t xml:space="preserve">: </w:t>
      </w:r>
      <w:r w:rsidRPr="001D3858">
        <w:t>Eğitim</w:t>
      </w:r>
      <w:r>
        <w:t xml:space="preserve"> </w:t>
      </w:r>
      <w:r w:rsidRPr="001D3858">
        <w:t>alan</w:t>
      </w:r>
      <w:r>
        <w:t xml:space="preserve"> </w:t>
      </w:r>
      <w:r w:rsidRPr="001D3858">
        <w:t>eğiticilerinin</w:t>
      </w:r>
      <w:r>
        <w:t xml:space="preserve"> </w:t>
      </w:r>
      <w:r w:rsidRPr="001D3858">
        <w:t>yönlendirmesi</w:t>
      </w:r>
      <w:r>
        <w:t xml:space="preserve"> </w:t>
      </w:r>
      <w:r w:rsidRPr="001D3858">
        <w:t>ile</w:t>
      </w:r>
      <w:r>
        <w:t xml:space="preserve"> </w:t>
      </w:r>
      <w:r w:rsidRPr="001D3858">
        <w:t>kalp</w:t>
      </w:r>
      <w:r>
        <w:t xml:space="preserve"> </w:t>
      </w:r>
      <w:r w:rsidRPr="001D3858">
        <w:t>damar</w:t>
      </w:r>
      <w:r>
        <w:t xml:space="preserve"> </w:t>
      </w:r>
      <w:r w:rsidRPr="001D3858">
        <w:t>cerrahisindeki</w:t>
      </w:r>
      <w:r>
        <w:t xml:space="preserve"> </w:t>
      </w:r>
      <w:r w:rsidRPr="001D3858">
        <w:t>ilginç</w:t>
      </w:r>
      <w:r>
        <w:t xml:space="preserve"> </w:t>
      </w:r>
      <w:r w:rsidRPr="001D3858">
        <w:t>olguları</w:t>
      </w:r>
      <w:r>
        <w:t xml:space="preserve"> </w:t>
      </w:r>
      <w:r w:rsidRPr="001D3858">
        <w:t>veya</w:t>
      </w:r>
      <w:r>
        <w:t xml:space="preserve"> </w:t>
      </w:r>
      <w:r w:rsidRPr="001D3858">
        <w:t>süregelmekte</w:t>
      </w:r>
      <w:r>
        <w:t xml:space="preserve"> </w:t>
      </w:r>
      <w:r w:rsidRPr="001D3858">
        <w:t>olan</w:t>
      </w:r>
      <w:r>
        <w:t xml:space="preserve"> </w:t>
      </w:r>
      <w:r w:rsidRPr="001D3858">
        <w:t>bir</w:t>
      </w:r>
      <w:r>
        <w:t xml:space="preserve"> </w:t>
      </w:r>
      <w:r w:rsidRPr="001D3858">
        <w:t>çalışmanın</w:t>
      </w:r>
      <w:r>
        <w:t xml:space="preserve"> </w:t>
      </w:r>
      <w:r w:rsidRPr="001D3858">
        <w:t>ara</w:t>
      </w:r>
      <w:r>
        <w:t xml:space="preserve"> </w:t>
      </w:r>
      <w:r w:rsidRPr="001D3858">
        <w:t>sonuçlarını,</w:t>
      </w:r>
      <w:r>
        <w:t xml:space="preserve"> </w:t>
      </w:r>
      <w:r w:rsidRPr="001D3858">
        <w:t>veya</w:t>
      </w:r>
      <w:r>
        <w:t xml:space="preserve"> </w:t>
      </w:r>
      <w:r w:rsidRPr="001D3858">
        <w:t>benzeri</w:t>
      </w:r>
      <w:r>
        <w:t xml:space="preserve"> </w:t>
      </w:r>
      <w:r w:rsidRPr="001D3858">
        <w:t>verileri</w:t>
      </w:r>
      <w:r>
        <w:t xml:space="preserve"> </w:t>
      </w:r>
      <w:r w:rsidRPr="001D3858">
        <w:t>eğiticinin</w:t>
      </w:r>
      <w:r>
        <w:t xml:space="preserve"> </w:t>
      </w:r>
      <w:r w:rsidRPr="001D3858">
        <w:t>tertip</w:t>
      </w:r>
      <w:r>
        <w:t xml:space="preserve"> </w:t>
      </w:r>
      <w:r w:rsidRPr="001D3858">
        <w:t>ettiği</w:t>
      </w:r>
      <w:r>
        <w:t xml:space="preserve"> bir </w:t>
      </w:r>
      <w:r w:rsidRPr="001D3858">
        <w:t>ortamda</w:t>
      </w:r>
      <w:r>
        <w:t xml:space="preserve"> </w:t>
      </w:r>
      <w:r w:rsidRPr="001D3858">
        <w:t>diğer</w:t>
      </w:r>
      <w:r>
        <w:t xml:space="preserve"> </w:t>
      </w:r>
      <w:r w:rsidRPr="001D3858">
        <w:t>klinik</w:t>
      </w:r>
      <w:r>
        <w:t xml:space="preserve"> </w:t>
      </w:r>
      <w:r w:rsidRPr="001D3858">
        <w:t>çalışanlarına</w:t>
      </w:r>
      <w:r>
        <w:t xml:space="preserve"> </w:t>
      </w:r>
      <w:r w:rsidRPr="001D3858">
        <w:t>sunar.</w:t>
      </w:r>
      <w:r>
        <w:t xml:space="preserve"> </w:t>
      </w:r>
      <w:r w:rsidRPr="001D3858">
        <w:t>Bu</w:t>
      </w:r>
      <w:r>
        <w:t xml:space="preserve"> sunum </w:t>
      </w:r>
      <w:r w:rsidRPr="001D3858">
        <w:t>interaktif</w:t>
      </w:r>
      <w:r>
        <w:t xml:space="preserve"> </w:t>
      </w:r>
      <w:r w:rsidRPr="001D3858">
        <w:t>bir</w:t>
      </w:r>
      <w:r>
        <w:t xml:space="preserve"> </w:t>
      </w:r>
      <w:r w:rsidRPr="001D3858">
        <w:t>şekilde</w:t>
      </w:r>
      <w:r>
        <w:t xml:space="preserve"> </w:t>
      </w:r>
      <w:r w:rsidRPr="001D3858">
        <w:t>de</w:t>
      </w:r>
      <w:r>
        <w:t xml:space="preserve"> </w:t>
      </w:r>
      <w:r w:rsidRPr="001D3858">
        <w:t>olabilir.</w:t>
      </w:r>
      <w:r>
        <w:t xml:space="preserve"> </w:t>
      </w:r>
      <w:r w:rsidRPr="001D3858">
        <w:t>Bunu</w:t>
      </w:r>
      <w:r>
        <w:t xml:space="preserve"> </w:t>
      </w:r>
      <w:r w:rsidRPr="001D3858">
        <w:t>belirli</w:t>
      </w:r>
      <w:r>
        <w:t xml:space="preserve"> </w:t>
      </w:r>
      <w:r w:rsidRPr="001D3858">
        <w:t>zaman</w:t>
      </w:r>
      <w:r>
        <w:t xml:space="preserve"> </w:t>
      </w:r>
      <w:r w:rsidRPr="001D3858">
        <w:t>aralıklarında</w:t>
      </w:r>
      <w:r>
        <w:t xml:space="preserve"> </w:t>
      </w:r>
      <w:r w:rsidRPr="001D3858">
        <w:t>tekrarlar</w:t>
      </w:r>
    </w:p>
    <w:p w:rsidR="003833DA" w:rsidRDefault="00A7204B" w:rsidP="001D3858">
      <w:pPr>
        <w:spacing w:line="360" w:lineRule="auto"/>
        <w:ind w:firstLine="851"/>
        <w:jc w:val="both"/>
      </w:pPr>
      <w:r w:rsidRPr="00A7204B">
        <w:rPr>
          <w:b/>
        </w:rPr>
        <w:t>Seminer</w:t>
      </w:r>
      <w:r w:rsidR="009D1E9D">
        <w:rPr>
          <w:b/>
        </w:rPr>
        <w:t xml:space="preserve">: </w:t>
      </w:r>
      <w:r w:rsidRPr="00A7204B">
        <w:t>Eğiticinin</w:t>
      </w:r>
      <w:r w:rsidR="009D1E9D">
        <w:t xml:space="preserve"> gözetiminde ve </w:t>
      </w:r>
      <w:r w:rsidRPr="00A7204B">
        <w:t>yönlendirmesi</w:t>
      </w:r>
      <w:r w:rsidR="009D1E9D">
        <w:t xml:space="preserve"> </w:t>
      </w:r>
      <w:r w:rsidRPr="00A7204B">
        <w:t>ile</w:t>
      </w:r>
      <w:r w:rsidR="009D1E9D">
        <w:t xml:space="preserve"> </w:t>
      </w:r>
      <w:r w:rsidRPr="00A7204B">
        <w:t>asistan</w:t>
      </w:r>
      <w:r w:rsidR="009D1E9D">
        <w:t xml:space="preserve"> </w:t>
      </w:r>
      <w:r w:rsidRPr="00A7204B">
        <w:t>belirli</w:t>
      </w:r>
      <w:r w:rsidR="009D1E9D">
        <w:t xml:space="preserve"> </w:t>
      </w:r>
      <w:r w:rsidRPr="00A7204B">
        <w:t>konularda</w:t>
      </w:r>
      <w:r w:rsidR="009D1E9D">
        <w:t xml:space="preserve"> </w:t>
      </w:r>
      <w:r w:rsidRPr="00A7204B">
        <w:t>son</w:t>
      </w:r>
      <w:r w:rsidR="009D1E9D">
        <w:t xml:space="preserve"> </w:t>
      </w:r>
      <w:r w:rsidRPr="00A7204B">
        <w:t>literatür</w:t>
      </w:r>
      <w:r w:rsidR="003833DA">
        <w:t xml:space="preserve"> </w:t>
      </w:r>
      <w:r w:rsidRPr="00A7204B">
        <w:t>bilgilerini</w:t>
      </w:r>
      <w:r w:rsidR="009D1E9D">
        <w:t xml:space="preserve"> </w:t>
      </w:r>
      <w:r w:rsidRPr="00A7204B">
        <w:t>inceleyerek</w:t>
      </w:r>
      <w:r w:rsidR="009D1E9D">
        <w:t xml:space="preserve"> </w:t>
      </w:r>
      <w:r w:rsidRPr="00A7204B">
        <w:t>bilimsel</w:t>
      </w:r>
      <w:r w:rsidR="009D1E9D">
        <w:t xml:space="preserve"> sunum </w:t>
      </w:r>
      <w:r w:rsidRPr="00A7204B">
        <w:t>gerçekleştirir.</w:t>
      </w:r>
      <w:r w:rsidR="009D1E9D">
        <w:t xml:space="preserve"> Uzmanlık öğrencileri </w:t>
      </w:r>
      <w:r w:rsidRPr="00A7204B">
        <w:t>bu</w:t>
      </w:r>
      <w:r w:rsidR="009D1E9D">
        <w:t xml:space="preserve"> </w:t>
      </w:r>
      <w:r w:rsidRPr="00A7204B">
        <w:t>seminerlerin</w:t>
      </w:r>
      <w:r w:rsidR="009D1E9D">
        <w:t xml:space="preserve"> </w:t>
      </w:r>
      <w:r w:rsidRPr="00A7204B">
        <w:t>konusunun</w:t>
      </w:r>
      <w:r w:rsidR="009D1E9D">
        <w:t xml:space="preserve"> </w:t>
      </w:r>
      <w:r w:rsidRPr="00A7204B">
        <w:t>operasyon</w:t>
      </w:r>
      <w:r w:rsidR="009D1E9D">
        <w:t xml:space="preserve"> </w:t>
      </w:r>
      <w:r w:rsidRPr="00A7204B">
        <w:t>dışı</w:t>
      </w:r>
      <w:r w:rsidR="009D1E9D">
        <w:t xml:space="preserve"> </w:t>
      </w:r>
      <w:r w:rsidRPr="00A7204B">
        <w:t>diğer</w:t>
      </w:r>
      <w:r w:rsidR="009D1E9D">
        <w:t xml:space="preserve"> </w:t>
      </w:r>
      <w:r w:rsidRPr="00A7204B">
        <w:t>girişimler</w:t>
      </w:r>
      <w:r w:rsidR="009D1E9D">
        <w:t xml:space="preserve"> </w:t>
      </w:r>
      <w:r w:rsidRPr="00A7204B">
        <w:t>konusunda</w:t>
      </w:r>
      <w:r w:rsidR="009D1E9D">
        <w:t xml:space="preserve"> </w:t>
      </w:r>
      <w:r w:rsidRPr="00A7204B">
        <w:t>olmaları</w:t>
      </w:r>
      <w:r w:rsidR="009D1E9D">
        <w:t xml:space="preserve"> </w:t>
      </w:r>
      <w:r w:rsidRPr="00A7204B">
        <w:t>konusunda</w:t>
      </w:r>
      <w:r w:rsidR="009D1E9D">
        <w:t xml:space="preserve"> </w:t>
      </w:r>
      <w:r w:rsidRPr="00A7204B">
        <w:t>da</w:t>
      </w:r>
      <w:r w:rsidR="009D1E9D">
        <w:t xml:space="preserve"> </w:t>
      </w:r>
      <w:r w:rsidRPr="00A7204B">
        <w:t>yüreklendirilir.</w:t>
      </w:r>
      <w:r w:rsidR="009D1E9D">
        <w:t xml:space="preserve"> </w:t>
      </w:r>
      <w:r w:rsidRPr="00A7204B">
        <w:t>Bu</w:t>
      </w:r>
      <w:r w:rsidR="009D1E9D">
        <w:t xml:space="preserve"> sunum </w:t>
      </w:r>
      <w:r w:rsidRPr="00A7204B">
        <w:t>mutlak</w:t>
      </w:r>
      <w:r w:rsidR="009D1E9D">
        <w:t xml:space="preserve"> </w:t>
      </w:r>
      <w:r w:rsidRPr="00A7204B">
        <w:t>surette</w:t>
      </w:r>
      <w:r w:rsidR="009D1E9D">
        <w:t xml:space="preserve"> </w:t>
      </w:r>
      <w:r w:rsidRPr="00A7204B">
        <w:t>interaktif</w:t>
      </w:r>
      <w:r w:rsidR="009D1E9D">
        <w:t xml:space="preserve"> </w:t>
      </w:r>
      <w:r w:rsidRPr="00A7204B">
        <w:t>olmalıdır.</w:t>
      </w:r>
      <w:r w:rsidR="009D1E9D">
        <w:t xml:space="preserve"> </w:t>
      </w:r>
      <w:r w:rsidRPr="00A7204B">
        <w:t>Bu</w:t>
      </w:r>
      <w:r w:rsidR="009D1E9D">
        <w:t xml:space="preserve"> </w:t>
      </w:r>
      <w:r w:rsidRPr="00A7204B">
        <w:t>etkinlikte</w:t>
      </w:r>
      <w:r w:rsidR="009D1E9D">
        <w:t xml:space="preserve"> </w:t>
      </w:r>
      <w:r w:rsidRPr="00A7204B">
        <w:t>eğitici</w:t>
      </w:r>
      <w:r w:rsidR="009D1E9D">
        <w:t xml:space="preserve"> </w:t>
      </w:r>
      <w:r w:rsidRPr="00A7204B">
        <w:t>kendi</w:t>
      </w:r>
      <w:r w:rsidR="009D1E9D">
        <w:t xml:space="preserve"> </w:t>
      </w:r>
      <w:r w:rsidRPr="00A7204B">
        <w:t>deneyimlerini</w:t>
      </w:r>
      <w:r w:rsidR="009D1E9D">
        <w:t xml:space="preserve"> eğitim </w:t>
      </w:r>
      <w:r w:rsidRPr="00A7204B">
        <w:t>alanlar</w:t>
      </w:r>
      <w:r w:rsidR="009D1E9D">
        <w:t xml:space="preserve"> </w:t>
      </w:r>
      <w:r w:rsidRPr="00A7204B">
        <w:t>ile</w:t>
      </w:r>
      <w:r w:rsidR="009D1E9D">
        <w:t xml:space="preserve"> </w:t>
      </w:r>
      <w:r w:rsidRPr="00A7204B">
        <w:t>paylaşmalıdır.</w:t>
      </w:r>
    </w:p>
    <w:p w:rsidR="002C6FB6" w:rsidRDefault="003833DA" w:rsidP="001D3858">
      <w:pPr>
        <w:spacing w:line="360" w:lineRule="auto"/>
        <w:ind w:firstLine="851"/>
        <w:jc w:val="both"/>
      </w:pPr>
      <w:r w:rsidRPr="003833DA">
        <w:rPr>
          <w:b/>
        </w:rPr>
        <w:t>Olgu</w:t>
      </w:r>
      <w:r>
        <w:rPr>
          <w:b/>
        </w:rPr>
        <w:t xml:space="preserve"> </w:t>
      </w:r>
      <w:r w:rsidRPr="003833DA">
        <w:rPr>
          <w:b/>
        </w:rPr>
        <w:t>tartışması</w:t>
      </w:r>
      <w:r>
        <w:rPr>
          <w:b/>
        </w:rPr>
        <w:t xml:space="preserve">: </w:t>
      </w:r>
      <w:r w:rsidRPr="003833DA">
        <w:t>Klinik</w:t>
      </w:r>
      <w:r>
        <w:t xml:space="preserve"> </w:t>
      </w:r>
      <w:r w:rsidRPr="003833DA">
        <w:t>uygulamada</w:t>
      </w:r>
      <w:r>
        <w:t xml:space="preserve"> </w:t>
      </w:r>
      <w:r w:rsidRPr="003833DA">
        <w:t>nispeten</w:t>
      </w:r>
      <w:r>
        <w:t xml:space="preserve"> </w:t>
      </w:r>
      <w:r w:rsidRPr="003833DA">
        <w:t>nadir</w:t>
      </w:r>
      <w:r>
        <w:t xml:space="preserve"> </w:t>
      </w:r>
      <w:r w:rsidRPr="003833DA">
        <w:t>görülen</w:t>
      </w:r>
      <w:r>
        <w:t xml:space="preserve"> </w:t>
      </w:r>
      <w:r w:rsidRPr="003833DA">
        <w:t>olgular</w:t>
      </w:r>
      <w:r>
        <w:t xml:space="preserve"> </w:t>
      </w:r>
      <w:r w:rsidRPr="003833DA">
        <w:t>literatür</w:t>
      </w:r>
      <w:r>
        <w:t xml:space="preserve"> </w:t>
      </w:r>
      <w:r w:rsidRPr="003833DA">
        <w:t>bilgileri</w:t>
      </w:r>
      <w:r>
        <w:t xml:space="preserve"> </w:t>
      </w:r>
      <w:r w:rsidRPr="003833DA">
        <w:t>ışığında</w:t>
      </w:r>
      <w:r>
        <w:t xml:space="preserve"> </w:t>
      </w:r>
      <w:r w:rsidRPr="003833DA">
        <w:t>olgunun</w:t>
      </w:r>
      <w:r>
        <w:t xml:space="preserve"> </w:t>
      </w:r>
      <w:r w:rsidRPr="003833DA">
        <w:t>verileri</w:t>
      </w:r>
      <w:r>
        <w:t xml:space="preserve"> üzerinden </w:t>
      </w:r>
      <w:r w:rsidRPr="003833DA">
        <w:t>anlatılır.</w:t>
      </w:r>
      <w:r>
        <w:t xml:space="preserve"> </w:t>
      </w:r>
      <w:r w:rsidRPr="003833DA">
        <w:t>Eğer</w:t>
      </w:r>
      <w:r>
        <w:t xml:space="preserve"> </w:t>
      </w:r>
      <w:r w:rsidRPr="003833DA">
        <w:t>tanı</w:t>
      </w:r>
      <w:r>
        <w:t xml:space="preserve"> </w:t>
      </w:r>
      <w:r w:rsidRPr="003833DA">
        <w:t>ve</w:t>
      </w:r>
      <w:r>
        <w:t xml:space="preserve"> </w:t>
      </w:r>
      <w:r w:rsidRPr="003833DA">
        <w:t>tedavisi</w:t>
      </w:r>
      <w:r>
        <w:t xml:space="preserve"> </w:t>
      </w:r>
      <w:r w:rsidRPr="003833DA">
        <w:t>devam</w:t>
      </w:r>
      <w:r>
        <w:t xml:space="preserve"> </w:t>
      </w:r>
      <w:r w:rsidRPr="003833DA">
        <w:t>eden</w:t>
      </w:r>
      <w:r>
        <w:t xml:space="preserve"> </w:t>
      </w:r>
      <w:r w:rsidRPr="003833DA">
        <w:t>bir</w:t>
      </w:r>
      <w:r>
        <w:t xml:space="preserve"> </w:t>
      </w:r>
      <w:r w:rsidRPr="003833DA">
        <w:t>olgu</w:t>
      </w:r>
      <w:r>
        <w:t xml:space="preserve"> </w:t>
      </w:r>
      <w:r w:rsidRPr="003833DA">
        <w:t>ise</w:t>
      </w:r>
      <w:r>
        <w:t xml:space="preserve"> </w:t>
      </w:r>
      <w:r w:rsidRPr="003833DA">
        <w:t>bunun</w:t>
      </w:r>
      <w:r>
        <w:t xml:space="preserve"> </w:t>
      </w:r>
      <w:r w:rsidRPr="003833DA">
        <w:t>üzerinde</w:t>
      </w:r>
      <w:r>
        <w:t xml:space="preserve"> </w:t>
      </w:r>
      <w:r w:rsidRPr="003833DA">
        <w:t>tartışılır.</w:t>
      </w:r>
      <w:r>
        <w:t xml:space="preserve"> </w:t>
      </w:r>
      <w:r w:rsidRPr="003833DA">
        <w:t>Eğitici</w:t>
      </w:r>
      <w:r>
        <w:t xml:space="preserve"> eğitim </w:t>
      </w:r>
      <w:r w:rsidRPr="003833DA">
        <w:t>alanların</w:t>
      </w:r>
      <w:r>
        <w:t xml:space="preserve"> </w:t>
      </w:r>
      <w:r w:rsidRPr="003833DA">
        <w:t>fikirlerini</w:t>
      </w:r>
      <w:r>
        <w:t xml:space="preserve"> </w:t>
      </w:r>
      <w:r w:rsidRPr="003833DA">
        <w:t>dinledikten</w:t>
      </w:r>
      <w:r>
        <w:t xml:space="preserve"> </w:t>
      </w:r>
      <w:r w:rsidRPr="003833DA">
        <w:t>sonra</w:t>
      </w:r>
      <w:r>
        <w:t xml:space="preserve"> </w:t>
      </w:r>
      <w:r w:rsidRPr="003833DA">
        <w:t>nihai</w:t>
      </w:r>
      <w:r>
        <w:t xml:space="preserve"> </w:t>
      </w:r>
      <w:r w:rsidRPr="003833DA">
        <w:t>sonucu</w:t>
      </w:r>
      <w:r>
        <w:t xml:space="preserve"> </w:t>
      </w:r>
      <w:r w:rsidRPr="003833DA">
        <w:t>gerekçeleri</w:t>
      </w:r>
      <w:r>
        <w:t xml:space="preserve"> </w:t>
      </w:r>
      <w:r w:rsidRPr="003833DA">
        <w:t>ile</w:t>
      </w:r>
      <w:r>
        <w:t xml:space="preserve"> </w:t>
      </w:r>
      <w:r w:rsidRPr="003833DA">
        <w:t>açıklar</w:t>
      </w:r>
      <w:r w:rsidRPr="003833DA">
        <w:tab/>
      </w:r>
    </w:p>
    <w:p w:rsidR="002C6FB6" w:rsidRDefault="002C6FB6" w:rsidP="002C6FB6">
      <w:pPr>
        <w:spacing w:line="360" w:lineRule="auto"/>
        <w:ind w:firstLine="851"/>
        <w:jc w:val="both"/>
      </w:pPr>
      <w:r w:rsidRPr="002C6FB6">
        <w:rPr>
          <w:b/>
        </w:rPr>
        <w:t>Makale</w:t>
      </w:r>
      <w:r>
        <w:rPr>
          <w:b/>
        </w:rPr>
        <w:t xml:space="preserve"> </w:t>
      </w:r>
      <w:r w:rsidRPr="002C6FB6">
        <w:rPr>
          <w:b/>
        </w:rPr>
        <w:t>tartışması</w:t>
      </w:r>
      <w:r>
        <w:rPr>
          <w:b/>
        </w:rPr>
        <w:t xml:space="preserve">: </w:t>
      </w:r>
      <w:r>
        <w:t>Tercihen güncel bir makale öncelikle baştan sona sunulur. Metodolojisi ve sonuçları üzerinde tartışılır. Eğitici uzman adayına benzer çalışmaları yapması konusunda fikir verir. Uzman adayına, benzer çalışmalar planlayabilmesi için problemleri bilimsel yöntemlerle analiz etme, sorgulama,</w:t>
      </w:r>
      <w:r>
        <w:tab/>
        <w:t>sonuçları tartışma ve bir yayın haline dönüştürme becerisi kazandırılır</w:t>
      </w:r>
    </w:p>
    <w:p w:rsidR="00F34EA1" w:rsidRDefault="002C6FB6" w:rsidP="00F34EA1">
      <w:pPr>
        <w:spacing w:line="360" w:lineRule="auto"/>
        <w:ind w:firstLine="851"/>
        <w:jc w:val="both"/>
      </w:pPr>
      <w:r w:rsidRPr="002C6FB6">
        <w:rPr>
          <w:b/>
        </w:rPr>
        <w:t>Dosya</w:t>
      </w:r>
      <w:r>
        <w:rPr>
          <w:b/>
        </w:rPr>
        <w:t xml:space="preserve"> </w:t>
      </w:r>
      <w:r w:rsidRPr="002C6FB6">
        <w:rPr>
          <w:b/>
        </w:rPr>
        <w:t>tartışması</w:t>
      </w:r>
      <w:r>
        <w:rPr>
          <w:b/>
        </w:rPr>
        <w:t xml:space="preserve">: </w:t>
      </w:r>
      <w:r w:rsidRPr="002C6FB6">
        <w:t>Nispeten</w:t>
      </w:r>
      <w:r>
        <w:t xml:space="preserve"> </w:t>
      </w:r>
      <w:r w:rsidRPr="002C6FB6">
        <w:t>nadir</w:t>
      </w:r>
      <w:r>
        <w:t xml:space="preserve"> </w:t>
      </w:r>
      <w:r w:rsidRPr="002C6FB6">
        <w:t>görülen</w:t>
      </w:r>
      <w:r>
        <w:t xml:space="preserve"> </w:t>
      </w:r>
      <w:r w:rsidRPr="002C6FB6">
        <w:t>olgular</w:t>
      </w:r>
      <w:r>
        <w:t xml:space="preserve"> </w:t>
      </w:r>
      <w:r w:rsidRPr="002C6FB6">
        <w:t>hasta</w:t>
      </w:r>
      <w:r>
        <w:t xml:space="preserve"> </w:t>
      </w:r>
      <w:r w:rsidRPr="002C6FB6">
        <w:t>dosyası</w:t>
      </w:r>
      <w:r>
        <w:t xml:space="preserve"> </w:t>
      </w:r>
      <w:r w:rsidRPr="002C6FB6">
        <w:t>üzerinden</w:t>
      </w:r>
      <w:r>
        <w:t xml:space="preserve"> </w:t>
      </w:r>
      <w:r w:rsidRPr="002C6FB6">
        <w:t>tartışılır.</w:t>
      </w:r>
      <w:r>
        <w:t xml:space="preserve"> </w:t>
      </w:r>
      <w:r w:rsidRPr="002C6FB6">
        <w:t>O</w:t>
      </w:r>
      <w:r>
        <w:t xml:space="preserve"> </w:t>
      </w:r>
      <w:r w:rsidRPr="002C6FB6">
        <w:t>ana</w:t>
      </w:r>
      <w:r>
        <w:t xml:space="preserve"> kadar </w:t>
      </w:r>
      <w:r w:rsidRPr="002C6FB6">
        <w:t>yapılan</w:t>
      </w:r>
      <w:r>
        <w:t xml:space="preserve"> </w:t>
      </w:r>
      <w:r w:rsidRPr="002C6FB6">
        <w:t>tetkikler</w:t>
      </w:r>
      <w:r>
        <w:t xml:space="preserve"> </w:t>
      </w:r>
      <w:r w:rsidRPr="002C6FB6">
        <w:t>incelenir.</w:t>
      </w:r>
      <w:r>
        <w:t xml:space="preserve"> Varsa </w:t>
      </w:r>
      <w:r w:rsidRPr="002C6FB6">
        <w:t>yapılması</w:t>
      </w:r>
      <w:r>
        <w:t xml:space="preserve"> </w:t>
      </w:r>
      <w:r w:rsidRPr="002C6FB6">
        <w:t>gereken</w:t>
      </w:r>
      <w:r>
        <w:t xml:space="preserve"> </w:t>
      </w:r>
      <w:r w:rsidRPr="002C6FB6">
        <w:t>diğer</w:t>
      </w:r>
      <w:r>
        <w:t xml:space="preserve"> </w:t>
      </w:r>
      <w:r w:rsidRPr="002C6FB6">
        <w:t>tetkikler</w:t>
      </w:r>
      <w:r>
        <w:t xml:space="preserve"> </w:t>
      </w:r>
      <w:r w:rsidRPr="002C6FB6">
        <w:t>hakkında</w:t>
      </w:r>
      <w:r>
        <w:t xml:space="preserve"> </w:t>
      </w:r>
      <w:r w:rsidRPr="002C6FB6">
        <w:t>fikir</w:t>
      </w:r>
      <w:r>
        <w:t xml:space="preserve"> </w:t>
      </w:r>
      <w:r w:rsidRPr="002C6FB6">
        <w:t>alışverişinde</w:t>
      </w:r>
      <w:r>
        <w:t xml:space="preserve"> </w:t>
      </w:r>
      <w:r w:rsidRPr="002C6FB6">
        <w:t>bulunulur.</w:t>
      </w:r>
      <w:r>
        <w:t xml:space="preserve"> </w:t>
      </w:r>
      <w:r w:rsidRPr="002C6FB6">
        <w:t>Eğitici,</w:t>
      </w:r>
      <w:r>
        <w:t xml:space="preserve"> </w:t>
      </w:r>
      <w:r w:rsidRPr="002C6FB6">
        <w:t>dosya</w:t>
      </w:r>
      <w:r>
        <w:t xml:space="preserve"> </w:t>
      </w:r>
      <w:r w:rsidRPr="002C6FB6">
        <w:t>üzerinden</w:t>
      </w:r>
      <w:r>
        <w:t xml:space="preserve"> </w:t>
      </w:r>
      <w:r w:rsidRPr="002C6FB6">
        <w:t>yazı,</w:t>
      </w:r>
      <w:r>
        <w:t xml:space="preserve"> </w:t>
      </w:r>
      <w:r w:rsidRPr="002C6FB6">
        <w:t>rapor,</w:t>
      </w:r>
      <w:r>
        <w:t xml:space="preserve"> </w:t>
      </w:r>
      <w:r w:rsidRPr="002C6FB6">
        <w:t>görüntü</w:t>
      </w:r>
      <w:r>
        <w:t xml:space="preserve"> </w:t>
      </w:r>
      <w:r w:rsidRPr="002C6FB6">
        <w:t>ve</w:t>
      </w:r>
      <w:r>
        <w:t xml:space="preserve"> </w:t>
      </w:r>
      <w:r w:rsidRPr="002C6FB6">
        <w:t>diğer</w:t>
      </w:r>
      <w:r>
        <w:t xml:space="preserve"> </w:t>
      </w:r>
      <w:r w:rsidRPr="002C6FB6">
        <w:t>dosya</w:t>
      </w:r>
      <w:r>
        <w:t xml:space="preserve"> </w:t>
      </w:r>
      <w:r w:rsidRPr="002C6FB6">
        <w:t>eklerini</w:t>
      </w:r>
      <w:r>
        <w:t xml:space="preserve"> kullanarak, </w:t>
      </w:r>
      <w:r w:rsidRPr="002C6FB6">
        <w:t>öğrencinin</w:t>
      </w:r>
      <w:r>
        <w:t xml:space="preserve"> </w:t>
      </w:r>
      <w:r w:rsidRPr="002C6FB6">
        <w:t>olgu</w:t>
      </w:r>
      <w:r>
        <w:t xml:space="preserve"> </w:t>
      </w:r>
      <w:r w:rsidRPr="002C6FB6">
        <w:t>hakkında</w:t>
      </w:r>
      <w:r>
        <w:t xml:space="preserve"> </w:t>
      </w:r>
      <w:r w:rsidRPr="002C6FB6">
        <w:t>her</w:t>
      </w:r>
      <w:r>
        <w:t xml:space="preserve"> </w:t>
      </w:r>
      <w:r w:rsidRPr="002C6FB6">
        <w:t>basamakta</w:t>
      </w:r>
      <w:r>
        <w:t xml:space="preserve"> </w:t>
      </w:r>
      <w:r w:rsidRPr="002C6FB6">
        <w:t>karar</w:t>
      </w:r>
      <w:r>
        <w:t xml:space="preserve"> </w:t>
      </w:r>
      <w:r w:rsidRPr="002C6FB6">
        <w:t>almasını</w:t>
      </w:r>
      <w:r>
        <w:t xml:space="preserve"> </w:t>
      </w:r>
      <w:r w:rsidRPr="002C6FB6">
        <w:t>sağlar</w:t>
      </w:r>
      <w:r>
        <w:t xml:space="preserve"> </w:t>
      </w:r>
      <w:r w:rsidRPr="002C6FB6">
        <w:t>ve</w:t>
      </w:r>
      <w:r>
        <w:t xml:space="preserve"> </w:t>
      </w:r>
      <w:r w:rsidRPr="002C6FB6">
        <w:t>aldığı</w:t>
      </w:r>
      <w:r>
        <w:t xml:space="preserve"> </w:t>
      </w:r>
      <w:r w:rsidRPr="002C6FB6">
        <w:t>kararlar</w:t>
      </w:r>
      <w:r>
        <w:t xml:space="preserve"> </w:t>
      </w:r>
      <w:r w:rsidRPr="002C6FB6">
        <w:t>hakkında</w:t>
      </w:r>
      <w:r>
        <w:t xml:space="preserve"> geribildirim </w:t>
      </w:r>
      <w:r w:rsidRPr="002C6FB6">
        <w:t>verir.</w:t>
      </w:r>
      <w:r>
        <w:t xml:space="preserve"> </w:t>
      </w:r>
      <w:r w:rsidRPr="002C6FB6">
        <w:t>Nihai</w:t>
      </w:r>
      <w:r>
        <w:t xml:space="preserve"> </w:t>
      </w:r>
      <w:r w:rsidRPr="002C6FB6">
        <w:t>istenecek</w:t>
      </w:r>
      <w:r>
        <w:t xml:space="preserve"> </w:t>
      </w:r>
      <w:r w:rsidRPr="002C6FB6">
        <w:t>tetkikler</w:t>
      </w:r>
      <w:r>
        <w:t xml:space="preserve"> </w:t>
      </w:r>
      <w:r w:rsidRPr="002C6FB6">
        <w:t>ve</w:t>
      </w:r>
      <w:r>
        <w:t xml:space="preserve"> </w:t>
      </w:r>
      <w:r w:rsidRPr="002C6FB6">
        <w:t>çıkabilecek</w:t>
      </w:r>
      <w:r>
        <w:t xml:space="preserve"> </w:t>
      </w:r>
      <w:r w:rsidRPr="002C6FB6">
        <w:t>sonuçları</w:t>
      </w:r>
      <w:r>
        <w:t xml:space="preserve"> </w:t>
      </w:r>
      <w:r w:rsidRPr="002C6FB6">
        <w:t>hakkında</w:t>
      </w:r>
      <w:r>
        <w:t xml:space="preserve"> </w:t>
      </w:r>
      <w:r w:rsidRPr="002C6FB6">
        <w:t>eğitici</w:t>
      </w:r>
      <w:r>
        <w:t xml:space="preserve"> </w:t>
      </w:r>
      <w:r w:rsidRPr="002C6FB6">
        <w:t>asistanlara</w:t>
      </w:r>
      <w:r>
        <w:t xml:space="preserve"> </w:t>
      </w:r>
      <w:r w:rsidRPr="002C6FB6">
        <w:t>nedenlerini</w:t>
      </w:r>
      <w:r>
        <w:t xml:space="preserve"> </w:t>
      </w:r>
      <w:r w:rsidRPr="002C6FB6">
        <w:t>de</w:t>
      </w:r>
      <w:r>
        <w:t xml:space="preserve"> açıklayarak </w:t>
      </w:r>
      <w:r w:rsidRPr="002C6FB6">
        <w:t>bilgi</w:t>
      </w:r>
      <w:r>
        <w:t xml:space="preserve"> </w:t>
      </w:r>
      <w:r w:rsidRPr="002C6FB6">
        <w:t>verir.</w:t>
      </w:r>
      <w:r w:rsidR="00A7204B" w:rsidRPr="00A7204B">
        <w:tab/>
      </w:r>
    </w:p>
    <w:p w:rsidR="00F34EA1" w:rsidRDefault="00F34EA1" w:rsidP="00F34EA1">
      <w:pPr>
        <w:spacing w:line="360" w:lineRule="auto"/>
        <w:ind w:firstLine="851"/>
        <w:jc w:val="both"/>
      </w:pPr>
      <w:r w:rsidRPr="00F34EA1">
        <w:rPr>
          <w:b/>
        </w:rPr>
        <w:t>Konsey:</w:t>
      </w:r>
      <w:r>
        <w:t xml:space="preserve"> </w:t>
      </w:r>
      <w:r w:rsidRPr="00F34EA1">
        <w:t>Nispeten</w:t>
      </w:r>
      <w:r>
        <w:t xml:space="preserve"> </w:t>
      </w:r>
      <w:r w:rsidRPr="00F34EA1">
        <w:t>karar</w:t>
      </w:r>
      <w:r>
        <w:t xml:space="preserve"> </w:t>
      </w:r>
      <w:r w:rsidRPr="00F34EA1">
        <w:t>verilmesi</w:t>
      </w:r>
      <w:r>
        <w:t xml:space="preserve"> </w:t>
      </w:r>
      <w:r w:rsidRPr="00F34EA1">
        <w:t>zor</w:t>
      </w:r>
      <w:r>
        <w:t xml:space="preserve"> </w:t>
      </w:r>
      <w:r w:rsidRPr="00F34EA1">
        <w:t>olgularda,</w:t>
      </w:r>
      <w:r>
        <w:t xml:space="preserve"> </w:t>
      </w:r>
      <w:r w:rsidRPr="00F34EA1">
        <w:t>diğer</w:t>
      </w:r>
      <w:r>
        <w:t xml:space="preserve"> </w:t>
      </w:r>
      <w:r w:rsidRPr="00F34EA1">
        <w:t>eğiticilerinde</w:t>
      </w:r>
      <w:r>
        <w:t xml:space="preserve"> </w:t>
      </w:r>
      <w:r w:rsidRPr="00F34EA1">
        <w:t>yoğun</w:t>
      </w:r>
      <w:r>
        <w:t xml:space="preserve"> </w:t>
      </w:r>
      <w:r w:rsidRPr="00F34EA1">
        <w:t>katılımı</w:t>
      </w:r>
      <w:r>
        <w:t xml:space="preserve"> </w:t>
      </w:r>
      <w:r w:rsidRPr="00F34EA1">
        <w:t>sağlanarak</w:t>
      </w:r>
      <w:r>
        <w:t xml:space="preserve"> </w:t>
      </w:r>
      <w:r w:rsidRPr="00F34EA1">
        <w:t>karar</w:t>
      </w:r>
      <w:r>
        <w:t xml:space="preserve"> </w:t>
      </w:r>
      <w:r w:rsidRPr="00F34EA1">
        <w:t>alınır</w:t>
      </w:r>
      <w:r>
        <w:t xml:space="preserve"> </w:t>
      </w:r>
      <w:r w:rsidRPr="00F34EA1">
        <w:t>ve</w:t>
      </w:r>
      <w:r>
        <w:t xml:space="preserve"> </w:t>
      </w:r>
      <w:r w:rsidRPr="00F34EA1">
        <w:t>uygulanır.</w:t>
      </w:r>
      <w:r>
        <w:t xml:space="preserve"> </w:t>
      </w:r>
      <w:r w:rsidRPr="00F34EA1">
        <w:t>Asistanın</w:t>
      </w:r>
      <w:r>
        <w:t xml:space="preserve"> </w:t>
      </w:r>
      <w:r w:rsidRPr="00F34EA1">
        <w:t>karar</w:t>
      </w:r>
      <w:r>
        <w:t xml:space="preserve"> </w:t>
      </w:r>
      <w:r w:rsidRPr="00F34EA1">
        <w:t>verme</w:t>
      </w:r>
      <w:r>
        <w:t xml:space="preserve"> durumunda </w:t>
      </w:r>
      <w:r w:rsidRPr="00F34EA1">
        <w:t>ne</w:t>
      </w:r>
      <w:r>
        <w:t xml:space="preserve"> </w:t>
      </w:r>
      <w:r w:rsidRPr="00F34EA1">
        <w:t>yapması</w:t>
      </w:r>
      <w:r>
        <w:t xml:space="preserve"> </w:t>
      </w:r>
      <w:r w:rsidRPr="00F34EA1">
        <w:t>gerektiği</w:t>
      </w:r>
      <w:r>
        <w:t xml:space="preserve"> </w:t>
      </w:r>
      <w:r w:rsidRPr="00F34EA1">
        <w:lastRenderedPageBreak/>
        <w:t>konusunda</w:t>
      </w:r>
      <w:r>
        <w:t xml:space="preserve"> </w:t>
      </w:r>
      <w:r w:rsidRPr="00F34EA1">
        <w:t>fikir</w:t>
      </w:r>
      <w:r>
        <w:t xml:space="preserve"> </w:t>
      </w:r>
      <w:r w:rsidRPr="00F34EA1">
        <w:t>edinmesi</w:t>
      </w:r>
      <w:r>
        <w:t xml:space="preserve"> </w:t>
      </w:r>
      <w:r w:rsidRPr="00F34EA1">
        <w:t>sağlanır.</w:t>
      </w:r>
      <w:r>
        <w:t xml:space="preserve"> Bu </w:t>
      </w:r>
      <w:r w:rsidRPr="00F34EA1">
        <w:t>konseyler</w:t>
      </w:r>
      <w:r>
        <w:t xml:space="preserve"> </w:t>
      </w:r>
      <w:r w:rsidRPr="00F34EA1">
        <w:t>farklı</w:t>
      </w:r>
      <w:r>
        <w:t xml:space="preserve"> </w:t>
      </w:r>
      <w:r w:rsidRPr="00F34EA1">
        <w:t>konular</w:t>
      </w:r>
      <w:r>
        <w:t xml:space="preserve"> veya </w:t>
      </w:r>
      <w:r w:rsidRPr="00F34EA1">
        <w:t>disiplinler</w:t>
      </w:r>
      <w:r>
        <w:t xml:space="preserve"> </w:t>
      </w:r>
      <w:r w:rsidRPr="00F34EA1">
        <w:t>ile</w:t>
      </w:r>
      <w:r>
        <w:t xml:space="preserve"> </w:t>
      </w:r>
      <w:r w:rsidRPr="00F34EA1">
        <w:t>bir</w:t>
      </w:r>
      <w:r>
        <w:t xml:space="preserve"> arada </w:t>
      </w:r>
      <w:r w:rsidRPr="00F34EA1">
        <w:t>da</w:t>
      </w:r>
      <w:r>
        <w:t xml:space="preserve"> </w:t>
      </w:r>
      <w:r w:rsidRPr="00F34EA1">
        <w:t>uygulanır.</w:t>
      </w:r>
      <w:r>
        <w:t xml:space="preserve"> </w:t>
      </w:r>
    </w:p>
    <w:p w:rsidR="00F34EA1" w:rsidRDefault="00F34EA1" w:rsidP="00F34EA1">
      <w:pPr>
        <w:spacing w:line="360" w:lineRule="auto"/>
        <w:ind w:firstLine="851"/>
        <w:jc w:val="both"/>
      </w:pPr>
      <w:r w:rsidRPr="00F34EA1">
        <w:rPr>
          <w:b/>
        </w:rPr>
        <w:t>Örneğin:</w:t>
      </w:r>
      <w:r>
        <w:t xml:space="preserve"> </w:t>
      </w:r>
      <w:r w:rsidRPr="00F34EA1">
        <w:t>Kardiyoloji-KDC</w:t>
      </w:r>
      <w:r>
        <w:t xml:space="preserve"> </w:t>
      </w:r>
      <w:r w:rsidRPr="00F34EA1">
        <w:t>konseyi,</w:t>
      </w:r>
      <w:r>
        <w:t xml:space="preserve"> </w:t>
      </w:r>
      <w:r w:rsidRPr="00F34EA1">
        <w:t>perinatoloji</w:t>
      </w:r>
      <w:r>
        <w:t xml:space="preserve"> </w:t>
      </w:r>
      <w:r w:rsidRPr="00F34EA1">
        <w:t>konseyi,</w:t>
      </w:r>
      <w:r>
        <w:t xml:space="preserve"> </w:t>
      </w:r>
      <w:r w:rsidRPr="00F34EA1">
        <w:t>diyabetik</w:t>
      </w:r>
      <w:r>
        <w:t xml:space="preserve"> </w:t>
      </w:r>
      <w:r w:rsidRPr="00F34EA1">
        <w:t>ayak</w:t>
      </w:r>
      <w:r>
        <w:t xml:space="preserve"> </w:t>
      </w:r>
      <w:r w:rsidRPr="00F34EA1">
        <w:t>konseyi</w:t>
      </w:r>
      <w:r>
        <w:t xml:space="preserve"> </w:t>
      </w:r>
      <w:r w:rsidRPr="00F34EA1">
        <w:t>gibi</w:t>
      </w:r>
    </w:p>
    <w:p w:rsidR="0001606A" w:rsidRDefault="00F34EA1" w:rsidP="00F34EA1">
      <w:pPr>
        <w:spacing w:line="360" w:lineRule="auto"/>
        <w:ind w:firstLine="851"/>
        <w:jc w:val="both"/>
      </w:pPr>
      <w:r w:rsidRPr="00F34EA1">
        <w:rPr>
          <w:b/>
        </w:rPr>
        <w:t>Kurs:</w:t>
      </w:r>
      <w:r>
        <w:rPr>
          <w:b/>
        </w:rPr>
        <w:t xml:space="preserve"> </w:t>
      </w:r>
      <w:r w:rsidRPr="00F34EA1">
        <w:t>Belirli</w:t>
      </w:r>
      <w:r>
        <w:t xml:space="preserve"> </w:t>
      </w:r>
      <w:r w:rsidRPr="00F34EA1">
        <w:t>bir</w:t>
      </w:r>
      <w:r>
        <w:t xml:space="preserve"> </w:t>
      </w:r>
      <w:r w:rsidRPr="00F34EA1">
        <w:t>konuda</w:t>
      </w:r>
      <w:r>
        <w:t xml:space="preserve"> eğitim </w:t>
      </w:r>
      <w:r w:rsidRPr="00F34EA1">
        <w:t>alanın</w:t>
      </w:r>
      <w:r>
        <w:t xml:space="preserve"> </w:t>
      </w:r>
      <w:r w:rsidRPr="00F34EA1">
        <w:t>bilgi</w:t>
      </w:r>
      <w:r>
        <w:t xml:space="preserve"> </w:t>
      </w:r>
      <w:r w:rsidRPr="00F34EA1">
        <w:t>ve</w:t>
      </w:r>
      <w:r>
        <w:t xml:space="preserve"> </w:t>
      </w:r>
      <w:r w:rsidRPr="00F34EA1">
        <w:t>birikimini</w:t>
      </w:r>
      <w:r>
        <w:t xml:space="preserve"> </w:t>
      </w:r>
      <w:r w:rsidRPr="00F34EA1">
        <w:t>arttırmak</w:t>
      </w:r>
      <w:r>
        <w:t xml:space="preserve"> </w:t>
      </w:r>
      <w:r w:rsidRPr="00F34EA1">
        <w:t>ve</w:t>
      </w:r>
      <w:r>
        <w:t xml:space="preserve"> </w:t>
      </w:r>
      <w:r w:rsidRPr="00F34EA1">
        <w:t>pratik</w:t>
      </w:r>
      <w:r>
        <w:t xml:space="preserve"> </w:t>
      </w:r>
      <w:r w:rsidRPr="00F34EA1">
        <w:t>gelişimi</w:t>
      </w:r>
      <w:r>
        <w:t xml:space="preserve"> </w:t>
      </w:r>
      <w:r w:rsidRPr="00F34EA1">
        <w:t>için</w:t>
      </w:r>
      <w:r>
        <w:t xml:space="preserve"> </w:t>
      </w:r>
      <w:r w:rsidRPr="00F34EA1">
        <w:t>kurslar</w:t>
      </w:r>
      <w:r>
        <w:t xml:space="preserve"> </w:t>
      </w:r>
      <w:r w:rsidRPr="00F34EA1">
        <w:t>düzenlenir.</w:t>
      </w:r>
      <w:r>
        <w:t xml:space="preserve"> Kursun </w:t>
      </w:r>
      <w:r w:rsidRPr="00F34EA1">
        <w:t>konusunun</w:t>
      </w:r>
      <w:r>
        <w:t xml:space="preserve"> </w:t>
      </w:r>
      <w:r w:rsidRPr="00F34EA1">
        <w:t>genellikle</w:t>
      </w:r>
      <w:r>
        <w:t xml:space="preserve"> </w:t>
      </w:r>
      <w:r w:rsidRPr="00F34EA1">
        <w:t>ilgili</w:t>
      </w:r>
      <w:r>
        <w:t xml:space="preserve"> </w:t>
      </w:r>
      <w:r w:rsidRPr="00F34EA1">
        <w:t>klinikte</w:t>
      </w:r>
      <w:r>
        <w:t xml:space="preserve"> </w:t>
      </w:r>
      <w:r w:rsidRPr="00F34EA1">
        <w:t>olmayan</w:t>
      </w:r>
      <w:r>
        <w:t xml:space="preserve"> </w:t>
      </w:r>
      <w:r w:rsidRPr="00F34EA1">
        <w:t>bir</w:t>
      </w:r>
      <w:r>
        <w:t xml:space="preserve"> </w:t>
      </w:r>
      <w:r w:rsidRPr="00F34EA1">
        <w:t>uygulamadan</w:t>
      </w:r>
      <w:r>
        <w:t xml:space="preserve"> </w:t>
      </w:r>
      <w:r w:rsidRPr="00F34EA1">
        <w:t>seçilmesi</w:t>
      </w:r>
      <w:r>
        <w:t xml:space="preserve"> </w:t>
      </w:r>
      <w:r w:rsidRPr="00F34EA1">
        <w:t>daha</w:t>
      </w:r>
      <w:r>
        <w:t xml:space="preserve"> </w:t>
      </w:r>
      <w:r w:rsidRPr="00F34EA1">
        <w:t>uygun</w:t>
      </w:r>
      <w:r>
        <w:t xml:space="preserve"> </w:t>
      </w:r>
      <w:r w:rsidRPr="00F34EA1">
        <w:t>olur.</w:t>
      </w:r>
      <w:r>
        <w:t xml:space="preserve"> </w:t>
      </w:r>
      <w:r w:rsidRPr="00F34EA1">
        <w:t>Kursun</w:t>
      </w:r>
      <w:r>
        <w:t xml:space="preserve"> </w:t>
      </w:r>
      <w:r w:rsidRPr="00F34EA1">
        <w:t>alanında</w:t>
      </w:r>
      <w:r>
        <w:t xml:space="preserve"> </w:t>
      </w:r>
      <w:r w:rsidRPr="00F34EA1">
        <w:t>uzman</w:t>
      </w:r>
      <w:r>
        <w:t xml:space="preserve"> </w:t>
      </w:r>
      <w:r w:rsidRPr="00F34EA1">
        <w:t>birisi</w:t>
      </w:r>
      <w:r>
        <w:t xml:space="preserve"> </w:t>
      </w:r>
      <w:r w:rsidRPr="00F34EA1">
        <w:t>tarafından</w:t>
      </w:r>
      <w:r>
        <w:t xml:space="preserve"> </w:t>
      </w:r>
      <w:r w:rsidRPr="00F34EA1">
        <w:t>verilmesi</w:t>
      </w:r>
      <w:r>
        <w:t xml:space="preserve"> sağlanır. </w:t>
      </w:r>
      <w:r w:rsidRPr="00F34EA1">
        <w:t>Örneğin</w:t>
      </w:r>
      <w:r>
        <w:t xml:space="preserve"> </w:t>
      </w:r>
      <w:r w:rsidRPr="00F34EA1">
        <w:t>doppler</w:t>
      </w:r>
      <w:r>
        <w:t xml:space="preserve"> ultrason </w:t>
      </w:r>
      <w:r w:rsidRPr="00F34EA1">
        <w:t>kursu,</w:t>
      </w:r>
      <w:r>
        <w:t xml:space="preserve"> </w:t>
      </w:r>
      <w:r w:rsidRPr="00F34EA1">
        <w:t>EVLA</w:t>
      </w:r>
      <w:r>
        <w:t xml:space="preserve"> </w:t>
      </w:r>
      <w:r w:rsidRPr="00F34EA1">
        <w:t>kursu,</w:t>
      </w:r>
      <w:r>
        <w:t xml:space="preserve"> RF </w:t>
      </w:r>
      <w:r w:rsidRPr="00F34EA1">
        <w:t>ablasyon</w:t>
      </w:r>
      <w:r>
        <w:t xml:space="preserve"> </w:t>
      </w:r>
      <w:r w:rsidRPr="00F34EA1">
        <w:t>kursu,</w:t>
      </w:r>
      <w:r>
        <w:t xml:space="preserve"> </w:t>
      </w:r>
      <w:r w:rsidRPr="00F34EA1">
        <w:t>Periferik</w:t>
      </w:r>
      <w:r>
        <w:t xml:space="preserve"> </w:t>
      </w:r>
      <w:r w:rsidRPr="00F34EA1">
        <w:t>angiografi</w:t>
      </w:r>
      <w:r>
        <w:t xml:space="preserve"> </w:t>
      </w:r>
      <w:r w:rsidRPr="00F34EA1">
        <w:t>kursu</w:t>
      </w:r>
      <w:r>
        <w:t xml:space="preserve"> </w:t>
      </w:r>
      <w:r w:rsidRPr="00F34EA1">
        <w:t>gibi.</w:t>
      </w:r>
    </w:p>
    <w:p w:rsidR="0001606A" w:rsidRDefault="0001606A" w:rsidP="00F34EA1">
      <w:pPr>
        <w:spacing w:line="360" w:lineRule="auto"/>
        <w:ind w:firstLine="851"/>
        <w:jc w:val="both"/>
        <w:rPr>
          <w:b/>
        </w:rPr>
      </w:pPr>
      <w:r w:rsidRPr="0001606A">
        <w:rPr>
          <w:b/>
        </w:rPr>
        <w:t>Uygulamalı</w:t>
      </w:r>
      <w:r>
        <w:rPr>
          <w:b/>
        </w:rPr>
        <w:t xml:space="preserve"> Eğitim </w:t>
      </w:r>
      <w:r w:rsidRPr="0001606A">
        <w:rPr>
          <w:b/>
        </w:rPr>
        <w:t>Etkinlikleri</w:t>
      </w:r>
      <w:r>
        <w:rPr>
          <w:b/>
        </w:rPr>
        <w:t xml:space="preserve"> </w:t>
      </w:r>
      <w:r w:rsidRPr="0001606A">
        <w:rPr>
          <w:b/>
        </w:rPr>
        <w:t>(UE)</w:t>
      </w:r>
      <w:r w:rsidRPr="0001606A">
        <w:rPr>
          <w:b/>
        </w:rPr>
        <w:tab/>
      </w:r>
    </w:p>
    <w:p w:rsidR="0001606A" w:rsidRDefault="0001606A" w:rsidP="00F34EA1">
      <w:pPr>
        <w:spacing w:line="360" w:lineRule="auto"/>
        <w:ind w:firstLine="851"/>
        <w:jc w:val="both"/>
        <w:rPr>
          <w:b/>
        </w:rPr>
      </w:pPr>
      <w:r w:rsidRPr="0001606A">
        <w:rPr>
          <w:b/>
        </w:rPr>
        <w:t>Yatan</w:t>
      </w:r>
      <w:r>
        <w:rPr>
          <w:b/>
        </w:rPr>
        <w:t xml:space="preserve"> </w:t>
      </w:r>
      <w:r w:rsidRPr="0001606A">
        <w:rPr>
          <w:b/>
        </w:rPr>
        <w:t>hasta</w:t>
      </w:r>
      <w:r>
        <w:rPr>
          <w:b/>
        </w:rPr>
        <w:t xml:space="preserve"> </w:t>
      </w:r>
      <w:r w:rsidRPr="0001606A">
        <w:rPr>
          <w:b/>
        </w:rPr>
        <w:t>bakımı</w:t>
      </w:r>
    </w:p>
    <w:p w:rsidR="00885460" w:rsidRDefault="0001606A" w:rsidP="00885460">
      <w:pPr>
        <w:spacing w:line="360" w:lineRule="auto"/>
        <w:ind w:firstLine="851"/>
        <w:jc w:val="both"/>
      </w:pPr>
      <w:r w:rsidRPr="0001606A">
        <w:rPr>
          <w:b/>
        </w:rPr>
        <w:t>Vizit</w:t>
      </w:r>
      <w:r>
        <w:rPr>
          <w:b/>
        </w:rPr>
        <w:t xml:space="preserve">: </w:t>
      </w:r>
      <w:r w:rsidRPr="0001606A">
        <w:t>Hasta</w:t>
      </w:r>
      <w:r>
        <w:t xml:space="preserve"> </w:t>
      </w:r>
      <w:r w:rsidRPr="0001606A">
        <w:t>başında</w:t>
      </w:r>
      <w:r>
        <w:t xml:space="preserve"> </w:t>
      </w:r>
      <w:r w:rsidRPr="0001606A">
        <w:t>eğitim</w:t>
      </w:r>
      <w:r>
        <w:t xml:space="preserve"> </w:t>
      </w:r>
      <w:r w:rsidRPr="0001606A">
        <w:t>alan</w:t>
      </w:r>
      <w:r>
        <w:t xml:space="preserve"> </w:t>
      </w:r>
      <w:r w:rsidRPr="0001606A">
        <w:t>ve</w:t>
      </w:r>
      <w:r>
        <w:t xml:space="preserve"> </w:t>
      </w:r>
      <w:r w:rsidRPr="0001606A">
        <w:t>eğiticiler</w:t>
      </w:r>
      <w:r>
        <w:t xml:space="preserve"> </w:t>
      </w:r>
      <w:r w:rsidRPr="0001606A">
        <w:t>tarafından</w:t>
      </w:r>
      <w:r>
        <w:t xml:space="preserve"> </w:t>
      </w:r>
      <w:r w:rsidRPr="0001606A">
        <w:t>düzenlenir.</w:t>
      </w:r>
      <w:r>
        <w:t xml:space="preserve"> </w:t>
      </w:r>
      <w:r w:rsidRPr="0001606A">
        <w:t>İnteraktif</w:t>
      </w:r>
      <w:r>
        <w:t xml:space="preserve"> </w:t>
      </w:r>
      <w:r w:rsidRPr="0001606A">
        <w:t>bir</w:t>
      </w:r>
      <w:r>
        <w:t xml:space="preserve"> </w:t>
      </w:r>
      <w:r w:rsidRPr="0001606A">
        <w:t>şekilde</w:t>
      </w:r>
      <w:r>
        <w:t xml:space="preserve"> </w:t>
      </w:r>
      <w:r w:rsidRPr="0001606A">
        <w:t>gerçekleştirilir.</w:t>
      </w:r>
      <w:r>
        <w:t xml:space="preserve"> Eğitici </w:t>
      </w:r>
      <w:r w:rsidRPr="0001606A">
        <w:t>hasta</w:t>
      </w:r>
      <w:r>
        <w:t xml:space="preserve"> </w:t>
      </w:r>
      <w:r w:rsidRPr="0001606A">
        <w:t>ile</w:t>
      </w:r>
      <w:r>
        <w:t xml:space="preserve"> </w:t>
      </w:r>
      <w:r w:rsidRPr="0001606A">
        <w:t>ilgili</w:t>
      </w:r>
      <w:r>
        <w:t xml:space="preserve"> </w:t>
      </w:r>
      <w:r w:rsidRPr="0001606A">
        <w:t>sorular</w:t>
      </w:r>
      <w:r>
        <w:t xml:space="preserve"> </w:t>
      </w:r>
      <w:r w:rsidRPr="0001606A">
        <w:t>sorar.</w:t>
      </w:r>
      <w:r>
        <w:t xml:space="preserve"> </w:t>
      </w:r>
      <w:r w:rsidRPr="0001606A">
        <w:t>Asistan</w:t>
      </w:r>
      <w:r>
        <w:t xml:space="preserve"> </w:t>
      </w:r>
      <w:r w:rsidRPr="0001606A">
        <w:t>viziten</w:t>
      </w:r>
      <w:r>
        <w:t xml:space="preserve"> önce tüm </w:t>
      </w:r>
      <w:r w:rsidRPr="0001606A">
        <w:t>hastalar</w:t>
      </w:r>
      <w:r>
        <w:t xml:space="preserve"> </w:t>
      </w:r>
      <w:r w:rsidRPr="0001606A">
        <w:t>ile</w:t>
      </w:r>
      <w:r>
        <w:t xml:space="preserve"> </w:t>
      </w:r>
      <w:r w:rsidRPr="0001606A">
        <w:t>ilgili</w:t>
      </w:r>
      <w:r>
        <w:t xml:space="preserve"> </w:t>
      </w:r>
      <w:r w:rsidRPr="0001606A">
        <w:t>hazırlıklarını</w:t>
      </w:r>
      <w:r>
        <w:t xml:space="preserve"> </w:t>
      </w:r>
      <w:r w:rsidRPr="0001606A">
        <w:t>yapar.</w:t>
      </w:r>
      <w:r w:rsidR="00885460">
        <w:t xml:space="preserve"> </w:t>
      </w:r>
      <w:r w:rsidRPr="0001606A">
        <w:t>Vizit</w:t>
      </w:r>
      <w:r w:rsidR="00885460">
        <w:t xml:space="preserve"> </w:t>
      </w:r>
      <w:r w:rsidR="00385ED5">
        <w:t>sırasında</w:t>
      </w:r>
      <w:r w:rsidR="00885460">
        <w:t xml:space="preserve"> </w:t>
      </w:r>
      <w:r w:rsidRPr="0001606A">
        <w:t>gerekli</w:t>
      </w:r>
      <w:r w:rsidR="00885460">
        <w:t xml:space="preserve"> </w:t>
      </w:r>
      <w:r w:rsidRPr="0001606A">
        <w:t>hastalarda</w:t>
      </w:r>
      <w:r w:rsidR="00885460">
        <w:t xml:space="preserve"> </w:t>
      </w:r>
      <w:r w:rsidR="00385ED5">
        <w:t>fizik</w:t>
      </w:r>
      <w:r w:rsidR="00885460">
        <w:t xml:space="preserve"> </w:t>
      </w:r>
      <w:r w:rsidRPr="0001606A">
        <w:t>muayene</w:t>
      </w:r>
      <w:r w:rsidR="00885460">
        <w:t xml:space="preserve"> </w:t>
      </w:r>
      <w:r w:rsidRPr="0001606A">
        <w:t>de</w:t>
      </w:r>
      <w:r w:rsidR="00885460">
        <w:t xml:space="preserve"> </w:t>
      </w:r>
      <w:r w:rsidRPr="0001606A">
        <w:t>yapılır.</w:t>
      </w:r>
      <w:r w:rsidR="00885460">
        <w:t xml:space="preserve"> </w:t>
      </w:r>
      <w:r w:rsidRPr="0001606A">
        <w:t>Vizit</w:t>
      </w:r>
      <w:r w:rsidR="00885460">
        <w:t xml:space="preserve"> </w:t>
      </w:r>
      <w:r w:rsidRPr="0001606A">
        <w:t>hasta</w:t>
      </w:r>
      <w:r w:rsidR="00385ED5">
        <w:t xml:space="preserve"> </w:t>
      </w:r>
      <w:r w:rsidRPr="0001606A">
        <w:t>başından</w:t>
      </w:r>
      <w:r w:rsidR="00385ED5">
        <w:t xml:space="preserve"> </w:t>
      </w:r>
      <w:r w:rsidRPr="0001606A">
        <w:t>ayrıldıktan</w:t>
      </w:r>
      <w:r w:rsidR="00385ED5">
        <w:t xml:space="preserve"> </w:t>
      </w:r>
      <w:r w:rsidRPr="0001606A">
        <w:t>sonra</w:t>
      </w:r>
      <w:r w:rsidR="00385ED5">
        <w:t xml:space="preserve"> </w:t>
      </w:r>
      <w:r w:rsidRPr="0001606A">
        <w:t>da</w:t>
      </w:r>
      <w:r w:rsidR="00385ED5">
        <w:t xml:space="preserve"> </w:t>
      </w:r>
      <w:r w:rsidRPr="0001606A">
        <w:t>devam</w:t>
      </w:r>
      <w:r w:rsidRPr="0001606A">
        <w:tab/>
        <w:t>eder.</w:t>
      </w:r>
      <w:r w:rsidRPr="0001606A">
        <w:tab/>
      </w:r>
    </w:p>
    <w:p w:rsidR="002F612C" w:rsidRDefault="00885460" w:rsidP="00885460">
      <w:pPr>
        <w:spacing w:line="360" w:lineRule="auto"/>
        <w:ind w:firstLine="851"/>
        <w:jc w:val="both"/>
      </w:pPr>
      <w:r w:rsidRPr="00885460">
        <w:rPr>
          <w:b/>
        </w:rPr>
        <w:t>Nöbet</w:t>
      </w:r>
      <w:r>
        <w:rPr>
          <w:b/>
        </w:rPr>
        <w:t xml:space="preserve">: </w:t>
      </w:r>
      <w:r>
        <w:t>Asistan nöbeti en az 1 kıdemli asistan veya uzman gözetiminde olur. Asistan nöbette kıdemli asistanın ya da uzmanın gözetiminde sorumluluk almayı öğrenir. Nöbette uygulanacak girişimleri başındaki eğitici gözetiminde gerçekleştirir.</w:t>
      </w:r>
    </w:p>
    <w:p w:rsidR="00554C06" w:rsidRDefault="002F612C" w:rsidP="00554C06">
      <w:pPr>
        <w:spacing w:line="360" w:lineRule="auto"/>
        <w:ind w:firstLine="851"/>
        <w:jc w:val="both"/>
      </w:pPr>
      <w:r w:rsidRPr="002F612C">
        <w:rPr>
          <w:b/>
        </w:rPr>
        <w:t>Girişim</w:t>
      </w:r>
      <w:r>
        <w:rPr>
          <w:b/>
        </w:rPr>
        <w:t xml:space="preserve">: </w:t>
      </w:r>
      <w:r>
        <w:t>Tanı ve tedaviye yönelik tüm girişimler, eğitici tarafından gösterildikten sonra belli bir kılavuz eşliğinde basamak basamak gözlem altında uygulama yoluyla öğretilir. Bu girişimlerin gerekliliği konusunda asistana gerekli bilgiler de pratik eğitimin içinde verilir.  Özellikle hibrit ameliyathaneye sahip merkezlerdeki asistan eğitiminde angiografik olarak gerçekleştirilen endovaskuler tanı ve tedavi yöntemleri konusunda her asistanın temel seviyede eğitim alması amaçlanır. Bir asistanın herhangi bir uygulamayı tek başına yapabilmesi için belirli miktarda 1. Asistanlık deneyimi olması beklenir.</w:t>
      </w:r>
    </w:p>
    <w:p w:rsidR="0096714D" w:rsidRDefault="00554C06" w:rsidP="0096714D">
      <w:pPr>
        <w:spacing w:line="360" w:lineRule="auto"/>
        <w:ind w:firstLine="851"/>
        <w:jc w:val="both"/>
      </w:pPr>
      <w:r w:rsidRPr="00554C06">
        <w:rPr>
          <w:b/>
        </w:rPr>
        <w:t>Ameliyat</w:t>
      </w:r>
      <w:r>
        <w:rPr>
          <w:b/>
        </w:rPr>
        <w:t xml:space="preserve">: </w:t>
      </w:r>
      <w:r w:rsidR="0096714D">
        <w:t>Uzmanlık öğrencisinin</w:t>
      </w:r>
      <w:r>
        <w:t xml:space="preserve"> ameliyat eğitimi ameliyathane öncesinde başlar. Bu eğitimin başlangıcında asistanın ameliyathanede olması gerekmez. Asistan ameliyata steril girmeden önce ameliyathanenin genel tanıtımı eğitici tarafından yapılır. Ameliyathanede kullanılan başlıca malzemeler (Ameliyat masaları, yıkanma bölmeleri, anestezi cihazları, perfüzyon cihazları) asistana anlatılır.</w:t>
      </w:r>
      <w:r w:rsidR="00167F69">
        <w:t xml:space="preserve"> </w:t>
      </w:r>
      <w:r>
        <w:t>Steril</w:t>
      </w:r>
      <w:r w:rsidR="00167F69">
        <w:t xml:space="preserve"> </w:t>
      </w:r>
      <w:r>
        <w:t>ameliyata</w:t>
      </w:r>
      <w:r w:rsidR="00167F69">
        <w:t xml:space="preserve"> girme </w:t>
      </w:r>
      <w:r>
        <w:t>yöntemleri</w:t>
      </w:r>
      <w:r w:rsidR="00167F69">
        <w:t xml:space="preserve"> uygulamalı </w:t>
      </w:r>
      <w:r>
        <w:t>olarak</w:t>
      </w:r>
      <w:r w:rsidR="00167F69">
        <w:t xml:space="preserve"> </w:t>
      </w:r>
      <w:r>
        <w:t>anlatılır.</w:t>
      </w:r>
      <w:r w:rsidR="00167F69">
        <w:t xml:space="preserve"> </w:t>
      </w:r>
      <w:r>
        <w:t>Asistan</w:t>
      </w:r>
      <w:r w:rsidR="00167F69">
        <w:t xml:space="preserve"> </w:t>
      </w:r>
      <w:r>
        <w:t>eğitimde</w:t>
      </w:r>
      <w:r w:rsidR="00167F69">
        <w:t xml:space="preserve"> </w:t>
      </w:r>
      <w:r>
        <w:t>geçen</w:t>
      </w:r>
      <w:r w:rsidR="00167F69">
        <w:t xml:space="preserve"> </w:t>
      </w:r>
      <w:r>
        <w:t>süresine</w:t>
      </w:r>
      <w:r w:rsidR="00167F69">
        <w:t xml:space="preserve"> </w:t>
      </w:r>
      <w:r>
        <w:t>göre</w:t>
      </w:r>
      <w:r w:rsidR="00167F69">
        <w:t xml:space="preserve"> </w:t>
      </w:r>
      <w:r>
        <w:t>çeşitli</w:t>
      </w:r>
      <w:r w:rsidR="00167F69">
        <w:t xml:space="preserve"> </w:t>
      </w:r>
      <w:r>
        <w:t>ameliyat</w:t>
      </w:r>
      <w:r w:rsidR="00167F69">
        <w:t xml:space="preserve"> aşamalarını </w:t>
      </w:r>
      <w:r>
        <w:t>primer</w:t>
      </w:r>
      <w:r w:rsidR="00167F69">
        <w:t xml:space="preserve"> </w:t>
      </w:r>
      <w:r>
        <w:t>hekim</w:t>
      </w:r>
      <w:r w:rsidR="00167F69">
        <w:t xml:space="preserve"> olarak </w:t>
      </w:r>
      <w:r>
        <w:t>gerçekleştirebilir.</w:t>
      </w:r>
      <w:r w:rsidR="00167F69">
        <w:t xml:space="preserve"> </w:t>
      </w:r>
      <w:r>
        <w:t>Genel</w:t>
      </w:r>
      <w:r w:rsidR="00167F69">
        <w:t xml:space="preserve"> </w:t>
      </w:r>
      <w:r>
        <w:t>olarak</w:t>
      </w:r>
      <w:r w:rsidR="00167F69">
        <w:t xml:space="preserve"> </w:t>
      </w:r>
      <w:r>
        <w:t>asistanlığın</w:t>
      </w:r>
      <w:r w:rsidR="00167F69">
        <w:t xml:space="preserve"> </w:t>
      </w:r>
      <w:r>
        <w:t>ilk</w:t>
      </w:r>
      <w:r w:rsidR="00167F69">
        <w:t xml:space="preserve"> </w:t>
      </w:r>
      <w:r>
        <w:t>2</w:t>
      </w:r>
      <w:r w:rsidR="00167F69">
        <w:t xml:space="preserve"> </w:t>
      </w:r>
      <w:r>
        <w:t>senesinde</w:t>
      </w:r>
      <w:r w:rsidR="00167F69">
        <w:t xml:space="preserve"> </w:t>
      </w:r>
      <w:r>
        <w:t>safen</w:t>
      </w:r>
      <w:r w:rsidR="00167F69">
        <w:t xml:space="preserve"> </w:t>
      </w:r>
      <w:r>
        <w:t>ven</w:t>
      </w:r>
      <w:r w:rsidR="00167F69">
        <w:t xml:space="preserve"> </w:t>
      </w:r>
      <w:r>
        <w:t>grefti</w:t>
      </w:r>
      <w:r w:rsidR="00167F69">
        <w:t xml:space="preserve"> </w:t>
      </w:r>
      <w:r>
        <w:t>hazırlamak</w:t>
      </w:r>
      <w:r w:rsidR="00167F69">
        <w:t xml:space="preserve"> </w:t>
      </w:r>
      <w:r>
        <w:t>da</w:t>
      </w:r>
      <w:r w:rsidR="00167F69">
        <w:t xml:space="preserve"> </w:t>
      </w:r>
      <w:r>
        <w:t>dahil</w:t>
      </w:r>
      <w:r w:rsidR="00167F69">
        <w:t xml:space="preserve"> bütün </w:t>
      </w:r>
      <w:r>
        <w:t>cerrahi</w:t>
      </w:r>
      <w:r w:rsidR="00167F69">
        <w:t xml:space="preserve"> </w:t>
      </w:r>
      <w:r>
        <w:t>müdahalelerde</w:t>
      </w:r>
      <w:r w:rsidR="00167F69">
        <w:t xml:space="preserve"> </w:t>
      </w:r>
      <w:r>
        <w:t>asistans</w:t>
      </w:r>
      <w:r w:rsidR="00167F69">
        <w:t xml:space="preserve"> olarak </w:t>
      </w:r>
      <w:r>
        <w:t>bulunur.</w:t>
      </w:r>
      <w:r w:rsidR="00167F69">
        <w:t xml:space="preserve"> </w:t>
      </w:r>
      <w:r>
        <w:t>Asistanlığın</w:t>
      </w:r>
      <w:r w:rsidR="00167F69">
        <w:t xml:space="preserve"> </w:t>
      </w:r>
      <w:r>
        <w:t>2.</w:t>
      </w:r>
      <w:r w:rsidR="00167F69">
        <w:t xml:space="preserve"> </w:t>
      </w:r>
      <w:r w:rsidR="00521B86">
        <w:t>S</w:t>
      </w:r>
      <w:r>
        <w:t>enesi</w:t>
      </w:r>
      <w:r w:rsidR="00167F69">
        <w:t xml:space="preserve"> ile </w:t>
      </w:r>
      <w:r>
        <w:t>3.</w:t>
      </w:r>
      <w:r w:rsidR="00167F69">
        <w:t xml:space="preserve"> </w:t>
      </w:r>
      <w:r w:rsidR="00521B86">
        <w:t>S</w:t>
      </w:r>
      <w:r>
        <w:t>enesi</w:t>
      </w:r>
      <w:r w:rsidR="00167F69">
        <w:t xml:space="preserve"> </w:t>
      </w:r>
      <w:r>
        <w:t>arasında</w:t>
      </w:r>
      <w:r w:rsidR="00167F69">
        <w:t xml:space="preserve"> </w:t>
      </w:r>
      <w:r>
        <w:t>ise</w:t>
      </w:r>
      <w:r w:rsidR="00167F69">
        <w:t xml:space="preserve"> </w:t>
      </w:r>
      <w:r>
        <w:t>Cerrahi</w:t>
      </w:r>
      <w:r w:rsidR="00167F69">
        <w:t xml:space="preserve"> </w:t>
      </w:r>
      <w:r>
        <w:t>prosedürleri</w:t>
      </w:r>
      <w:r w:rsidR="00167F69">
        <w:t xml:space="preserve"> ve </w:t>
      </w:r>
      <w:r>
        <w:t>oluşabilecek</w:t>
      </w:r>
      <w:r w:rsidR="00167F69">
        <w:t xml:space="preserve"> </w:t>
      </w:r>
      <w:r>
        <w:t>komplikasyonları</w:t>
      </w:r>
      <w:r w:rsidR="00167F69">
        <w:t xml:space="preserve"> </w:t>
      </w:r>
      <w:r>
        <w:t>bilmeli,</w:t>
      </w:r>
      <w:r w:rsidR="00167F69">
        <w:t xml:space="preserve"> </w:t>
      </w:r>
      <w:r>
        <w:t>temel</w:t>
      </w:r>
      <w:r w:rsidR="00167F69">
        <w:t xml:space="preserve"> ekplorasyonlar, </w:t>
      </w:r>
      <w:r>
        <w:t>yara</w:t>
      </w:r>
      <w:r w:rsidR="00167F69">
        <w:t xml:space="preserve"> </w:t>
      </w:r>
      <w:r>
        <w:t>bakımı,</w:t>
      </w:r>
      <w:r w:rsidR="00167F69">
        <w:t xml:space="preserve"> </w:t>
      </w:r>
      <w:r>
        <w:t>variköz</w:t>
      </w:r>
      <w:r w:rsidR="00167F69">
        <w:t xml:space="preserve"> </w:t>
      </w:r>
      <w:r>
        <w:t>ven</w:t>
      </w:r>
      <w:r w:rsidR="00167F69">
        <w:t xml:space="preserve"> </w:t>
      </w:r>
      <w:r>
        <w:t>flebektomi,</w:t>
      </w:r>
      <w:r w:rsidR="00167F69">
        <w:t xml:space="preserve"> </w:t>
      </w:r>
      <w:r>
        <w:t>skleroterapi,</w:t>
      </w:r>
      <w:r w:rsidR="00167F69">
        <w:t xml:space="preserve"> </w:t>
      </w:r>
      <w:r>
        <w:t>embolektomi</w:t>
      </w:r>
      <w:r w:rsidR="00167F69">
        <w:t xml:space="preserve"> </w:t>
      </w:r>
      <w:r>
        <w:t>gibi</w:t>
      </w:r>
      <w:r w:rsidR="00167F69">
        <w:t xml:space="preserve"> temel </w:t>
      </w:r>
      <w:r>
        <w:t>işlemleri</w:t>
      </w:r>
      <w:r w:rsidR="00167F69">
        <w:t xml:space="preserve"> yapma </w:t>
      </w:r>
      <w:r>
        <w:t>becerisini</w:t>
      </w:r>
      <w:r w:rsidR="00167F69">
        <w:t xml:space="preserve"> </w:t>
      </w:r>
      <w:r>
        <w:t>kazanmalıdır.</w:t>
      </w:r>
      <w:r w:rsidR="00167F69">
        <w:t xml:space="preserve"> </w:t>
      </w:r>
      <w:r>
        <w:t>Perkütan</w:t>
      </w:r>
      <w:r w:rsidR="00167F69">
        <w:t xml:space="preserve"> </w:t>
      </w:r>
      <w:r>
        <w:t>Giri</w:t>
      </w:r>
      <w:r w:rsidR="00167F69">
        <w:t xml:space="preserve">şimsel </w:t>
      </w:r>
      <w:r>
        <w:t>Prosedürleri</w:t>
      </w:r>
      <w:r w:rsidR="00167F69">
        <w:t xml:space="preserve"> </w:t>
      </w:r>
      <w:r>
        <w:t>bilmeli,</w:t>
      </w:r>
      <w:r w:rsidR="00167F69">
        <w:t xml:space="preserve"> </w:t>
      </w:r>
      <w:r>
        <w:t>temel</w:t>
      </w:r>
      <w:r w:rsidR="00167F69">
        <w:t xml:space="preserve"> prensiplerini </w:t>
      </w:r>
      <w:r>
        <w:t>öğrenmeli,</w:t>
      </w:r>
      <w:r w:rsidR="00167F69">
        <w:t xml:space="preserve"> </w:t>
      </w:r>
      <w:r>
        <w:t>kateter</w:t>
      </w:r>
      <w:r w:rsidR="00167F69">
        <w:t xml:space="preserve"> </w:t>
      </w:r>
      <w:r>
        <w:lastRenderedPageBreak/>
        <w:t>bilgisi,</w:t>
      </w:r>
      <w:r w:rsidR="00167F69">
        <w:t xml:space="preserve"> </w:t>
      </w:r>
      <w:r>
        <w:t>prosedür</w:t>
      </w:r>
      <w:r w:rsidR="00167F69">
        <w:t xml:space="preserve"> </w:t>
      </w:r>
      <w:r>
        <w:t>akışı</w:t>
      </w:r>
      <w:r w:rsidR="00167F69">
        <w:t xml:space="preserve"> </w:t>
      </w:r>
      <w:r>
        <w:t>bilgisi,</w:t>
      </w:r>
      <w:r w:rsidR="00167F69">
        <w:t xml:space="preserve"> </w:t>
      </w:r>
      <w:r>
        <w:t>görüntüleme</w:t>
      </w:r>
      <w:r w:rsidR="00167F69">
        <w:t xml:space="preserve"> </w:t>
      </w:r>
      <w:r>
        <w:t>cihazları</w:t>
      </w:r>
      <w:r w:rsidR="00167F69">
        <w:t xml:space="preserve"> </w:t>
      </w:r>
      <w:r>
        <w:t>bilgisi</w:t>
      </w:r>
      <w:r w:rsidR="00167F69">
        <w:t xml:space="preserve"> </w:t>
      </w:r>
      <w:r>
        <w:t>edinmelidir.</w:t>
      </w:r>
      <w:r w:rsidR="00167F69">
        <w:t xml:space="preserve"> </w:t>
      </w:r>
      <w:r>
        <w:t>Asistanlığın</w:t>
      </w:r>
      <w:r w:rsidR="00167F69">
        <w:t xml:space="preserve"> </w:t>
      </w:r>
      <w:r>
        <w:t>3.</w:t>
      </w:r>
      <w:r w:rsidR="00167F69">
        <w:t xml:space="preserve"> </w:t>
      </w:r>
      <w:r w:rsidR="00521B86">
        <w:t>S</w:t>
      </w:r>
      <w:r>
        <w:t>enesi</w:t>
      </w:r>
      <w:r w:rsidR="00167F69">
        <w:t xml:space="preserve"> </w:t>
      </w:r>
      <w:r>
        <w:t>ile</w:t>
      </w:r>
      <w:r w:rsidR="00167F69">
        <w:t xml:space="preserve"> 4. </w:t>
      </w:r>
      <w:r w:rsidR="00521B86">
        <w:t>S</w:t>
      </w:r>
      <w:r>
        <w:t>enesi</w:t>
      </w:r>
      <w:r w:rsidR="00167F69">
        <w:t xml:space="preserve"> </w:t>
      </w:r>
      <w:r>
        <w:t>arasında</w:t>
      </w:r>
      <w:r w:rsidR="00167F69">
        <w:t xml:space="preserve"> </w:t>
      </w:r>
      <w:r>
        <w:t>Cerrahi</w:t>
      </w:r>
      <w:r w:rsidR="00167F69">
        <w:t xml:space="preserve"> </w:t>
      </w:r>
      <w:r>
        <w:t>yöntemleri,</w:t>
      </w:r>
      <w:r w:rsidR="00167F69">
        <w:t xml:space="preserve"> </w:t>
      </w:r>
      <w:r>
        <w:t>endikasyonlarını,</w:t>
      </w:r>
      <w:r w:rsidR="00167F69">
        <w:t xml:space="preserve"> </w:t>
      </w:r>
      <w:r>
        <w:t>komplikasyonlarını</w:t>
      </w:r>
      <w:r w:rsidR="00167F69">
        <w:t xml:space="preserve"> ve </w:t>
      </w:r>
      <w:r>
        <w:t>sonuçl</w:t>
      </w:r>
      <w:r w:rsidR="00167F69">
        <w:t xml:space="preserve">arını </w:t>
      </w:r>
      <w:r>
        <w:t>bilmelidir.</w:t>
      </w:r>
      <w:r w:rsidR="00167F69">
        <w:t xml:space="preserve"> </w:t>
      </w:r>
      <w:r>
        <w:t>Temel</w:t>
      </w:r>
      <w:r w:rsidR="00167F69">
        <w:t xml:space="preserve"> </w:t>
      </w:r>
      <w:r>
        <w:t>cerrahi</w:t>
      </w:r>
      <w:r w:rsidR="00167F69">
        <w:t xml:space="preserve"> </w:t>
      </w:r>
      <w:r>
        <w:t>prosedürleri</w:t>
      </w:r>
      <w:r w:rsidR="00167F69">
        <w:t xml:space="preserve"> </w:t>
      </w:r>
      <w:r>
        <w:t>yanında</w:t>
      </w:r>
      <w:r w:rsidR="00167F69">
        <w:t xml:space="preserve"> A-v </w:t>
      </w:r>
      <w:r>
        <w:t>fistül,</w:t>
      </w:r>
      <w:r w:rsidR="00167F69">
        <w:t xml:space="preserve"> </w:t>
      </w:r>
      <w:r>
        <w:t>alt</w:t>
      </w:r>
      <w:r w:rsidR="00167F69">
        <w:t xml:space="preserve"> </w:t>
      </w:r>
      <w:r>
        <w:t>ve</w:t>
      </w:r>
      <w:r w:rsidR="00167F69">
        <w:t xml:space="preserve"> </w:t>
      </w:r>
      <w:r>
        <w:t>üst</w:t>
      </w:r>
      <w:r w:rsidR="00167F69">
        <w:t xml:space="preserve"> </w:t>
      </w:r>
      <w:r>
        <w:t>ekstremite</w:t>
      </w:r>
      <w:r w:rsidR="00167F69">
        <w:t xml:space="preserve"> </w:t>
      </w:r>
      <w:r>
        <w:t>anastomozları</w:t>
      </w:r>
      <w:r w:rsidR="00167F69">
        <w:t xml:space="preserve"> </w:t>
      </w:r>
      <w:r>
        <w:t>yapabilmelidir.</w:t>
      </w:r>
      <w:r w:rsidR="00167F69">
        <w:t xml:space="preserve"> </w:t>
      </w:r>
      <w:r>
        <w:t>Perkütan</w:t>
      </w:r>
      <w:r w:rsidR="00167F69">
        <w:t xml:space="preserve"> </w:t>
      </w:r>
      <w:r>
        <w:t>girişimler</w:t>
      </w:r>
      <w:r w:rsidR="00167F69">
        <w:t xml:space="preserve"> sırasında </w:t>
      </w:r>
      <w:r>
        <w:t>yapılan</w:t>
      </w:r>
      <w:r w:rsidR="00167F69">
        <w:t xml:space="preserve"> </w:t>
      </w:r>
      <w:r>
        <w:t>işlemleri</w:t>
      </w:r>
      <w:r w:rsidR="00167F69">
        <w:t xml:space="preserve"> </w:t>
      </w:r>
      <w:r>
        <w:t>uygulamayı</w:t>
      </w:r>
      <w:r w:rsidR="00167F69">
        <w:t xml:space="preserve"> </w:t>
      </w:r>
      <w:r>
        <w:t>öğrenmeli,</w:t>
      </w:r>
      <w:r w:rsidR="00167F69">
        <w:t xml:space="preserve"> </w:t>
      </w:r>
      <w:r>
        <w:t>kateter</w:t>
      </w:r>
      <w:r w:rsidR="00167F69">
        <w:t xml:space="preserve"> </w:t>
      </w:r>
      <w:r>
        <w:t>kullanımı,</w:t>
      </w:r>
      <w:r w:rsidR="00167F69">
        <w:t xml:space="preserve"> </w:t>
      </w:r>
      <w:r>
        <w:t>seçimi,</w:t>
      </w:r>
      <w:r w:rsidR="00167F69">
        <w:t xml:space="preserve"> </w:t>
      </w:r>
      <w:r>
        <w:t>görüntüleme</w:t>
      </w:r>
      <w:r w:rsidR="00167F69">
        <w:t xml:space="preserve"> </w:t>
      </w:r>
      <w:r>
        <w:t>teknikleri</w:t>
      </w:r>
      <w:r w:rsidR="00167F69">
        <w:t xml:space="preserve"> </w:t>
      </w:r>
      <w:r>
        <w:t>becerisini</w:t>
      </w:r>
      <w:r w:rsidR="00167F69">
        <w:t xml:space="preserve"> </w:t>
      </w:r>
      <w:r>
        <w:t>kazanmalı,</w:t>
      </w:r>
      <w:r w:rsidR="00167F69">
        <w:t xml:space="preserve"> </w:t>
      </w:r>
      <w:r>
        <w:t>girişim</w:t>
      </w:r>
      <w:r w:rsidR="00167F69">
        <w:t xml:space="preserve"> </w:t>
      </w:r>
      <w:r>
        <w:t>sırasında</w:t>
      </w:r>
      <w:r w:rsidR="00167F69">
        <w:t xml:space="preserve"> </w:t>
      </w:r>
      <w:r>
        <w:t>oluşabilecek</w:t>
      </w:r>
      <w:r w:rsidR="00167F69">
        <w:t xml:space="preserve"> </w:t>
      </w:r>
      <w:r>
        <w:t>komplikasyonlara</w:t>
      </w:r>
      <w:r w:rsidR="00167F69">
        <w:t xml:space="preserve"> </w:t>
      </w:r>
      <w:r>
        <w:t>girişimsel</w:t>
      </w:r>
      <w:r w:rsidR="00167F69">
        <w:t xml:space="preserve"> </w:t>
      </w:r>
      <w:r>
        <w:t>ya</w:t>
      </w:r>
      <w:r w:rsidR="00167F69">
        <w:t xml:space="preserve"> da </w:t>
      </w:r>
      <w:r>
        <w:t>cerrahi</w:t>
      </w:r>
      <w:r w:rsidR="00167F69">
        <w:t xml:space="preserve"> çözüm seçeneklerini </w:t>
      </w:r>
      <w:r>
        <w:t>bilmelidir.</w:t>
      </w:r>
      <w:r w:rsidR="00167F69">
        <w:t xml:space="preserve"> </w:t>
      </w:r>
      <w:r>
        <w:t>4.</w:t>
      </w:r>
      <w:r w:rsidR="00167F69">
        <w:t xml:space="preserve"> </w:t>
      </w:r>
      <w:r w:rsidR="00521B86">
        <w:t>S</w:t>
      </w:r>
      <w:r>
        <w:t>ene</w:t>
      </w:r>
      <w:r w:rsidR="00167F69">
        <w:t xml:space="preserve"> </w:t>
      </w:r>
      <w:r>
        <w:t>ile</w:t>
      </w:r>
      <w:r w:rsidR="00167F69">
        <w:t xml:space="preserve"> </w:t>
      </w:r>
      <w:r>
        <w:t>5.</w:t>
      </w:r>
      <w:r w:rsidR="00167F69">
        <w:t xml:space="preserve"> </w:t>
      </w:r>
      <w:r w:rsidR="00521B86">
        <w:t>S</w:t>
      </w:r>
      <w:r>
        <w:t>ene</w:t>
      </w:r>
      <w:r w:rsidR="00167F69">
        <w:t xml:space="preserve"> </w:t>
      </w:r>
      <w:r>
        <w:t>arasında</w:t>
      </w:r>
      <w:r w:rsidR="00167F69">
        <w:t xml:space="preserve"> </w:t>
      </w:r>
      <w:r>
        <w:t>ise</w:t>
      </w:r>
      <w:r w:rsidR="00167F69">
        <w:t xml:space="preserve"> </w:t>
      </w:r>
      <w:r>
        <w:t>Cerrahi</w:t>
      </w:r>
      <w:r w:rsidR="00167F69">
        <w:t xml:space="preserve"> </w:t>
      </w:r>
      <w:r>
        <w:t>vasküler</w:t>
      </w:r>
      <w:r w:rsidR="00167F69">
        <w:t xml:space="preserve"> </w:t>
      </w:r>
      <w:r>
        <w:t>prosedürleri</w:t>
      </w:r>
      <w:r w:rsidR="00167F69">
        <w:t xml:space="preserve"> </w:t>
      </w:r>
      <w:r>
        <w:t>eğitim</w:t>
      </w:r>
      <w:r w:rsidR="00167F69">
        <w:t xml:space="preserve"> </w:t>
      </w:r>
      <w:r>
        <w:t>süresine</w:t>
      </w:r>
      <w:r w:rsidR="00167F69">
        <w:t xml:space="preserve"> </w:t>
      </w:r>
      <w:r>
        <w:t>uygun</w:t>
      </w:r>
      <w:r w:rsidR="00167F69">
        <w:t xml:space="preserve"> </w:t>
      </w:r>
      <w:r>
        <w:t>olacak</w:t>
      </w:r>
      <w:r w:rsidR="00167F69">
        <w:t xml:space="preserve"> </w:t>
      </w:r>
      <w:r>
        <w:t>düzeyde</w:t>
      </w:r>
      <w:r w:rsidR="00167F69">
        <w:t xml:space="preserve"> </w:t>
      </w:r>
      <w:r>
        <w:t>gerçekleştirebilecek</w:t>
      </w:r>
      <w:r w:rsidR="00167F69">
        <w:t xml:space="preserve"> </w:t>
      </w:r>
      <w:r>
        <w:t>durumda</w:t>
      </w:r>
      <w:r w:rsidR="00167F69">
        <w:t xml:space="preserve"> </w:t>
      </w:r>
      <w:r>
        <w:t>olmalı</w:t>
      </w:r>
      <w:r w:rsidR="00167F69">
        <w:t xml:space="preserve"> </w:t>
      </w:r>
      <w:r>
        <w:t>(önceki</w:t>
      </w:r>
      <w:r w:rsidR="00167F69">
        <w:t xml:space="preserve"> </w:t>
      </w:r>
      <w:r>
        <w:t>yıllar</w:t>
      </w:r>
      <w:r w:rsidR="00167F69">
        <w:t xml:space="preserve">ındaki </w:t>
      </w:r>
      <w:r>
        <w:t>girişimlere</w:t>
      </w:r>
      <w:r w:rsidR="00167F69">
        <w:t xml:space="preserve"> </w:t>
      </w:r>
      <w:r>
        <w:t>ek</w:t>
      </w:r>
      <w:r w:rsidR="00167F69">
        <w:t xml:space="preserve"> </w:t>
      </w:r>
      <w:r>
        <w:t>olarak</w:t>
      </w:r>
      <w:r w:rsidR="00167F69">
        <w:t xml:space="preserve"> </w:t>
      </w:r>
      <w:r>
        <w:t>karotis</w:t>
      </w:r>
      <w:r w:rsidR="00167F69">
        <w:t xml:space="preserve"> </w:t>
      </w:r>
      <w:r>
        <w:t>arter</w:t>
      </w:r>
      <w:r w:rsidR="00167F69">
        <w:t xml:space="preserve"> </w:t>
      </w:r>
      <w:r>
        <w:t>cerrahisi,</w:t>
      </w:r>
      <w:r w:rsidR="00167F69">
        <w:t xml:space="preserve"> </w:t>
      </w:r>
      <w:r>
        <w:t>aorta</w:t>
      </w:r>
      <w:r w:rsidR="00167F69">
        <w:t xml:space="preserve"> ve </w:t>
      </w:r>
      <w:r>
        <w:t>alt</w:t>
      </w:r>
      <w:r w:rsidR="00167F69">
        <w:t xml:space="preserve"> </w:t>
      </w:r>
      <w:r>
        <w:t>ekstremite</w:t>
      </w:r>
      <w:r w:rsidR="00167F69">
        <w:t xml:space="preserve"> </w:t>
      </w:r>
      <w:r>
        <w:t>arter</w:t>
      </w:r>
      <w:r w:rsidR="00167F69">
        <w:t xml:space="preserve"> </w:t>
      </w:r>
      <w:r>
        <w:t>cerrahisi,</w:t>
      </w:r>
      <w:r w:rsidR="00167F69">
        <w:t xml:space="preserve"> </w:t>
      </w:r>
      <w:r>
        <w:t>ekstra-anatomik</w:t>
      </w:r>
      <w:r w:rsidR="00167F69">
        <w:t xml:space="preserve"> </w:t>
      </w:r>
      <w:r>
        <w:t>baypaslar)</w:t>
      </w:r>
    </w:p>
    <w:p w:rsidR="00A44C86" w:rsidRDefault="0096714D" w:rsidP="00A44C86">
      <w:pPr>
        <w:spacing w:line="360" w:lineRule="auto"/>
        <w:ind w:firstLine="851"/>
        <w:jc w:val="both"/>
      </w:pPr>
      <w:r w:rsidRPr="0096714D">
        <w:rPr>
          <w:b/>
        </w:rPr>
        <w:t>Ayaktan</w:t>
      </w:r>
      <w:r>
        <w:rPr>
          <w:b/>
        </w:rPr>
        <w:t xml:space="preserve"> </w:t>
      </w:r>
      <w:r w:rsidRPr="0096714D">
        <w:rPr>
          <w:b/>
        </w:rPr>
        <w:t>hasta</w:t>
      </w:r>
      <w:r>
        <w:rPr>
          <w:b/>
        </w:rPr>
        <w:t xml:space="preserve"> </w:t>
      </w:r>
      <w:r w:rsidRPr="0096714D">
        <w:rPr>
          <w:b/>
        </w:rPr>
        <w:t>bakımı:</w:t>
      </w:r>
      <w:r>
        <w:rPr>
          <w:b/>
        </w:rPr>
        <w:t xml:space="preserve"> </w:t>
      </w:r>
      <w:r>
        <w:t>Uzmanlık öğrencisi ayaktan hastaya yaklaşım ile ilgili eğitimi eğiticiden direkt olarak poliklinik ortamında alır. Kazandırılması gereken bilgi ise ilk defa başvuran bir hastaya yaklaşım, hastanın mevcut durumunun aciliyet içerip içermediğinin öğrenilmesi, opere edilmemiş hastaya uygulanacak tedaviye karar verme, ameliyat olmuş hastanın takibinde uyulması gereken kaidelerdir. Bu eğitimde ayrıca hasta ile hekimin arasındaki sosyal ilişkiye vurguda bulunulmalıdır.</w:t>
      </w:r>
      <w:r>
        <w:tab/>
      </w:r>
    </w:p>
    <w:p w:rsidR="0069721C" w:rsidRDefault="00A44C86" w:rsidP="00A44C86">
      <w:pPr>
        <w:spacing w:line="360" w:lineRule="auto"/>
        <w:ind w:firstLine="851"/>
        <w:jc w:val="both"/>
      </w:pPr>
      <w:r w:rsidRPr="00A44C86">
        <w:rPr>
          <w:b/>
        </w:rPr>
        <w:t>Bağımsız</w:t>
      </w:r>
      <w:r>
        <w:rPr>
          <w:b/>
        </w:rPr>
        <w:t xml:space="preserve"> </w:t>
      </w:r>
      <w:r w:rsidRPr="00A44C86">
        <w:rPr>
          <w:b/>
        </w:rPr>
        <w:t>ve</w:t>
      </w:r>
      <w:r>
        <w:rPr>
          <w:b/>
        </w:rPr>
        <w:t xml:space="preserve"> </w:t>
      </w:r>
      <w:r w:rsidRPr="00A44C86">
        <w:rPr>
          <w:b/>
        </w:rPr>
        <w:t>Keşfederek</w:t>
      </w:r>
      <w:r>
        <w:rPr>
          <w:b/>
        </w:rPr>
        <w:t xml:space="preserve"> </w:t>
      </w:r>
      <w:r w:rsidRPr="00A44C86">
        <w:rPr>
          <w:b/>
        </w:rPr>
        <w:t>Öğrenme</w:t>
      </w:r>
      <w:r>
        <w:rPr>
          <w:b/>
        </w:rPr>
        <w:t xml:space="preserve"> </w:t>
      </w:r>
      <w:r w:rsidRPr="00A44C86">
        <w:rPr>
          <w:b/>
        </w:rPr>
        <w:t>Etkinlikleri</w:t>
      </w:r>
      <w:r>
        <w:rPr>
          <w:b/>
        </w:rPr>
        <w:t xml:space="preserve"> </w:t>
      </w:r>
      <w:r w:rsidRPr="00A44C86">
        <w:rPr>
          <w:b/>
        </w:rPr>
        <w:t>(BE)</w:t>
      </w:r>
      <w:r>
        <w:rPr>
          <w:b/>
        </w:rPr>
        <w:t xml:space="preserve">: </w:t>
      </w:r>
      <w:r>
        <w:t>Yatan hasta takibi Kalp damar cerrahisinde esas olarak yatan hasta takibi ile ilgili öğretilmesi gereken hastanın ameliyata hazırlanmasında dikkat edilmesi gereken hususlar ve ameliyat olmuş hastada beklenebilecek durumlara vakıf olunmasıdır.</w:t>
      </w:r>
    </w:p>
    <w:p w:rsidR="0069721C" w:rsidRDefault="0069721C" w:rsidP="00A44C86">
      <w:pPr>
        <w:spacing w:line="360" w:lineRule="auto"/>
        <w:ind w:firstLine="851"/>
        <w:jc w:val="both"/>
      </w:pPr>
      <w:r w:rsidRPr="0069721C">
        <w:rPr>
          <w:b/>
        </w:rPr>
        <w:t>Ayaktan</w:t>
      </w:r>
      <w:r>
        <w:rPr>
          <w:b/>
        </w:rPr>
        <w:t xml:space="preserve"> </w:t>
      </w:r>
      <w:r w:rsidRPr="0069721C">
        <w:rPr>
          <w:b/>
        </w:rPr>
        <w:t>hasta/materyal</w:t>
      </w:r>
      <w:r>
        <w:rPr>
          <w:b/>
        </w:rPr>
        <w:t xml:space="preserve"> </w:t>
      </w:r>
      <w:r w:rsidRPr="0069721C">
        <w:rPr>
          <w:b/>
        </w:rPr>
        <w:t>takibi</w:t>
      </w:r>
      <w:r>
        <w:rPr>
          <w:b/>
        </w:rPr>
        <w:t xml:space="preserve">: </w:t>
      </w:r>
      <w:r w:rsidRPr="0069721C">
        <w:t>Ayaktan</w:t>
      </w:r>
      <w:r w:rsidRPr="0069721C">
        <w:tab/>
      </w:r>
      <w:r>
        <w:t xml:space="preserve"> </w:t>
      </w:r>
      <w:r w:rsidRPr="0069721C">
        <w:t>opere</w:t>
      </w:r>
      <w:r>
        <w:t xml:space="preserve"> </w:t>
      </w:r>
      <w:r w:rsidRPr="0069721C">
        <w:t>edilmeyip</w:t>
      </w:r>
      <w:r>
        <w:t xml:space="preserve"> </w:t>
      </w:r>
      <w:r w:rsidRPr="0069721C">
        <w:t>takip</w:t>
      </w:r>
      <w:r>
        <w:t xml:space="preserve"> </w:t>
      </w:r>
      <w:r w:rsidRPr="0069721C">
        <w:t>edilen</w:t>
      </w:r>
      <w:r>
        <w:t xml:space="preserve"> </w:t>
      </w:r>
      <w:r w:rsidRPr="0069721C">
        <w:t>ya</w:t>
      </w:r>
      <w:r>
        <w:t xml:space="preserve"> </w:t>
      </w:r>
      <w:r w:rsidRPr="0069721C">
        <w:t>da</w:t>
      </w:r>
      <w:r>
        <w:t xml:space="preserve"> </w:t>
      </w:r>
      <w:r w:rsidRPr="0069721C">
        <w:t>operasyona</w:t>
      </w:r>
      <w:r>
        <w:t xml:space="preserve"> </w:t>
      </w:r>
      <w:r w:rsidRPr="0069721C">
        <w:t>hazırlanan</w:t>
      </w:r>
      <w:r>
        <w:t xml:space="preserve"> </w:t>
      </w:r>
      <w:r w:rsidRPr="0069721C">
        <w:t>bir</w:t>
      </w:r>
      <w:r>
        <w:t xml:space="preserve"> </w:t>
      </w:r>
      <w:r w:rsidRPr="0069721C">
        <w:t>hasta</w:t>
      </w:r>
      <w:r>
        <w:t xml:space="preserve"> </w:t>
      </w:r>
      <w:r w:rsidRPr="0069721C">
        <w:t>ile</w:t>
      </w:r>
      <w:r>
        <w:t xml:space="preserve"> </w:t>
      </w:r>
      <w:r w:rsidRPr="0069721C">
        <w:t>ilgili</w:t>
      </w:r>
      <w:r>
        <w:t xml:space="preserve"> </w:t>
      </w:r>
      <w:r w:rsidRPr="0069721C">
        <w:t>dikkat</w:t>
      </w:r>
      <w:r>
        <w:t xml:space="preserve"> </w:t>
      </w:r>
      <w:r w:rsidRPr="0069721C">
        <w:t>edilmesi</w:t>
      </w:r>
      <w:r>
        <w:t xml:space="preserve"> </w:t>
      </w:r>
      <w:r w:rsidRPr="0069721C">
        <w:t>gereken</w:t>
      </w:r>
      <w:r>
        <w:t xml:space="preserve"> </w:t>
      </w:r>
      <w:r w:rsidRPr="0069721C">
        <w:t>konular</w:t>
      </w:r>
      <w:r>
        <w:t xml:space="preserve"> </w:t>
      </w:r>
      <w:r w:rsidRPr="0069721C">
        <w:t>eğitici</w:t>
      </w:r>
      <w:r>
        <w:t xml:space="preserve"> </w:t>
      </w:r>
      <w:r w:rsidRPr="0069721C">
        <w:t>nezaretinde</w:t>
      </w:r>
      <w:r>
        <w:t xml:space="preserve"> uzmanlık öğrencilerine </w:t>
      </w:r>
      <w:r w:rsidRPr="0069721C">
        <w:t>öğretilir.</w:t>
      </w:r>
    </w:p>
    <w:p w:rsidR="0051568A" w:rsidRDefault="0069721C" w:rsidP="00A44C86">
      <w:pPr>
        <w:spacing w:line="360" w:lineRule="auto"/>
        <w:ind w:firstLine="851"/>
        <w:jc w:val="both"/>
      </w:pPr>
      <w:r w:rsidRPr="0069721C">
        <w:rPr>
          <w:b/>
        </w:rPr>
        <w:t>Akran</w:t>
      </w:r>
      <w:r>
        <w:rPr>
          <w:b/>
        </w:rPr>
        <w:t xml:space="preserve"> </w:t>
      </w:r>
      <w:r w:rsidRPr="0069721C">
        <w:rPr>
          <w:b/>
        </w:rPr>
        <w:t>öğrenmesi</w:t>
      </w:r>
      <w:r>
        <w:rPr>
          <w:b/>
        </w:rPr>
        <w:t xml:space="preserve">: </w:t>
      </w:r>
      <w:r w:rsidRPr="0069721C">
        <w:t>Öğrencinin</w:t>
      </w:r>
      <w:r>
        <w:t xml:space="preserve"> </w:t>
      </w:r>
      <w:r w:rsidRPr="0069721C">
        <w:t>bir</w:t>
      </w:r>
      <w:r>
        <w:t xml:space="preserve"> </w:t>
      </w:r>
      <w:r w:rsidRPr="0069721C">
        <w:t>olgunun</w:t>
      </w:r>
      <w:r>
        <w:t xml:space="preserve"> </w:t>
      </w:r>
      <w:r w:rsidRPr="0069721C">
        <w:t>çözümlenmesi</w:t>
      </w:r>
      <w:r>
        <w:t xml:space="preserve"> </w:t>
      </w:r>
      <w:r w:rsidRPr="0069721C">
        <w:t>veya</w:t>
      </w:r>
      <w:r>
        <w:t xml:space="preserve"> </w:t>
      </w:r>
      <w:r w:rsidRPr="0069721C">
        <w:t>bir</w:t>
      </w:r>
      <w:r>
        <w:t xml:space="preserve"> </w:t>
      </w:r>
      <w:r w:rsidRPr="0069721C">
        <w:t>girişimin</w:t>
      </w:r>
      <w:r>
        <w:t xml:space="preserve"> </w:t>
      </w:r>
      <w:r w:rsidRPr="0069721C">
        <w:t>uygulanması</w:t>
      </w:r>
      <w:r>
        <w:t xml:space="preserve"> </w:t>
      </w:r>
      <w:r w:rsidRPr="0069721C">
        <w:t>sırasında</w:t>
      </w:r>
      <w:r>
        <w:t xml:space="preserve"> </w:t>
      </w:r>
      <w:r w:rsidRPr="0069721C">
        <w:t>bir</w:t>
      </w:r>
      <w:r>
        <w:t xml:space="preserve"> </w:t>
      </w:r>
      <w:r w:rsidRPr="0069721C">
        <w:t>akranı</w:t>
      </w:r>
      <w:r>
        <w:t xml:space="preserve"> </w:t>
      </w:r>
      <w:r w:rsidRPr="0069721C">
        <w:t>ile</w:t>
      </w:r>
      <w:r>
        <w:t xml:space="preserve"> </w:t>
      </w:r>
      <w:r w:rsidRPr="0069721C">
        <w:t>tartışarak</w:t>
      </w:r>
      <w:r>
        <w:t xml:space="preserve"> </w:t>
      </w:r>
      <w:r w:rsidRPr="0069721C">
        <w:t>veya</w:t>
      </w:r>
      <w:r>
        <w:t xml:space="preserve"> onu </w:t>
      </w:r>
      <w:r w:rsidRPr="0069721C">
        <w:t>gözlemleyerek</w:t>
      </w:r>
      <w:r>
        <w:t xml:space="preserve"> </w:t>
      </w:r>
      <w:r w:rsidRPr="0069721C">
        <w:t>öğrenmesi</w:t>
      </w:r>
      <w:r>
        <w:t xml:space="preserve"> </w:t>
      </w:r>
      <w:r w:rsidRPr="0069721C">
        <w:t>sürecidir.</w:t>
      </w:r>
    </w:p>
    <w:p w:rsidR="0051568A" w:rsidRDefault="0051568A" w:rsidP="00A44C86">
      <w:pPr>
        <w:spacing w:line="360" w:lineRule="auto"/>
        <w:ind w:firstLine="851"/>
        <w:jc w:val="both"/>
      </w:pPr>
      <w:r w:rsidRPr="0051568A">
        <w:rPr>
          <w:b/>
        </w:rPr>
        <w:t>Literatür</w:t>
      </w:r>
      <w:r>
        <w:rPr>
          <w:b/>
        </w:rPr>
        <w:t xml:space="preserve"> </w:t>
      </w:r>
      <w:r w:rsidRPr="0051568A">
        <w:rPr>
          <w:b/>
        </w:rPr>
        <w:t>okuma</w:t>
      </w:r>
      <w:r>
        <w:rPr>
          <w:b/>
        </w:rPr>
        <w:t xml:space="preserve">: </w:t>
      </w:r>
      <w:r w:rsidRPr="0051568A">
        <w:t>Asistana</w:t>
      </w:r>
      <w:r>
        <w:t xml:space="preserve"> </w:t>
      </w:r>
      <w:r w:rsidRPr="0051568A">
        <w:t>mesleği</w:t>
      </w:r>
      <w:r>
        <w:t xml:space="preserve"> </w:t>
      </w:r>
      <w:r w:rsidRPr="0051568A">
        <w:t>hakkındaki</w:t>
      </w:r>
      <w:r>
        <w:t xml:space="preserve"> </w:t>
      </w:r>
      <w:r w:rsidRPr="0051568A">
        <w:t>bilimsel</w:t>
      </w:r>
      <w:r>
        <w:t xml:space="preserve"> </w:t>
      </w:r>
      <w:r w:rsidRPr="0051568A">
        <w:t>gelişmeleri</w:t>
      </w:r>
      <w:r>
        <w:t xml:space="preserve"> </w:t>
      </w:r>
      <w:r w:rsidRPr="0051568A">
        <w:t>mevcut</w:t>
      </w:r>
      <w:r>
        <w:t xml:space="preserve"> </w:t>
      </w:r>
      <w:r w:rsidRPr="0051568A">
        <w:t>literatürden</w:t>
      </w:r>
      <w:r>
        <w:t xml:space="preserve"> </w:t>
      </w:r>
      <w:r w:rsidRPr="0051568A">
        <w:t>takip</w:t>
      </w:r>
      <w:r>
        <w:t xml:space="preserve"> etmesi </w:t>
      </w:r>
      <w:r w:rsidRPr="0051568A">
        <w:t>alışkanlığı</w:t>
      </w:r>
      <w:r>
        <w:t xml:space="preserve"> </w:t>
      </w:r>
      <w:r w:rsidRPr="0051568A">
        <w:t>kazandırılır.</w:t>
      </w:r>
      <w:r>
        <w:t xml:space="preserve"> </w:t>
      </w:r>
      <w:r w:rsidRPr="0051568A">
        <w:t>Aynı</w:t>
      </w:r>
      <w:r>
        <w:t xml:space="preserve"> </w:t>
      </w:r>
      <w:r w:rsidRPr="0051568A">
        <w:t>zamanda</w:t>
      </w:r>
      <w:r>
        <w:t xml:space="preserve"> </w:t>
      </w:r>
      <w:r w:rsidRPr="0051568A">
        <w:t>asistana</w:t>
      </w:r>
      <w:r>
        <w:t xml:space="preserve"> </w:t>
      </w:r>
      <w:r w:rsidRPr="0051568A">
        <w:t>eğitici</w:t>
      </w:r>
      <w:r>
        <w:t xml:space="preserve"> tarafından </w:t>
      </w:r>
      <w:r w:rsidRPr="0051568A">
        <w:t>verilecek</w:t>
      </w:r>
      <w:r>
        <w:t xml:space="preserve"> </w:t>
      </w:r>
      <w:r w:rsidRPr="0051568A">
        <w:t>bir</w:t>
      </w:r>
      <w:r>
        <w:t xml:space="preserve"> </w:t>
      </w:r>
      <w:r w:rsidRPr="0051568A">
        <w:t>literatür</w:t>
      </w:r>
      <w:r>
        <w:t xml:space="preserve"> </w:t>
      </w:r>
      <w:r w:rsidRPr="0051568A">
        <w:t>ile</w:t>
      </w:r>
      <w:r>
        <w:t xml:space="preserve"> </w:t>
      </w:r>
      <w:r w:rsidRPr="0051568A">
        <w:t>okuduğunu</w:t>
      </w:r>
      <w:r>
        <w:t xml:space="preserve"> </w:t>
      </w:r>
      <w:r w:rsidRPr="0051568A">
        <w:t>anlayıp</w:t>
      </w:r>
      <w:r>
        <w:t xml:space="preserve"> </w:t>
      </w:r>
      <w:r w:rsidRPr="0051568A">
        <w:t>anlamadığını</w:t>
      </w:r>
      <w:r>
        <w:t xml:space="preserve"> </w:t>
      </w:r>
      <w:r w:rsidRPr="0051568A">
        <w:t>ölçmek</w:t>
      </w:r>
      <w:r>
        <w:t xml:space="preserve"> </w:t>
      </w:r>
      <w:r w:rsidRPr="0051568A">
        <w:t>gereklidir.</w:t>
      </w:r>
    </w:p>
    <w:p w:rsidR="00E648E8" w:rsidRDefault="0051568A" w:rsidP="00A44C86">
      <w:pPr>
        <w:spacing w:line="360" w:lineRule="auto"/>
        <w:ind w:firstLine="851"/>
        <w:jc w:val="both"/>
      </w:pPr>
      <w:r w:rsidRPr="0051568A">
        <w:rPr>
          <w:b/>
        </w:rPr>
        <w:t>Araştırma:</w:t>
      </w:r>
      <w:r>
        <w:t xml:space="preserve"> </w:t>
      </w:r>
      <w:r w:rsidRPr="0051568A">
        <w:t>Öğrencinin</w:t>
      </w:r>
      <w:r>
        <w:t xml:space="preserve"> </w:t>
      </w:r>
      <w:r w:rsidRPr="0051568A">
        <w:t>bir</w:t>
      </w:r>
      <w:r>
        <w:t xml:space="preserve"> </w:t>
      </w:r>
      <w:r w:rsidRPr="0051568A">
        <w:t>konuda</w:t>
      </w:r>
      <w:r>
        <w:t xml:space="preserve"> tek </w:t>
      </w:r>
      <w:r w:rsidRPr="0051568A">
        <w:t>başına</w:t>
      </w:r>
      <w:r>
        <w:t xml:space="preserve"> </w:t>
      </w:r>
      <w:r w:rsidRPr="0051568A">
        <w:t>veya</w:t>
      </w:r>
      <w:r>
        <w:t xml:space="preserve"> </w:t>
      </w:r>
      <w:r w:rsidRPr="0051568A">
        <w:t>bir</w:t>
      </w:r>
      <w:r>
        <w:t xml:space="preserve"> </w:t>
      </w:r>
      <w:r w:rsidRPr="0051568A">
        <w:t>ekip</w:t>
      </w:r>
      <w:r>
        <w:t xml:space="preserve"> ile </w:t>
      </w:r>
      <w:r w:rsidRPr="0051568A">
        <w:t>araştırma</w:t>
      </w:r>
      <w:r>
        <w:t xml:space="preserve"> </w:t>
      </w:r>
      <w:r w:rsidRPr="0051568A">
        <w:t>tasarlaması</w:t>
      </w:r>
      <w:r>
        <w:t xml:space="preserve"> </w:t>
      </w:r>
      <w:r w:rsidRPr="0051568A">
        <w:t>ve</w:t>
      </w:r>
      <w:r>
        <w:t xml:space="preserve"> bu </w:t>
      </w:r>
      <w:r w:rsidRPr="0051568A">
        <w:t>sırada</w:t>
      </w:r>
      <w:r>
        <w:t xml:space="preserve"> </w:t>
      </w:r>
      <w:r w:rsidRPr="0051568A">
        <w:t>öğrenme</w:t>
      </w:r>
      <w:r>
        <w:t xml:space="preserve"> </w:t>
      </w:r>
      <w:r w:rsidRPr="0051568A">
        <w:t>gereksinimini</w:t>
      </w:r>
      <w:r>
        <w:t xml:space="preserve"> belirleyerek bunu </w:t>
      </w:r>
      <w:r w:rsidRPr="0051568A">
        <w:t>herhangi</w:t>
      </w:r>
      <w:r>
        <w:t xml:space="preserve"> </w:t>
      </w:r>
      <w:r w:rsidRPr="0051568A">
        <w:t>bir</w:t>
      </w:r>
      <w:r>
        <w:t xml:space="preserve"> </w:t>
      </w:r>
      <w:r w:rsidRPr="0051568A">
        <w:t>eğitim</w:t>
      </w:r>
      <w:r>
        <w:t xml:space="preserve"> </w:t>
      </w:r>
      <w:r w:rsidRPr="0051568A">
        <w:t>kaynağından</w:t>
      </w:r>
      <w:r>
        <w:t xml:space="preserve"> </w:t>
      </w:r>
      <w:r w:rsidRPr="0051568A">
        <w:t>tamamlaması</w:t>
      </w:r>
      <w:r>
        <w:t xml:space="preserve"> </w:t>
      </w:r>
      <w:r w:rsidRPr="0051568A">
        <w:t>sürecidir.</w:t>
      </w:r>
      <w:r>
        <w:t xml:space="preserve"> </w:t>
      </w:r>
      <w:r w:rsidRPr="0051568A">
        <w:t>Bu</w:t>
      </w:r>
      <w:r>
        <w:t xml:space="preserve"> </w:t>
      </w:r>
      <w:r w:rsidRPr="0051568A">
        <w:t>süreçte</w:t>
      </w:r>
      <w:r>
        <w:t xml:space="preserve"> </w:t>
      </w:r>
      <w:r w:rsidRPr="0051568A">
        <w:t>genellikle</w:t>
      </w:r>
      <w:r>
        <w:t xml:space="preserve"> eğitici </w:t>
      </w:r>
      <w:r w:rsidRPr="0051568A">
        <w:t>tarafından</w:t>
      </w:r>
      <w:r>
        <w:t xml:space="preserve"> </w:t>
      </w:r>
      <w:r w:rsidRPr="0051568A">
        <w:t>belirlenen</w:t>
      </w:r>
      <w:r w:rsidR="00E24B6C">
        <w:t xml:space="preserve"> </w:t>
      </w:r>
      <w:r w:rsidRPr="0051568A">
        <w:t>bir</w:t>
      </w:r>
      <w:r w:rsidR="00E24B6C">
        <w:t xml:space="preserve"> </w:t>
      </w:r>
      <w:r w:rsidRPr="0051568A">
        <w:t>konu</w:t>
      </w:r>
      <w:r w:rsidR="00E24B6C">
        <w:t xml:space="preserve"> </w:t>
      </w:r>
      <w:r w:rsidRPr="0051568A">
        <w:t>üzerinden</w:t>
      </w:r>
      <w:r w:rsidR="00E24B6C">
        <w:t xml:space="preserve"> </w:t>
      </w:r>
      <w:r w:rsidRPr="0051568A">
        <w:t>araştırma</w:t>
      </w:r>
      <w:r w:rsidR="00E24B6C">
        <w:t xml:space="preserve"> </w:t>
      </w:r>
      <w:r w:rsidRPr="0051568A">
        <w:t>başlatılır,</w:t>
      </w:r>
      <w:r w:rsidR="00E24B6C">
        <w:t xml:space="preserve"> </w:t>
      </w:r>
      <w:r w:rsidRPr="0051568A">
        <w:t>eğitici</w:t>
      </w:r>
      <w:r w:rsidR="00E24B6C">
        <w:t xml:space="preserve"> </w:t>
      </w:r>
      <w:r w:rsidRPr="0051568A">
        <w:t>veya</w:t>
      </w:r>
      <w:r w:rsidR="00E24B6C">
        <w:t xml:space="preserve"> </w:t>
      </w:r>
      <w:r w:rsidRPr="0051568A">
        <w:t>eğiticilerden</w:t>
      </w:r>
      <w:r w:rsidR="00E24B6C">
        <w:t xml:space="preserve"> </w:t>
      </w:r>
      <w:r w:rsidRPr="0051568A">
        <w:t>tarafından</w:t>
      </w:r>
      <w:r w:rsidR="00E24B6C">
        <w:t xml:space="preserve"> da </w:t>
      </w:r>
      <w:r w:rsidRPr="0051568A">
        <w:t>denetlenmesi</w:t>
      </w:r>
      <w:r w:rsidR="00E24B6C">
        <w:t xml:space="preserve"> </w:t>
      </w:r>
      <w:r w:rsidRPr="0051568A">
        <w:t>sağlanır.</w:t>
      </w:r>
    </w:p>
    <w:p w:rsidR="00487AFE" w:rsidRDefault="00E648E8" w:rsidP="00A44C86">
      <w:pPr>
        <w:spacing w:line="360" w:lineRule="auto"/>
        <w:ind w:firstLine="851"/>
        <w:jc w:val="both"/>
      </w:pPr>
      <w:r w:rsidRPr="00E648E8">
        <w:rPr>
          <w:b/>
        </w:rPr>
        <w:t>Öğretme</w:t>
      </w:r>
      <w:r>
        <w:rPr>
          <w:b/>
        </w:rPr>
        <w:t xml:space="preserve">: </w:t>
      </w:r>
      <w:r w:rsidRPr="00E648E8">
        <w:t>Öğrencinin</w:t>
      </w:r>
      <w:r>
        <w:t xml:space="preserve"> </w:t>
      </w:r>
      <w:r w:rsidRPr="00E648E8">
        <w:t>bir</w:t>
      </w:r>
      <w:r>
        <w:t xml:space="preserve"> </w:t>
      </w:r>
      <w:r w:rsidRPr="00E648E8">
        <w:t>başkasına</w:t>
      </w:r>
      <w:r>
        <w:t xml:space="preserve"> </w:t>
      </w:r>
      <w:r w:rsidRPr="00E648E8">
        <w:t>eğitim</w:t>
      </w:r>
      <w:r>
        <w:t xml:space="preserve"> </w:t>
      </w:r>
      <w:r w:rsidRPr="00E648E8">
        <w:t>vermesinin</w:t>
      </w:r>
      <w:r>
        <w:t xml:space="preserve"> </w:t>
      </w:r>
      <w:r w:rsidRPr="00E648E8">
        <w:t>salık</w:t>
      </w:r>
      <w:r>
        <w:t xml:space="preserve"> </w:t>
      </w:r>
      <w:r w:rsidRPr="00E648E8">
        <w:t>verilmesi</w:t>
      </w:r>
      <w:r>
        <w:t xml:space="preserve"> </w:t>
      </w:r>
      <w:r w:rsidRPr="00E648E8">
        <w:t>eğitim</w:t>
      </w:r>
      <w:r>
        <w:t xml:space="preserve"> </w:t>
      </w:r>
      <w:r w:rsidRPr="00E648E8">
        <w:t>verecek</w:t>
      </w:r>
      <w:r>
        <w:t xml:space="preserve"> </w:t>
      </w:r>
      <w:r w:rsidRPr="00E648E8">
        <w:t>asistanda</w:t>
      </w:r>
      <w:r>
        <w:t xml:space="preserve"> </w:t>
      </w:r>
      <w:r w:rsidRPr="00E648E8">
        <w:t>daha</w:t>
      </w:r>
      <w:r>
        <w:t xml:space="preserve"> önceden </w:t>
      </w:r>
      <w:r w:rsidRPr="00E648E8">
        <w:t>fark</w:t>
      </w:r>
      <w:r>
        <w:t xml:space="preserve"> </w:t>
      </w:r>
      <w:r w:rsidRPr="00E648E8">
        <w:t>etmediği</w:t>
      </w:r>
      <w:r>
        <w:t xml:space="preserve"> </w:t>
      </w:r>
      <w:r w:rsidRPr="00E648E8">
        <w:t>konuları</w:t>
      </w:r>
      <w:r>
        <w:t xml:space="preserve"> </w:t>
      </w:r>
      <w:r w:rsidRPr="00E648E8">
        <w:t>fark</w:t>
      </w:r>
      <w:r>
        <w:t xml:space="preserve"> </w:t>
      </w:r>
      <w:r w:rsidRPr="00E648E8">
        <w:t>etmesini</w:t>
      </w:r>
      <w:r>
        <w:t xml:space="preserve"> </w:t>
      </w:r>
      <w:r w:rsidRPr="00E648E8">
        <w:t>ve</w:t>
      </w:r>
      <w:r>
        <w:t xml:space="preserve"> </w:t>
      </w:r>
      <w:r w:rsidRPr="00E648E8">
        <w:t>konuyu</w:t>
      </w:r>
      <w:r>
        <w:t xml:space="preserve"> </w:t>
      </w:r>
      <w:r w:rsidRPr="00E648E8">
        <w:t>anlatabilmek</w:t>
      </w:r>
      <w:r>
        <w:t xml:space="preserve"> </w:t>
      </w:r>
      <w:r w:rsidRPr="00E648E8">
        <w:t>için</w:t>
      </w:r>
      <w:r>
        <w:t xml:space="preserve"> </w:t>
      </w:r>
      <w:r w:rsidRPr="00E648E8">
        <w:t>yükleneceği</w:t>
      </w:r>
      <w:r>
        <w:t xml:space="preserve"> </w:t>
      </w:r>
      <w:r w:rsidRPr="00E648E8">
        <w:t>bilgiden</w:t>
      </w:r>
      <w:r>
        <w:t xml:space="preserve"> </w:t>
      </w:r>
      <w:r w:rsidRPr="00E648E8">
        <w:t>daha</w:t>
      </w:r>
      <w:r>
        <w:t xml:space="preserve"> </w:t>
      </w:r>
      <w:r w:rsidRPr="00E648E8">
        <w:t>sonra</w:t>
      </w:r>
      <w:r>
        <w:t xml:space="preserve"> </w:t>
      </w:r>
      <w:r w:rsidRPr="00E648E8">
        <w:t>da</w:t>
      </w:r>
      <w:r>
        <w:t xml:space="preserve"> </w:t>
      </w:r>
      <w:r w:rsidRPr="00E648E8">
        <w:t>faydalanmasını</w:t>
      </w:r>
      <w:r>
        <w:t xml:space="preserve"> </w:t>
      </w:r>
      <w:r w:rsidRPr="00E648E8">
        <w:t>sağlamaya</w:t>
      </w:r>
      <w:r>
        <w:t xml:space="preserve"> </w:t>
      </w:r>
      <w:r w:rsidRPr="00E648E8">
        <w:t>yöneliktir.</w:t>
      </w:r>
      <w:r w:rsidRPr="00E648E8">
        <w:tab/>
      </w:r>
    </w:p>
    <w:p w:rsidR="00487AFE" w:rsidRDefault="00521B86" w:rsidP="00521B86">
      <w:pPr>
        <w:spacing w:line="360" w:lineRule="auto"/>
        <w:jc w:val="both"/>
        <w:rPr>
          <w:b/>
        </w:rPr>
      </w:pPr>
      <w:r>
        <w:rPr>
          <w:b/>
        </w:rPr>
        <w:lastRenderedPageBreak/>
        <w:t xml:space="preserve">7. </w:t>
      </w:r>
      <w:r w:rsidR="00487AFE" w:rsidRPr="00487AFE">
        <w:rPr>
          <w:b/>
        </w:rPr>
        <w:t>EĞİTİM</w:t>
      </w:r>
      <w:r w:rsidR="00487AFE">
        <w:rPr>
          <w:b/>
        </w:rPr>
        <w:t xml:space="preserve"> </w:t>
      </w:r>
      <w:r w:rsidR="00487AFE" w:rsidRPr="00487AFE">
        <w:rPr>
          <w:b/>
        </w:rPr>
        <w:t>STANDARTLARI</w:t>
      </w:r>
    </w:p>
    <w:p w:rsidR="00487AFE" w:rsidRDefault="00487AFE" w:rsidP="00487AFE">
      <w:pPr>
        <w:spacing w:line="360" w:lineRule="auto"/>
        <w:ind w:firstLine="851"/>
        <w:jc w:val="both"/>
        <w:rPr>
          <w:b/>
        </w:rPr>
      </w:pPr>
      <w:r w:rsidRPr="00487AFE">
        <w:rPr>
          <w:b/>
        </w:rPr>
        <w:t>Eğitici</w:t>
      </w:r>
      <w:r>
        <w:rPr>
          <w:b/>
        </w:rPr>
        <w:t xml:space="preserve"> </w:t>
      </w:r>
      <w:r w:rsidRPr="00487AFE">
        <w:rPr>
          <w:b/>
        </w:rPr>
        <w:t>Standartları</w:t>
      </w:r>
    </w:p>
    <w:p w:rsidR="00487AFE" w:rsidRDefault="00487AFE" w:rsidP="00487AFE">
      <w:pPr>
        <w:spacing w:line="360" w:lineRule="auto"/>
        <w:ind w:firstLine="851"/>
        <w:jc w:val="both"/>
      </w:pPr>
      <w:r w:rsidRPr="00487AFE">
        <w:t>-</w:t>
      </w:r>
      <w:r>
        <w:t xml:space="preserve"> </w:t>
      </w:r>
      <w:r w:rsidRPr="00487AFE">
        <w:t>Kalp</w:t>
      </w:r>
      <w:r>
        <w:t xml:space="preserve"> </w:t>
      </w:r>
      <w:r w:rsidRPr="00487AFE">
        <w:t>ve</w:t>
      </w:r>
      <w:r>
        <w:t xml:space="preserve"> </w:t>
      </w:r>
      <w:r w:rsidRPr="00487AFE">
        <w:t>Damar</w:t>
      </w:r>
      <w:r>
        <w:t xml:space="preserve"> </w:t>
      </w:r>
      <w:r w:rsidRPr="00487AFE">
        <w:t>Cerrahisi</w:t>
      </w:r>
      <w:r>
        <w:t xml:space="preserve"> </w:t>
      </w:r>
      <w:r w:rsidRPr="00487AFE">
        <w:t>uzmanlık</w:t>
      </w:r>
      <w:r>
        <w:t xml:space="preserve"> eğitimi </w:t>
      </w:r>
      <w:r w:rsidRPr="00487AFE">
        <w:t>verilebilmesi</w:t>
      </w:r>
      <w:r>
        <w:t xml:space="preserve"> </w:t>
      </w:r>
      <w:r w:rsidRPr="00487AFE">
        <w:t>için</w:t>
      </w:r>
      <w:r>
        <w:t xml:space="preserve"> </w:t>
      </w:r>
      <w:r w:rsidRPr="00487AFE">
        <w:t>programda</w:t>
      </w:r>
      <w:r>
        <w:t xml:space="preserve"> </w:t>
      </w:r>
      <w:r w:rsidRPr="00487AFE">
        <w:t>en</w:t>
      </w:r>
      <w:r>
        <w:t xml:space="preserve"> </w:t>
      </w:r>
      <w:r w:rsidRPr="00487AFE">
        <w:t>az</w:t>
      </w:r>
      <w:r>
        <w:t xml:space="preserve"> </w:t>
      </w:r>
      <w:r w:rsidRPr="00487AFE">
        <w:t>3</w:t>
      </w:r>
      <w:r>
        <w:t xml:space="preserve"> </w:t>
      </w:r>
      <w:r w:rsidRPr="00487AFE">
        <w:t>(üç)</w:t>
      </w:r>
      <w:r>
        <w:t xml:space="preserve"> </w:t>
      </w:r>
      <w:r w:rsidRPr="00487AFE">
        <w:t>eğitici</w:t>
      </w:r>
      <w:r>
        <w:t xml:space="preserve"> </w:t>
      </w:r>
      <w:r w:rsidRPr="00487AFE">
        <w:t>bulunmalıdır</w:t>
      </w:r>
      <w:r>
        <w:t>.</w:t>
      </w:r>
    </w:p>
    <w:p w:rsidR="00487AFE" w:rsidRDefault="00487AFE" w:rsidP="00487AFE">
      <w:pPr>
        <w:spacing w:line="360" w:lineRule="auto"/>
        <w:ind w:firstLine="851"/>
        <w:jc w:val="both"/>
      </w:pPr>
      <w:r w:rsidRPr="00487AFE">
        <w:t>-</w:t>
      </w:r>
      <w:r>
        <w:t xml:space="preserve"> </w:t>
      </w:r>
      <w:r w:rsidRPr="00487AFE">
        <w:t>Üniversitelerdeki</w:t>
      </w:r>
      <w:r>
        <w:t xml:space="preserve"> </w:t>
      </w:r>
      <w:r w:rsidRPr="00487AFE">
        <w:t>programlarda</w:t>
      </w:r>
      <w:r>
        <w:t xml:space="preserve"> </w:t>
      </w:r>
      <w:r w:rsidRPr="00487AFE">
        <w:t>eğiticilerden</w:t>
      </w:r>
      <w:r>
        <w:t xml:space="preserve"> </w:t>
      </w:r>
      <w:r w:rsidRPr="00487AFE">
        <w:t>en</w:t>
      </w:r>
      <w:r>
        <w:t xml:space="preserve"> </w:t>
      </w:r>
      <w:r w:rsidRPr="00487AFE">
        <w:t>az</w:t>
      </w:r>
      <w:r>
        <w:t xml:space="preserve"> </w:t>
      </w:r>
      <w:r w:rsidRPr="00487AFE">
        <w:t>birinin</w:t>
      </w:r>
      <w:r>
        <w:t xml:space="preserve"> </w:t>
      </w:r>
      <w:r w:rsidRPr="00487AFE">
        <w:t>en</w:t>
      </w:r>
      <w:r>
        <w:t xml:space="preserve"> </w:t>
      </w:r>
      <w:r w:rsidRPr="00487AFE">
        <w:t>az</w:t>
      </w:r>
      <w:r>
        <w:t xml:space="preserve"> </w:t>
      </w:r>
      <w:r w:rsidRPr="00487AFE">
        <w:t>doçent</w:t>
      </w:r>
      <w:r>
        <w:t xml:space="preserve"> </w:t>
      </w:r>
      <w:r w:rsidRPr="00487AFE">
        <w:t>unvanı</w:t>
      </w:r>
      <w:r>
        <w:t xml:space="preserve"> </w:t>
      </w:r>
      <w:r w:rsidRPr="00487AFE">
        <w:t>olmalıdır.</w:t>
      </w:r>
    </w:p>
    <w:p w:rsidR="00487AFE" w:rsidRDefault="00487AFE" w:rsidP="00487AFE">
      <w:pPr>
        <w:spacing w:line="360" w:lineRule="auto"/>
        <w:ind w:firstLine="851"/>
        <w:jc w:val="both"/>
      </w:pPr>
      <w:r w:rsidRPr="00487AFE">
        <w:t>-</w:t>
      </w:r>
      <w:r>
        <w:t xml:space="preserve"> </w:t>
      </w:r>
      <w:r w:rsidRPr="00487AFE">
        <w:t>Eğitim</w:t>
      </w:r>
      <w:r>
        <w:t xml:space="preserve"> </w:t>
      </w:r>
      <w:r w:rsidRPr="00487AFE">
        <w:t>ve</w:t>
      </w:r>
      <w:r>
        <w:t xml:space="preserve"> </w:t>
      </w:r>
      <w:r w:rsidRPr="00487AFE">
        <w:t>Araştırma</w:t>
      </w:r>
      <w:r>
        <w:t xml:space="preserve"> </w:t>
      </w:r>
      <w:r w:rsidRPr="00487AFE">
        <w:t>Hastanelerindeki</w:t>
      </w:r>
      <w:r>
        <w:t xml:space="preserve"> </w:t>
      </w:r>
      <w:r w:rsidRPr="00487AFE">
        <w:t>programlarda</w:t>
      </w:r>
      <w:r>
        <w:t xml:space="preserve"> </w:t>
      </w:r>
      <w:r w:rsidRPr="00487AFE">
        <w:t>eğiticil</w:t>
      </w:r>
      <w:r>
        <w:t xml:space="preserve">erden </w:t>
      </w:r>
      <w:r w:rsidRPr="00487AFE">
        <w:t>en</w:t>
      </w:r>
      <w:r>
        <w:t xml:space="preserve"> az </w:t>
      </w:r>
      <w:r w:rsidRPr="00487AFE">
        <w:t>birinin</w:t>
      </w:r>
      <w:r>
        <w:t xml:space="preserve"> </w:t>
      </w:r>
      <w:r w:rsidRPr="00487AFE">
        <w:t>eğitim</w:t>
      </w:r>
      <w:r>
        <w:t xml:space="preserve"> </w:t>
      </w:r>
      <w:r w:rsidRPr="00487AFE">
        <w:t>görevlisi</w:t>
      </w:r>
      <w:r>
        <w:t xml:space="preserve"> veya en </w:t>
      </w:r>
      <w:r w:rsidRPr="00487AFE">
        <w:t>az</w:t>
      </w:r>
      <w:r>
        <w:t xml:space="preserve"> </w:t>
      </w:r>
      <w:r w:rsidRPr="00487AFE">
        <w:t>doçent</w:t>
      </w:r>
      <w:r>
        <w:t xml:space="preserve"> </w:t>
      </w:r>
      <w:r w:rsidRPr="00487AFE">
        <w:t>unvanı</w:t>
      </w:r>
      <w:r>
        <w:t xml:space="preserve"> </w:t>
      </w:r>
      <w:r w:rsidRPr="00487AFE">
        <w:t>olmalıdır</w:t>
      </w:r>
      <w:r>
        <w:t>.</w:t>
      </w:r>
    </w:p>
    <w:p w:rsidR="00F97196" w:rsidRDefault="00487AFE" w:rsidP="00487AFE">
      <w:pPr>
        <w:spacing w:line="360" w:lineRule="auto"/>
        <w:ind w:firstLine="851"/>
        <w:jc w:val="both"/>
      </w:pPr>
      <w:r w:rsidRPr="00487AFE">
        <w:t>-</w:t>
      </w:r>
      <w:r>
        <w:t xml:space="preserve"> </w:t>
      </w:r>
      <w:r w:rsidRPr="00487AFE">
        <w:t>Bir</w:t>
      </w:r>
      <w:r>
        <w:t xml:space="preserve"> </w:t>
      </w:r>
      <w:r w:rsidRPr="00487AFE">
        <w:t>eğitici</w:t>
      </w:r>
      <w:r>
        <w:t xml:space="preserve"> en </w:t>
      </w:r>
      <w:r w:rsidRPr="00487AFE">
        <w:t>fazla</w:t>
      </w:r>
      <w:r>
        <w:t xml:space="preserve"> 2 </w:t>
      </w:r>
      <w:r w:rsidRPr="00487AFE">
        <w:t>uzmanlık</w:t>
      </w:r>
      <w:r>
        <w:t xml:space="preserve"> </w:t>
      </w:r>
      <w:r w:rsidRPr="00487AFE">
        <w:t>öğrencisi</w:t>
      </w:r>
      <w:r>
        <w:t xml:space="preserve"> </w:t>
      </w:r>
      <w:r w:rsidRPr="00487AFE">
        <w:t>eğitebilir.</w:t>
      </w:r>
    </w:p>
    <w:p w:rsidR="00F97196" w:rsidRDefault="00F97196" w:rsidP="00487AFE">
      <w:pPr>
        <w:spacing w:line="360" w:lineRule="auto"/>
        <w:ind w:firstLine="851"/>
        <w:jc w:val="both"/>
        <w:rPr>
          <w:b/>
        </w:rPr>
      </w:pPr>
      <w:r w:rsidRPr="00F97196">
        <w:rPr>
          <w:b/>
        </w:rPr>
        <w:t>Mekan ve Donanım Standartları</w:t>
      </w:r>
      <w:r w:rsidRPr="00F97196">
        <w:rPr>
          <w:b/>
        </w:rPr>
        <w:tab/>
      </w:r>
    </w:p>
    <w:p w:rsidR="00F97196" w:rsidRDefault="00F97196" w:rsidP="00487AFE">
      <w:pPr>
        <w:spacing w:line="360" w:lineRule="auto"/>
        <w:ind w:firstLine="851"/>
        <w:jc w:val="both"/>
        <w:rPr>
          <w:b/>
        </w:rPr>
      </w:pPr>
      <w:r w:rsidRPr="00F97196">
        <w:rPr>
          <w:b/>
        </w:rPr>
        <w:t>Mekan</w:t>
      </w:r>
      <w:r>
        <w:rPr>
          <w:b/>
        </w:rPr>
        <w:t xml:space="preserve"> Asgari </w:t>
      </w:r>
      <w:r w:rsidRPr="00F97196">
        <w:rPr>
          <w:b/>
        </w:rPr>
        <w:t>Standartları:</w:t>
      </w:r>
    </w:p>
    <w:p w:rsidR="00F97196" w:rsidRDefault="00F97196" w:rsidP="00487AFE">
      <w:pPr>
        <w:spacing w:line="360" w:lineRule="auto"/>
        <w:ind w:firstLine="851"/>
        <w:jc w:val="both"/>
      </w:pPr>
      <w:r w:rsidRPr="00F97196">
        <w:t>- 15 yataklı klinik,</w:t>
      </w:r>
    </w:p>
    <w:p w:rsidR="00F97196" w:rsidRPr="00F97196" w:rsidRDefault="00F97196" w:rsidP="00487AFE">
      <w:pPr>
        <w:spacing w:line="360" w:lineRule="auto"/>
        <w:ind w:firstLine="851"/>
        <w:jc w:val="both"/>
      </w:pPr>
      <w:r w:rsidRPr="00F97196">
        <w:rPr>
          <w:b/>
        </w:rPr>
        <w:t>-</w:t>
      </w:r>
      <w:r>
        <w:rPr>
          <w:b/>
        </w:rPr>
        <w:t xml:space="preserve"> </w:t>
      </w:r>
      <w:r w:rsidRPr="00F97196">
        <w:t xml:space="preserve">6 yataklı tam donanımlı cerrahi yoğun bakım, </w:t>
      </w:r>
    </w:p>
    <w:p w:rsidR="00F97196" w:rsidRDefault="00F97196" w:rsidP="00487AFE">
      <w:pPr>
        <w:spacing w:line="360" w:lineRule="auto"/>
        <w:ind w:firstLine="851"/>
        <w:jc w:val="both"/>
        <w:rPr>
          <w:b/>
        </w:rPr>
      </w:pPr>
      <w:r w:rsidRPr="00F97196">
        <w:rPr>
          <w:b/>
        </w:rPr>
        <w:t>-</w:t>
      </w:r>
      <w:r>
        <w:rPr>
          <w:b/>
        </w:rPr>
        <w:t xml:space="preserve"> </w:t>
      </w:r>
      <w:r w:rsidRPr="00F97196">
        <w:t>2 adet tam donanımlı ameliyathane,</w:t>
      </w:r>
      <w:r>
        <w:rPr>
          <w:b/>
        </w:rPr>
        <w:t xml:space="preserve"> </w:t>
      </w:r>
    </w:p>
    <w:p w:rsidR="00F97196" w:rsidRPr="00F97196" w:rsidRDefault="00F97196" w:rsidP="00487AFE">
      <w:pPr>
        <w:spacing w:line="360" w:lineRule="auto"/>
        <w:ind w:firstLine="851"/>
        <w:jc w:val="both"/>
      </w:pPr>
      <w:r w:rsidRPr="00F97196">
        <w:rPr>
          <w:b/>
        </w:rPr>
        <w:t>-</w:t>
      </w:r>
      <w:r>
        <w:rPr>
          <w:b/>
        </w:rPr>
        <w:t xml:space="preserve"> </w:t>
      </w:r>
      <w:r w:rsidRPr="00F97196">
        <w:t>1 adet poliklinik.</w:t>
      </w:r>
      <w:r w:rsidRPr="00F97196">
        <w:tab/>
      </w:r>
    </w:p>
    <w:p w:rsidR="00F97196" w:rsidRDefault="00F97196" w:rsidP="00487AFE">
      <w:pPr>
        <w:spacing w:line="360" w:lineRule="auto"/>
        <w:ind w:firstLine="851"/>
        <w:jc w:val="both"/>
        <w:rPr>
          <w:b/>
        </w:rPr>
      </w:pPr>
      <w:r w:rsidRPr="00F97196">
        <w:rPr>
          <w:b/>
        </w:rPr>
        <w:t>Önerilen</w:t>
      </w:r>
      <w:r>
        <w:rPr>
          <w:b/>
        </w:rPr>
        <w:t xml:space="preserve"> </w:t>
      </w:r>
      <w:r w:rsidRPr="00F97196">
        <w:rPr>
          <w:b/>
        </w:rPr>
        <w:t>Standart:</w:t>
      </w:r>
      <w:r>
        <w:rPr>
          <w:b/>
        </w:rPr>
        <w:t xml:space="preserve"> </w:t>
      </w:r>
    </w:p>
    <w:p w:rsidR="00F97196" w:rsidRDefault="00F97196" w:rsidP="00487AFE">
      <w:pPr>
        <w:spacing w:line="360" w:lineRule="auto"/>
        <w:ind w:firstLine="851"/>
        <w:jc w:val="both"/>
        <w:rPr>
          <w:b/>
        </w:rPr>
      </w:pPr>
      <w:r w:rsidRPr="00F97196">
        <w:rPr>
          <w:b/>
        </w:rPr>
        <w:t>-</w:t>
      </w:r>
      <w:r>
        <w:rPr>
          <w:b/>
        </w:rPr>
        <w:t xml:space="preserve"> </w:t>
      </w:r>
      <w:r w:rsidRPr="00F97196">
        <w:t>Hibrit ameliyathane</w:t>
      </w:r>
    </w:p>
    <w:p w:rsidR="00F97196" w:rsidRDefault="00F97196" w:rsidP="00F97196">
      <w:pPr>
        <w:spacing w:line="360" w:lineRule="auto"/>
        <w:ind w:firstLine="851"/>
        <w:jc w:val="both"/>
        <w:rPr>
          <w:b/>
        </w:rPr>
      </w:pPr>
      <w:r w:rsidRPr="00F97196">
        <w:rPr>
          <w:b/>
        </w:rPr>
        <w:t>Donanım</w:t>
      </w:r>
      <w:r>
        <w:rPr>
          <w:b/>
        </w:rPr>
        <w:t xml:space="preserve"> </w:t>
      </w:r>
      <w:r w:rsidRPr="00F97196">
        <w:rPr>
          <w:b/>
        </w:rPr>
        <w:t>Asgari</w:t>
      </w:r>
      <w:r>
        <w:rPr>
          <w:b/>
        </w:rPr>
        <w:t xml:space="preserve"> </w:t>
      </w:r>
      <w:r w:rsidRPr="00F97196">
        <w:rPr>
          <w:b/>
        </w:rPr>
        <w:t>Standartları:</w:t>
      </w:r>
      <w:r>
        <w:rPr>
          <w:b/>
        </w:rPr>
        <w:t xml:space="preserve"> </w:t>
      </w:r>
    </w:p>
    <w:p w:rsidR="00F97196" w:rsidRDefault="00F97196" w:rsidP="00F97196">
      <w:pPr>
        <w:spacing w:line="360" w:lineRule="auto"/>
        <w:ind w:firstLine="851"/>
        <w:jc w:val="both"/>
        <w:rPr>
          <w:b/>
        </w:rPr>
      </w:pPr>
      <w:r w:rsidRPr="00F97196">
        <w:rPr>
          <w:b/>
        </w:rPr>
        <w:t>-</w:t>
      </w:r>
      <w:r>
        <w:rPr>
          <w:b/>
        </w:rPr>
        <w:t xml:space="preserve"> </w:t>
      </w:r>
      <w:r w:rsidRPr="00E74639">
        <w:t>Eğitim kurumunda Kalp Ameliyatı sayısı yıllık en az 125 olmalıdır.</w:t>
      </w:r>
      <w:r>
        <w:rPr>
          <w:b/>
        </w:rPr>
        <w:t xml:space="preserve"> </w:t>
      </w:r>
    </w:p>
    <w:p w:rsidR="00E74639" w:rsidRDefault="00F97196" w:rsidP="00F97196">
      <w:pPr>
        <w:spacing w:line="360" w:lineRule="auto"/>
        <w:ind w:firstLine="851"/>
        <w:jc w:val="both"/>
      </w:pPr>
      <w:r w:rsidRPr="00F97196">
        <w:rPr>
          <w:b/>
        </w:rPr>
        <w:t>-</w:t>
      </w:r>
      <w:r>
        <w:rPr>
          <w:b/>
        </w:rPr>
        <w:t xml:space="preserve"> </w:t>
      </w:r>
      <w:r w:rsidRPr="00E74639">
        <w:t>Eğitim kurumunda periferik vasküler cerrahi</w:t>
      </w:r>
      <w:r w:rsidR="00E74639" w:rsidRPr="00E74639">
        <w:t xml:space="preserve"> </w:t>
      </w:r>
      <w:r w:rsidRPr="00E74639">
        <w:t>+</w:t>
      </w:r>
      <w:r w:rsidR="00E74639" w:rsidRPr="00E74639">
        <w:t xml:space="preserve"> </w:t>
      </w:r>
      <w:r w:rsidRPr="00E74639">
        <w:t>büyük</w:t>
      </w:r>
      <w:r w:rsidR="00E74639" w:rsidRPr="00E74639">
        <w:t xml:space="preserve"> damar </w:t>
      </w:r>
      <w:r w:rsidRPr="00E74639">
        <w:t>operasyonu</w:t>
      </w:r>
      <w:r w:rsidR="00E74639" w:rsidRPr="00E74639">
        <w:t xml:space="preserve"> </w:t>
      </w:r>
      <w:r w:rsidRPr="00E74639">
        <w:t>sayısı</w:t>
      </w:r>
      <w:r w:rsidR="00E74639" w:rsidRPr="00E74639">
        <w:t xml:space="preserve"> </w:t>
      </w:r>
      <w:r w:rsidRPr="00E74639">
        <w:t>yıllık</w:t>
      </w:r>
      <w:r w:rsidR="00E74639" w:rsidRPr="00E74639">
        <w:t xml:space="preserve"> en </w:t>
      </w:r>
      <w:r w:rsidRPr="00E74639">
        <w:t>az</w:t>
      </w:r>
      <w:r w:rsidR="00E74639" w:rsidRPr="00E74639">
        <w:t xml:space="preserve"> </w:t>
      </w:r>
      <w:r w:rsidRPr="00E74639">
        <w:t>100</w:t>
      </w:r>
      <w:r w:rsidR="00E74639" w:rsidRPr="00E74639">
        <w:t xml:space="preserve"> </w:t>
      </w:r>
      <w:r w:rsidRPr="00E74639">
        <w:t>olmalıdır.</w:t>
      </w:r>
    </w:p>
    <w:p w:rsidR="00E74639" w:rsidRDefault="00E74639" w:rsidP="00E74639">
      <w:pPr>
        <w:spacing w:line="360" w:lineRule="auto"/>
        <w:jc w:val="both"/>
        <w:rPr>
          <w:b/>
        </w:rPr>
      </w:pPr>
      <w:r w:rsidRPr="00E74639">
        <w:rPr>
          <w:b/>
        </w:rPr>
        <w:t>ROTASYON</w:t>
      </w:r>
      <w:r>
        <w:rPr>
          <w:b/>
        </w:rPr>
        <w:t xml:space="preserve"> </w:t>
      </w:r>
      <w:r w:rsidRPr="00E74639">
        <w:rPr>
          <w:b/>
        </w:rPr>
        <w:t>HEDEFLERİ</w:t>
      </w:r>
    </w:p>
    <w:p w:rsidR="00E74639" w:rsidRDefault="00E74639" w:rsidP="00E74639">
      <w:pPr>
        <w:spacing w:line="360" w:lineRule="auto"/>
        <w:jc w:val="both"/>
        <w:rPr>
          <w:b/>
        </w:rPr>
      </w:pPr>
    </w:p>
    <w:tbl>
      <w:tblPr>
        <w:tblStyle w:val="TabloKlavuzu"/>
        <w:tblW w:w="0" w:type="auto"/>
        <w:tblLook w:val="04A0" w:firstRow="1" w:lastRow="0" w:firstColumn="1" w:lastColumn="0" w:noHBand="0" w:noVBand="1"/>
      </w:tblPr>
      <w:tblGrid>
        <w:gridCol w:w="4819"/>
        <w:gridCol w:w="4819"/>
      </w:tblGrid>
      <w:tr w:rsidR="00E74639" w:rsidTr="00E74639">
        <w:tc>
          <w:tcPr>
            <w:tcW w:w="4819" w:type="dxa"/>
          </w:tcPr>
          <w:p w:rsidR="00E74639" w:rsidRDefault="00E74639" w:rsidP="00E74639">
            <w:pPr>
              <w:spacing w:line="360" w:lineRule="auto"/>
              <w:jc w:val="center"/>
              <w:rPr>
                <w:b/>
              </w:rPr>
            </w:pPr>
            <w:r w:rsidRPr="00E74639">
              <w:rPr>
                <w:b/>
              </w:rPr>
              <w:t>ROTASYON</w:t>
            </w:r>
            <w:r w:rsidRPr="00E74639">
              <w:rPr>
                <w:b/>
              </w:rPr>
              <w:tab/>
              <w:t>SÜRESİ/AY</w:t>
            </w:r>
          </w:p>
        </w:tc>
        <w:tc>
          <w:tcPr>
            <w:tcW w:w="4819" w:type="dxa"/>
          </w:tcPr>
          <w:p w:rsidR="00E74639" w:rsidRDefault="00E74639" w:rsidP="00E74639">
            <w:pPr>
              <w:spacing w:line="360" w:lineRule="auto"/>
              <w:jc w:val="center"/>
              <w:rPr>
                <w:b/>
              </w:rPr>
            </w:pPr>
            <w:r w:rsidRPr="00E74639">
              <w:rPr>
                <w:b/>
              </w:rPr>
              <w:t>ROTASYON</w:t>
            </w:r>
            <w:r w:rsidRPr="00E74639">
              <w:rPr>
                <w:b/>
              </w:rPr>
              <w:tab/>
              <w:t>DALI</w:t>
            </w:r>
          </w:p>
        </w:tc>
      </w:tr>
      <w:tr w:rsidR="00E74639" w:rsidRPr="00E74639" w:rsidTr="00E74639">
        <w:tc>
          <w:tcPr>
            <w:tcW w:w="4819" w:type="dxa"/>
          </w:tcPr>
          <w:p w:rsidR="00E74639" w:rsidRPr="00E74639" w:rsidRDefault="00E74639" w:rsidP="00E74639">
            <w:pPr>
              <w:spacing w:line="360" w:lineRule="auto"/>
              <w:jc w:val="both"/>
            </w:pPr>
            <w:r w:rsidRPr="00E74639">
              <w:t>2 AY</w:t>
            </w:r>
          </w:p>
        </w:tc>
        <w:tc>
          <w:tcPr>
            <w:tcW w:w="4819" w:type="dxa"/>
          </w:tcPr>
          <w:p w:rsidR="00E74639" w:rsidRPr="00E74639" w:rsidRDefault="00E74639" w:rsidP="00E74639">
            <w:pPr>
              <w:spacing w:line="360" w:lineRule="auto"/>
              <w:jc w:val="both"/>
            </w:pPr>
            <w:r w:rsidRPr="00E74639">
              <w:t>Anesteziyoloji</w:t>
            </w:r>
            <w:r>
              <w:t xml:space="preserve"> </w:t>
            </w:r>
            <w:r w:rsidRPr="00E74639">
              <w:t>ve</w:t>
            </w:r>
            <w:r>
              <w:t xml:space="preserve"> </w:t>
            </w:r>
            <w:r w:rsidRPr="00E74639">
              <w:t>Reanimasyon</w:t>
            </w:r>
          </w:p>
        </w:tc>
      </w:tr>
      <w:tr w:rsidR="00E74639" w:rsidRPr="00E74639" w:rsidTr="00E74639">
        <w:tc>
          <w:tcPr>
            <w:tcW w:w="4819" w:type="dxa"/>
          </w:tcPr>
          <w:p w:rsidR="00E74639" w:rsidRPr="00E74639" w:rsidRDefault="00E74639" w:rsidP="00E74639">
            <w:pPr>
              <w:spacing w:line="360" w:lineRule="auto"/>
              <w:jc w:val="both"/>
            </w:pPr>
            <w:r w:rsidRPr="00E74639">
              <w:t>3 AY</w:t>
            </w:r>
          </w:p>
        </w:tc>
        <w:tc>
          <w:tcPr>
            <w:tcW w:w="4819" w:type="dxa"/>
          </w:tcPr>
          <w:p w:rsidR="00E74639" w:rsidRPr="00E74639" w:rsidRDefault="00E74639" w:rsidP="00E74639">
            <w:pPr>
              <w:spacing w:line="360" w:lineRule="auto"/>
              <w:jc w:val="both"/>
            </w:pPr>
            <w:r w:rsidRPr="00E74639">
              <w:t>Genel</w:t>
            </w:r>
            <w:r>
              <w:t xml:space="preserve"> </w:t>
            </w:r>
            <w:r w:rsidRPr="00E74639">
              <w:t>Cerrahi</w:t>
            </w:r>
          </w:p>
        </w:tc>
      </w:tr>
      <w:tr w:rsidR="00E74639" w:rsidRPr="00E74639" w:rsidTr="00E74639">
        <w:tc>
          <w:tcPr>
            <w:tcW w:w="4819" w:type="dxa"/>
          </w:tcPr>
          <w:p w:rsidR="00E74639" w:rsidRPr="00E74639" w:rsidRDefault="00E74639" w:rsidP="00E74639">
            <w:pPr>
              <w:spacing w:line="360" w:lineRule="auto"/>
              <w:jc w:val="both"/>
            </w:pPr>
            <w:r w:rsidRPr="00E74639">
              <w:t>3 AY</w:t>
            </w:r>
          </w:p>
        </w:tc>
        <w:tc>
          <w:tcPr>
            <w:tcW w:w="4819" w:type="dxa"/>
          </w:tcPr>
          <w:p w:rsidR="00E74639" w:rsidRPr="00E74639" w:rsidRDefault="00E74639" w:rsidP="00E74639">
            <w:pPr>
              <w:spacing w:line="360" w:lineRule="auto"/>
              <w:jc w:val="both"/>
            </w:pPr>
            <w:r w:rsidRPr="00E74639">
              <w:t>Göğüs</w:t>
            </w:r>
            <w:r>
              <w:t xml:space="preserve"> </w:t>
            </w:r>
            <w:r w:rsidRPr="00E74639">
              <w:t>Cerrahisi</w:t>
            </w:r>
          </w:p>
        </w:tc>
      </w:tr>
      <w:tr w:rsidR="00E74639" w:rsidRPr="00E74639" w:rsidTr="00E74639">
        <w:tc>
          <w:tcPr>
            <w:tcW w:w="4819" w:type="dxa"/>
          </w:tcPr>
          <w:p w:rsidR="00E74639" w:rsidRPr="00E74639" w:rsidRDefault="00E74639" w:rsidP="00E74639">
            <w:pPr>
              <w:spacing w:line="360" w:lineRule="auto"/>
              <w:jc w:val="both"/>
            </w:pPr>
            <w:r w:rsidRPr="00E74639">
              <w:t>2 AY</w:t>
            </w:r>
          </w:p>
        </w:tc>
        <w:tc>
          <w:tcPr>
            <w:tcW w:w="4819" w:type="dxa"/>
          </w:tcPr>
          <w:p w:rsidR="00E74639" w:rsidRPr="00E74639" w:rsidRDefault="00E74639" w:rsidP="00E74639">
            <w:pPr>
              <w:spacing w:line="360" w:lineRule="auto"/>
              <w:jc w:val="both"/>
            </w:pPr>
            <w:r w:rsidRPr="00E74639">
              <w:t>Kardiyoloji</w:t>
            </w:r>
          </w:p>
        </w:tc>
      </w:tr>
      <w:tr w:rsidR="00E74639" w:rsidRPr="00E74639" w:rsidTr="00E74639">
        <w:tc>
          <w:tcPr>
            <w:tcW w:w="4819" w:type="dxa"/>
          </w:tcPr>
          <w:p w:rsidR="00E74639" w:rsidRPr="00E74639" w:rsidRDefault="00E74639" w:rsidP="00E74639">
            <w:pPr>
              <w:spacing w:line="360" w:lineRule="auto"/>
              <w:jc w:val="both"/>
            </w:pPr>
            <w:r w:rsidRPr="00E74639">
              <w:t>1 AY</w:t>
            </w:r>
          </w:p>
        </w:tc>
        <w:tc>
          <w:tcPr>
            <w:tcW w:w="4819" w:type="dxa"/>
          </w:tcPr>
          <w:p w:rsidR="00E74639" w:rsidRPr="00E74639" w:rsidRDefault="00E74639" w:rsidP="00E74639">
            <w:pPr>
              <w:spacing w:line="360" w:lineRule="auto"/>
              <w:jc w:val="both"/>
            </w:pPr>
            <w:r w:rsidRPr="00E74639">
              <w:t>Radyoloji</w:t>
            </w:r>
          </w:p>
        </w:tc>
      </w:tr>
    </w:tbl>
    <w:p w:rsidR="00E74639" w:rsidRDefault="00E74639" w:rsidP="00E74639">
      <w:pPr>
        <w:spacing w:line="360" w:lineRule="auto"/>
        <w:jc w:val="both"/>
        <w:rPr>
          <w:b/>
        </w:rPr>
      </w:pPr>
    </w:p>
    <w:tbl>
      <w:tblPr>
        <w:tblStyle w:val="TabloKlavuzu"/>
        <w:tblW w:w="0" w:type="auto"/>
        <w:tblLook w:val="04A0" w:firstRow="1" w:lastRow="0" w:firstColumn="1" w:lastColumn="0" w:noHBand="0" w:noVBand="1"/>
      </w:tblPr>
      <w:tblGrid>
        <w:gridCol w:w="7338"/>
        <w:gridCol w:w="2300"/>
      </w:tblGrid>
      <w:tr w:rsidR="00E74639" w:rsidTr="0080118B">
        <w:tc>
          <w:tcPr>
            <w:tcW w:w="9638" w:type="dxa"/>
            <w:gridSpan w:val="2"/>
          </w:tcPr>
          <w:p w:rsidR="00E74639" w:rsidRDefault="00E74639" w:rsidP="00E74639">
            <w:pPr>
              <w:spacing w:line="360" w:lineRule="auto"/>
              <w:jc w:val="center"/>
              <w:rPr>
                <w:b/>
              </w:rPr>
            </w:pPr>
            <w:r w:rsidRPr="00E74639">
              <w:rPr>
                <w:b/>
              </w:rPr>
              <w:t>ANESTEZİYOLOJİ</w:t>
            </w:r>
            <w:r>
              <w:rPr>
                <w:b/>
              </w:rPr>
              <w:t xml:space="preserve"> </w:t>
            </w:r>
            <w:r w:rsidRPr="00E74639">
              <w:rPr>
                <w:b/>
              </w:rPr>
              <w:t>VE</w:t>
            </w:r>
            <w:r>
              <w:rPr>
                <w:b/>
              </w:rPr>
              <w:t xml:space="preserve"> </w:t>
            </w:r>
            <w:r w:rsidRPr="00E74639">
              <w:rPr>
                <w:b/>
              </w:rPr>
              <w:t>REANİMASYON</w:t>
            </w:r>
            <w:r>
              <w:rPr>
                <w:b/>
              </w:rPr>
              <w:t xml:space="preserve"> </w:t>
            </w:r>
            <w:r w:rsidRPr="00E74639">
              <w:rPr>
                <w:b/>
              </w:rPr>
              <w:t>ROTASYONU</w:t>
            </w:r>
          </w:p>
        </w:tc>
      </w:tr>
      <w:tr w:rsidR="00E74639" w:rsidRPr="00E74639" w:rsidTr="0080118B">
        <w:tc>
          <w:tcPr>
            <w:tcW w:w="9638" w:type="dxa"/>
            <w:gridSpan w:val="2"/>
          </w:tcPr>
          <w:p w:rsidR="00E74639" w:rsidRPr="00E74639" w:rsidRDefault="00E74639" w:rsidP="00E74639">
            <w:pPr>
              <w:spacing w:line="360" w:lineRule="auto"/>
              <w:jc w:val="center"/>
              <w:rPr>
                <w:b/>
              </w:rPr>
            </w:pPr>
            <w:r w:rsidRPr="00E74639">
              <w:rPr>
                <w:b/>
              </w:rPr>
              <w:t>KLİNİK YETKİNLİK HEDEFLERİ</w:t>
            </w:r>
          </w:p>
        </w:tc>
      </w:tr>
      <w:tr w:rsidR="00E74639" w:rsidRPr="00E74639" w:rsidTr="00E74639">
        <w:tc>
          <w:tcPr>
            <w:tcW w:w="7338" w:type="dxa"/>
          </w:tcPr>
          <w:p w:rsidR="00E74639" w:rsidRPr="00E74639" w:rsidRDefault="00E74639" w:rsidP="00E74639">
            <w:pPr>
              <w:spacing w:line="360" w:lineRule="auto"/>
              <w:jc w:val="center"/>
              <w:rPr>
                <w:b/>
              </w:rPr>
            </w:pPr>
            <w:r w:rsidRPr="00E74639">
              <w:rPr>
                <w:b/>
              </w:rPr>
              <w:t>Yetkinlik Adı</w:t>
            </w:r>
          </w:p>
        </w:tc>
        <w:tc>
          <w:tcPr>
            <w:tcW w:w="2300" w:type="dxa"/>
          </w:tcPr>
          <w:p w:rsidR="00E74639" w:rsidRPr="00E74639" w:rsidRDefault="00E74639" w:rsidP="00E74639">
            <w:pPr>
              <w:spacing w:line="360" w:lineRule="auto"/>
              <w:jc w:val="center"/>
              <w:rPr>
                <w:b/>
              </w:rPr>
            </w:pPr>
            <w:r w:rsidRPr="00E74639">
              <w:rPr>
                <w:b/>
              </w:rPr>
              <w:t>Yetkinlik Düzeyi</w:t>
            </w:r>
          </w:p>
        </w:tc>
      </w:tr>
      <w:tr w:rsidR="00E74639" w:rsidRPr="00E74639" w:rsidTr="00E74639">
        <w:tc>
          <w:tcPr>
            <w:tcW w:w="7338" w:type="dxa"/>
          </w:tcPr>
          <w:p w:rsidR="00E74639" w:rsidRPr="00E74639" w:rsidRDefault="003E7BC5" w:rsidP="00E74639">
            <w:pPr>
              <w:spacing w:line="360" w:lineRule="auto"/>
              <w:jc w:val="both"/>
            </w:pPr>
            <w:r>
              <w:t>Zor Hava Yolu</w:t>
            </w:r>
          </w:p>
        </w:tc>
        <w:tc>
          <w:tcPr>
            <w:tcW w:w="2300" w:type="dxa"/>
          </w:tcPr>
          <w:p w:rsidR="00E74639" w:rsidRPr="00E74639" w:rsidRDefault="00E74639" w:rsidP="00E74639">
            <w:pPr>
              <w:spacing w:line="360" w:lineRule="auto"/>
              <w:jc w:val="center"/>
            </w:pPr>
            <w:r>
              <w:t>T</w:t>
            </w:r>
          </w:p>
        </w:tc>
      </w:tr>
      <w:tr w:rsidR="00E74639" w:rsidRPr="00E74639" w:rsidTr="00E74639">
        <w:tc>
          <w:tcPr>
            <w:tcW w:w="7338" w:type="dxa"/>
          </w:tcPr>
          <w:p w:rsidR="00E74639" w:rsidRPr="00E74639" w:rsidRDefault="003E7BC5" w:rsidP="00E74639">
            <w:pPr>
              <w:spacing w:line="360" w:lineRule="auto"/>
              <w:jc w:val="both"/>
            </w:pPr>
            <w:r>
              <w:lastRenderedPageBreak/>
              <w:t>Anestezi Sırası Komplikasyonlar</w:t>
            </w:r>
          </w:p>
        </w:tc>
        <w:tc>
          <w:tcPr>
            <w:tcW w:w="2300" w:type="dxa"/>
          </w:tcPr>
          <w:p w:rsidR="00E74639" w:rsidRPr="00E74639" w:rsidRDefault="00E74639" w:rsidP="00E74639">
            <w:pPr>
              <w:spacing w:line="360" w:lineRule="auto"/>
              <w:jc w:val="center"/>
            </w:pPr>
            <w:r>
              <w:t>T</w:t>
            </w:r>
          </w:p>
        </w:tc>
      </w:tr>
      <w:tr w:rsidR="00E74639" w:rsidRPr="00E74639" w:rsidTr="00E74639">
        <w:tc>
          <w:tcPr>
            <w:tcW w:w="7338" w:type="dxa"/>
          </w:tcPr>
          <w:p w:rsidR="00E74639" w:rsidRPr="00E74639" w:rsidRDefault="003E7BC5" w:rsidP="00E74639">
            <w:pPr>
              <w:spacing w:line="360" w:lineRule="auto"/>
              <w:jc w:val="both"/>
            </w:pPr>
            <w:r>
              <w:t>Anestezi Sonrası Komplikasyonlar</w:t>
            </w:r>
          </w:p>
        </w:tc>
        <w:tc>
          <w:tcPr>
            <w:tcW w:w="2300" w:type="dxa"/>
          </w:tcPr>
          <w:p w:rsidR="00E74639" w:rsidRPr="00E74639" w:rsidRDefault="00E74639" w:rsidP="00E74639">
            <w:pPr>
              <w:spacing w:line="360" w:lineRule="auto"/>
              <w:jc w:val="center"/>
            </w:pPr>
            <w:r>
              <w:t>T</w:t>
            </w:r>
          </w:p>
        </w:tc>
      </w:tr>
      <w:tr w:rsidR="00E74639" w:rsidRPr="00E74639" w:rsidTr="00E74639">
        <w:tc>
          <w:tcPr>
            <w:tcW w:w="7338" w:type="dxa"/>
          </w:tcPr>
          <w:p w:rsidR="00E74639" w:rsidRPr="00E74639" w:rsidRDefault="003E7BC5" w:rsidP="00E74639">
            <w:pPr>
              <w:spacing w:line="360" w:lineRule="auto"/>
              <w:jc w:val="both"/>
            </w:pPr>
            <w:r>
              <w:t>Ventilatör İlişkili Pnömoni</w:t>
            </w:r>
          </w:p>
        </w:tc>
        <w:tc>
          <w:tcPr>
            <w:tcW w:w="2300" w:type="dxa"/>
          </w:tcPr>
          <w:p w:rsidR="00E74639" w:rsidRPr="00E74639" w:rsidRDefault="00E74639" w:rsidP="00E74639">
            <w:pPr>
              <w:spacing w:line="360" w:lineRule="auto"/>
              <w:jc w:val="center"/>
            </w:pPr>
            <w:r>
              <w:t>T</w:t>
            </w:r>
          </w:p>
        </w:tc>
      </w:tr>
      <w:tr w:rsidR="00E74639" w:rsidRPr="00E74639" w:rsidTr="00E74639">
        <w:tc>
          <w:tcPr>
            <w:tcW w:w="7338" w:type="dxa"/>
          </w:tcPr>
          <w:p w:rsidR="00E74639" w:rsidRPr="00E74639" w:rsidRDefault="003E7BC5" w:rsidP="00E74639">
            <w:pPr>
              <w:spacing w:line="360" w:lineRule="auto"/>
              <w:jc w:val="both"/>
            </w:pPr>
            <w:r>
              <w:t>Akut Respiratuvar Distres Sendromu (ARDS)</w:t>
            </w:r>
            <w:r>
              <w:tab/>
            </w:r>
          </w:p>
        </w:tc>
        <w:tc>
          <w:tcPr>
            <w:tcW w:w="2300" w:type="dxa"/>
          </w:tcPr>
          <w:p w:rsidR="00E74639" w:rsidRPr="00E74639" w:rsidRDefault="00E74639" w:rsidP="00E74639">
            <w:pPr>
              <w:spacing w:line="360" w:lineRule="auto"/>
              <w:jc w:val="center"/>
            </w:pPr>
            <w:r>
              <w:t>T</w:t>
            </w:r>
          </w:p>
        </w:tc>
      </w:tr>
      <w:tr w:rsidR="00E74639" w:rsidRPr="00E74639" w:rsidTr="00E74639">
        <w:tc>
          <w:tcPr>
            <w:tcW w:w="7338" w:type="dxa"/>
          </w:tcPr>
          <w:p w:rsidR="00E74639" w:rsidRPr="00E74639" w:rsidRDefault="003E7BC5" w:rsidP="00E74639">
            <w:pPr>
              <w:spacing w:line="360" w:lineRule="auto"/>
              <w:jc w:val="both"/>
            </w:pPr>
            <w:r>
              <w:t>Lokal Anestezik Toksisitesi</w:t>
            </w:r>
            <w:r>
              <w:tab/>
            </w:r>
          </w:p>
        </w:tc>
        <w:tc>
          <w:tcPr>
            <w:tcW w:w="2300" w:type="dxa"/>
          </w:tcPr>
          <w:p w:rsidR="00E74639" w:rsidRPr="00E74639" w:rsidRDefault="00E74639" w:rsidP="00E74639">
            <w:pPr>
              <w:spacing w:line="360" w:lineRule="auto"/>
              <w:jc w:val="center"/>
            </w:pPr>
            <w:r>
              <w:t>T</w:t>
            </w:r>
          </w:p>
        </w:tc>
      </w:tr>
    </w:tbl>
    <w:p w:rsidR="00E74639" w:rsidRDefault="00E74639" w:rsidP="00E74639">
      <w:pPr>
        <w:spacing w:line="360" w:lineRule="auto"/>
        <w:jc w:val="both"/>
        <w:rPr>
          <w:b/>
        </w:rPr>
      </w:pPr>
    </w:p>
    <w:tbl>
      <w:tblPr>
        <w:tblStyle w:val="TabloKlavuzu"/>
        <w:tblW w:w="0" w:type="auto"/>
        <w:tblLook w:val="04A0" w:firstRow="1" w:lastRow="0" w:firstColumn="1" w:lastColumn="0" w:noHBand="0" w:noVBand="1"/>
      </w:tblPr>
      <w:tblGrid>
        <w:gridCol w:w="7338"/>
        <w:gridCol w:w="2300"/>
      </w:tblGrid>
      <w:tr w:rsidR="00E74639" w:rsidRPr="00E74639" w:rsidTr="0080118B">
        <w:tc>
          <w:tcPr>
            <w:tcW w:w="9638" w:type="dxa"/>
            <w:gridSpan w:val="2"/>
          </w:tcPr>
          <w:p w:rsidR="00E74639" w:rsidRPr="00E74639" w:rsidRDefault="00E74639" w:rsidP="00E74639">
            <w:pPr>
              <w:spacing w:line="360" w:lineRule="auto"/>
              <w:jc w:val="center"/>
              <w:rPr>
                <w:b/>
              </w:rPr>
            </w:pPr>
            <w:r w:rsidRPr="00E74639">
              <w:rPr>
                <w:b/>
              </w:rPr>
              <w:t>GİRİŞİMSEL YETKİNLİK HEDEFLER</w:t>
            </w:r>
          </w:p>
        </w:tc>
      </w:tr>
      <w:tr w:rsidR="003E7BC5" w:rsidRPr="00E74639" w:rsidTr="0080118B">
        <w:tc>
          <w:tcPr>
            <w:tcW w:w="7338" w:type="dxa"/>
          </w:tcPr>
          <w:p w:rsidR="003E7BC5" w:rsidRPr="00E74639" w:rsidRDefault="003E7BC5" w:rsidP="0080118B">
            <w:pPr>
              <w:spacing w:line="360" w:lineRule="auto"/>
              <w:jc w:val="center"/>
              <w:rPr>
                <w:b/>
              </w:rPr>
            </w:pPr>
            <w:r w:rsidRPr="00E74639">
              <w:rPr>
                <w:b/>
              </w:rPr>
              <w:t>Yetkinlik Adı</w:t>
            </w:r>
          </w:p>
        </w:tc>
        <w:tc>
          <w:tcPr>
            <w:tcW w:w="2300" w:type="dxa"/>
          </w:tcPr>
          <w:p w:rsidR="003E7BC5" w:rsidRPr="00E74639" w:rsidRDefault="003E7BC5" w:rsidP="0080118B">
            <w:pPr>
              <w:spacing w:line="360" w:lineRule="auto"/>
              <w:jc w:val="center"/>
              <w:rPr>
                <w:b/>
              </w:rPr>
            </w:pPr>
            <w:r w:rsidRPr="00E74639">
              <w:rPr>
                <w:b/>
              </w:rPr>
              <w:t>Yetkinlik Düzeyi</w:t>
            </w:r>
          </w:p>
        </w:tc>
      </w:tr>
      <w:tr w:rsidR="00E74639" w:rsidRPr="00E74639" w:rsidTr="0080118B">
        <w:tc>
          <w:tcPr>
            <w:tcW w:w="7338" w:type="dxa"/>
          </w:tcPr>
          <w:p w:rsidR="00E74639" w:rsidRPr="00E74639" w:rsidRDefault="003E7BC5" w:rsidP="003E7BC5">
            <w:pPr>
              <w:spacing w:line="360" w:lineRule="auto"/>
              <w:jc w:val="both"/>
            </w:pPr>
            <w:r w:rsidRPr="003E7BC5">
              <w:t>Ameliyathanede</w:t>
            </w:r>
            <w:r>
              <w:t xml:space="preserve"> </w:t>
            </w:r>
            <w:r w:rsidRPr="003E7BC5">
              <w:t>Kullanılacak</w:t>
            </w:r>
            <w:r>
              <w:t xml:space="preserve"> </w:t>
            </w:r>
            <w:r w:rsidRPr="003E7BC5">
              <w:t>Ekipman</w:t>
            </w:r>
            <w:r>
              <w:t xml:space="preserve"> </w:t>
            </w:r>
            <w:r w:rsidRPr="003E7BC5">
              <w:t>Hazırlığı</w:t>
            </w:r>
            <w:r>
              <w:t xml:space="preserve"> </w:t>
            </w:r>
            <w:r w:rsidRPr="003E7BC5">
              <w:t>Ve</w:t>
            </w:r>
            <w:r>
              <w:t xml:space="preserve"> </w:t>
            </w:r>
            <w:r w:rsidRPr="003E7BC5">
              <w:t>Kontrolu</w:t>
            </w:r>
          </w:p>
        </w:tc>
        <w:tc>
          <w:tcPr>
            <w:tcW w:w="2300" w:type="dxa"/>
          </w:tcPr>
          <w:p w:rsidR="00E74639" w:rsidRPr="00E74639" w:rsidRDefault="003E7BC5" w:rsidP="0080118B">
            <w:pPr>
              <w:spacing w:line="360" w:lineRule="auto"/>
              <w:jc w:val="center"/>
            </w:pPr>
            <w:r>
              <w:t>3</w:t>
            </w:r>
          </w:p>
        </w:tc>
      </w:tr>
      <w:tr w:rsidR="00E74639" w:rsidRPr="00E74639" w:rsidTr="0080118B">
        <w:tc>
          <w:tcPr>
            <w:tcW w:w="7338" w:type="dxa"/>
          </w:tcPr>
          <w:p w:rsidR="00E74639" w:rsidRPr="00E74639" w:rsidRDefault="003E7BC5" w:rsidP="003E7BC5">
            <w:pPr>
              <w:spacing w:line="360" w:lineRule="auto"/>
              <w:jc w:val="both"/>
            </w:pPr>
            <w:r w:rsidRPr="003E7BC5">
              <w:t>Akut</w:t>
            </w:r>
            <w:r>
              <w:t xml:space="preserve"> </w:t>
            </w:r>
            <w:r w:rsidRPr="003E7BC5">
              <w:t>Solunum</w:t>
            </w:r>
            <w:r>
              <w:t xml:space="preserve"> </w:t>
            </w:r>
            <w:r w:rsidRPr="003E7BC5">
              <w:t>Yetmezliği</w:t>
            </w:r>
            <w:r>
              <w:t xml:space="preserve"> </w:t>
            </w:r>
            <w:r w:rsidRPr="003E7BC5">
              <w:t>Hastasına</w:t>
            </w:r>
            <w:r>
              <w:t xml:space="preserve"> </w:t>
            </w:r>
            <w:r w:rsidRPr="003E7BC5">
              <w:t>Yaklaşım</w:t>
            </w:r>
          </w:p>
        </w:tc>
        <w:tc>
          <w:tcPr>
            <w:tcW w:w="2300" w:type="dxa"/>
          </w:tcPr>
          <w:p w:rsidR="00E74639" w:rsidRPr="00E74639" w:rsidRDefault="003E7BC5" w:rsidP="0080118B">
            <w:pPr>
              <w:spacing w:line="360" w:lineRule="auto"/>
              <w:jc w:val="center"/>
            </w:pPr>
            <w:r>
              <w:t>3</w:t>
            </w:r>
          </w:p>
        </w:tc>
      </w:tr>
      <w:tr w:rsidR="00E74639" w:rsidRPr="00E74639" w:rsidTr="0080118B">
        <w:tc>
          <w:tcPr>
            <w:tcW w:w="7338" w:type="dxa"/>
          </w:tcPr>
          <w:p w:rsidR="00E74639" w:rsidRPr="00E74639" w:rsidRDefault="003E7BC5" w:rsidP="003E7BC5">
            <w:pPr>
              <w:spacing w:line="360" w:lineRule="auto"/>
              <w:jc w:val="both"/>
            </w:pPr>
            <w:r w:rsidRPr="003E7BC5">
              <w:t>İnvazif</w:t>
            </w:r>
            <w:r>
              <w:t xml:space="preserve"> </w:t>
            </w:r>
            <w:r w:rsidRPr="003E7BC5">
              <w:t>Ventilasyon</w:t>
            </w:r>
          </w:p>
        </w:tc>
        <w:tc>
          <w:tcPr>
            <w:tcW w:w="2300" w:type="dxa"/>
          </w:tcPr>
          <w:p w:rsidR="00E74639" w:rsidRPr="00E74639" w:rsidRDefault="003E7BC5" w:rsidP="0080118B">
            <w:pPr>
              <w:spacing w:line="360" w:lineRule="auto"/>
              <w:jc w:val="center"/>
            </w:pPr>
            <w:r>
              <w:t>3</w:t>
            </w:r>
          </w:p>
        </w:tc>
      </w:tr>
      <w:tr w:rsidR="00E74639" w:rsidRPr="00E74639" w:rsidTr="0080118B">
        <w:tc>
          <w:tcPr>
            <w:tcW w:w="7338" w:type="dxa"/>
          </w:tcPr>
          <w:p w:rsidR="00E74639" w:rsidRPr="00E74639" w:rsidRDefault="003E7BC5" w:rsidP="003E7BC5">
            <w:pPr>
              <w:spacing w:line="360" w:lineRule="auto"/>
              <w:jc w:val="both"/>
            </w:pPr>
            <w:r w:rsidRPr="003E7BC5">
              <w:t>Anestezi</w:t>
            </w:r>
            <w:r>
              <w:t xml:space="preserve"> </w:t>
            </w:r>
            <w:r w:rsidRPr="003E7BC5">
              <w:t>Derinliği</w:t>
            </w:r>
            <w:r>
              <w:t xml:space="preserve"> </w:t>
            </w:r>
            <w:r w:rsidRPr="003E7BC5">
              <w:t>Değerlendirilmesi</w:t>
            </w:r>
          </w:p>
        </w:tc>
        <w:tc>
          <w:tcPr>
            <w:tcW w:w="2300" w:type="dxa"/>
          </w:tcPr>
          <w:p w:rsidR="00E74639" w:rsidRPr="00E74639" w:rsidRDefault="003E7BC5" w:rsidP="0080118B">
            <w:pPr>
              <w:spacing w:line="360" w:lineRule="auto"/>
              <w:jc w:val="center"/>
            </w:pPr>
            <w:r>
              <w:t>3</w:t>
            </w:r>
          </w:p>
        </w:tc>
      </w:tr>
      <w:tr w:rsidR="00E74639" w:rsidRPr="00E74639" w:rsidTr="0080118B">
        <w:tc>
          <w:tcPr>
            <w:tcW w:w="7338" w:type="dxa"/>
          </w:tcPr>
          <w:p w:rsidR="00E74639" w:rsidRPr="00E74639" w:rsidRDefault="003E7BC5" w:rsidP="003E7BC5">
            <w:pPr>
              <w:spacing w:line="360" w:lineRule="auto"/>
              <w:jc w:val="both"/>
            </w:pPr>
            <w:r w:rsidRPr="003E7BC5">
              <w:t>Anestezide</w:t>
            </w:r>
            <w:r>
              <w:t xml:space="preserve"> </w:t>
            </w:r>
            <w:r w:rsidRPr="003E7BC5">
              <w:t>İlaç</w:t>
            </w:r>
            <w:r>
              <w:t xml:space="preserve"> </w:t>
            </w:r>
            <w:r w:rsidRPr="003E7BC5">
              <w:t>Kullanımı</w:t>
            </w:r>
            <w:r w:rsidRPr="003E7BC5">
              <w:tab/>
            </w:r>
          </w:p>
        </w:tc>
        <w:tc>
          <w:tcPr>
            <w:tcW w:w="2300" w:type="dxa"/>
          </w:tcPr>
          <w:p w:rsidR="00E74639" w:rsidRPr="00E74639" w:rsidRDefault="003E7BC5" w:rsidP="0080118B">
            <w:pPr>
              <w:spacing w:line="360" w:lineRule="auto"/>
              <w:jc w:val="center"/>
            </w:pPr>
            <w:r>
              <w:t>2</w:t>
            </w:r>
          </w:p>
        </w:tc>
      </w:tr>
    </w:tbl>
    <w:p w:rsidR="003E7BC5" w:rsidRDefault="003E7BC5" w:rsidP="00E74639">
      <w:pPr>
        <w:spacing w:line="360" w:lineRule="auto"/>
        <w:jc w:val="both"/>
        <w:rPr>
          <w:b/>
        </w:rPr>
      </w:pPr>
    </w:p>
    <w:tbl>
      <w:tblPr>
        <w:tblStyle w:val="TabloKlavuzu"/>
        <w:tblW w:w="0" w:type="auto"/>
        <w:tblLook w:val="04A0" w:firstRow="1" w:lastRow="0" w:firstColumn="1" w:lastColumn="0" w:noHBand="0" w:noVBand="1"/>
      </w:tblPr>
      <w:tblGrid>
        <w:gridCol w:w="7338"/>
        <w:gridCol w:w="2300"/>
      </w:tblGrid>
      <w:tr w:rsidR="003E7BC5" w:rsidTr="0080118B">
        <w:tc>
          <w:tcPr>
            <w:tcW w:w="9638" w:type="dxa"/>
            <w:gridSpan w:val="2"/>
          </w:tcPr>
          <w:p w:rsidR="003E7BC5" w:rsidRDefault="003E7BC5" w:rsidP="003E7BC5">
            <w:pPr>
              <w:spacing w:line="360" w:lineRule="auto"/>
              <w:jc w:val="center"/>
              <w:rPr>
                <w:b/>
              </w:rPr>
            </w:pPr>
            <w:r>
              <w:rPr>
                <w:b/>
              </w:rPr>
              <w:t xml:space="preserve">GENEL CERRAHİ </w:t>
            </w:r>
            <w:r w:rsidRPr="00E74639">
              <w:rPr>
                <w:b/>
              </w:rPr>
              <w:t>ROTASYONU</w:t>
            </w:r>
          </w:p>
        </w:tc>
      </w:tr>
      <w:tr w:rsidR="003E7BC5" w:rsidRPr="00E74639" w:rsidTr="0080118B">
        <w:tc>
          <w:tcPr>
            <w:tcW w:w="9638" w:type="dxa"/>
            <w:gridSpan w:val="2"/>
          </w:tcPr>
          <w:p w:rsidR="003E7BC5" w:rsidRPr="00E74639" w:rsidRDefault="003E7BC5" w:rsidP="0080118B">
            <w:pPr>
              <w:spacing w:line="360" w:lineRule="auto"/>
              <w:jc w:val="center"/>
              <w:rPr>
                <w:b/>
              </w:rPr>
            </w:pPr>
            <w:r w:rsidRPr="00E74639">
              <w:rPr>
                <w:b/>
              </w:rPr>
              <w:t>KLİNİK YETKİNLİK HEDEFLERİ</w:t>
            </w:r>
          </w:p>
        </w:tc>
      </w:tr>
      <w:tr w:rsidR="003E7BC5" w:rsidRPr="00E74639" w:rsidTr="0080118B">
        <w:tc>
          <w:tcPr>
            <w:tcW w:w="7338" w:type="dxa"/>
          </w:tcPr>
          <w:p w:rsidR="003E7BC5" w:rsidRPr="00E74639" w:rsidRDefault="003E7BC5" w:rsidP="0080118B">
            <w:pPr>
              <w:spacing w:line="360" w:lineRule="auto"/>
              <w:jc w:val="center"/>
              <w:rPr>
                <w:b/>
              </w:rPr>
            </w:pPr>
            <w:r w:rsidRPr="00E74639">
              <w:rPr>
                <w:b/>
              </w:rPr>
              <w:t>Yetkinlik Adı</w:t>
            </w:r>
          </w:p>
        </w:tc>
        <w:tc>
          <w:tcPr>
            <w:tcW w:w="2300" w:type="dxa"/>
          </w:tcPr>
          <w:p w:rsidR="003E7BC5" w:rsidRPr="00E74639" w:rsidRDefault="003E7BC5" w:rsidP="0080118B">
            <w:pPr>
              <w:spacing w:line="360" w:lineRule="auto"/>
              <w:jc w:val="center"/>
              <w:rPr>
                <w:b/>
              </w:rPr>
            </w:pPr>
            <w:r w:rsidRPr="00E74639">
              <w:rPr>
                <w:b/>
              </w:rPr>
              <w:t>Yetkinlik Düzeyi</w:t>
            </w:r>
          </w:p>
        </w:tc>
      </w:tr>
      <w:tr w:rsidR="003E7BC5" w:rsidRPr="00E74639" w:rsidTr="0080118B">
        <w:tc>
          <w:tcPr>
            <w:tcW w:w="7338" w:type="dxa"/>
          </w:tcPr>
          <w:p w:rsidR="003E7BC5" w:rsidRPr="00E74639" w:rsidRDefault="003E7BC5" w:rsidP="003E7BC5">
            <w:pPr>
              <w:spacing w:line="360" w:lineRule="auto"/>
              <w:jc w:val="both"/>
            </w:pPr>
            <w:r w:rsidRPr="003E7BC5">
              <w:t>Yüzeyel</w:t>
            </w:r>
            <w:r>
              <w:t xml:space="preserve"> v</w:t>
            </w:r>
            <w:r w:rsidRPr="003E7BC5">
              <w:t>e</w:t>
            </w:r>
            <w:r>
              <w:t xml:space="preserve"> </w:t>
            </w:r>
            <w:r w:rsidRPr="003E7BC5">
              <w:t>Derin</w:t>
            </w:r>
            <w:r>
              <w:t xml:space="preserve"> Cerrahi </w:t>
            </w:r>
            <w:r w:rsidRPr="003E7BC5">
              <w:t>Alan</w:t>
            </w:r>
            <w:r>
              <w:t xml:space="preserve"> </w:t>
            </w:r>
            <w:r w:rsidRPr="003E7BC5">
              <w:t>Enfeksiyonları</w:t>
            </w:r>
          </w:p>
        </w:tc>
        <w:tc>
          <w:tcPr>
            <w:tcW w:w="2300" w:type="dxa"/>
          </w:tcPr>
          <w:p w:rsidR="003E7BC5" w:rsidRPr="00E74639" w:rsidRDefault="003E7BC5" w:rsidP="0080118B">
            <w:pPr>
              <w:spacing w:line="360" w:lineRule="auto"/>
              <w:jc w:val="center"/>
            </w:pPr>
            <w:r>
              <w:t>T</w:t>
            </w:r>
          </w:p>
        </w:tc>
      </w:tr>
      <w:tr w:rsidR="003E7BC5" w:rsidRPr="00E74639" w:rsidTr="0080118B">
        <w:tc>
          <w:tcPr>
            <w:tcW w:w="7338" w:type="dxa"/>
          </w:tcPr>
          <w:p w:rsidR="003E7BC5" w:rsidRPr="00E74639" w:rsidRDefault="003E7BC5" w:rsidP="003E7BC5">
            <w:pPr>
              <w:spacing w:line="360" w:lineRule="auto"/>
              <w:jc w:val="both"/>
            </w:pPr>
            <w:r w:rsidRPr="003E7BC5">
              <w:t>Akut</w:t>
            </w:r>
            <w:r>
              <w:t xml:space="preserve"> Karın </w:t>
            </w:r>
            <w:r w:rsidRPr="003E7BC5">
              <w:t>Ağrısı</w:t>
            </w:r>
          </w:p>
        </w:tc>
        <w:tc>
          <w:tcPr>
            <w:tcW w:w="2300" w:type="dxa"/>
          </w:tcPr>
          <w:p w:rsidR="003E7BC5" w:rsidRPr="00E74639" w:rsidRDefault="003E7BC5" w:rsidP="0080118B">
            <w:pPr>
              <w:spacing w:line="360" w:lineRule="auto"/>
              <w:jc w:val="center"/>
            </w:pPr>
            <w:r>
              <w:t>T</w:t>
            </w:r>
          </w:p>
        </w:tc>
      </w:tr>
      <w:tr w:rsidR="003E7BC5" w:rsidRPr="00E74639" w:rsidTr="0080118B">
        <w:tc>
          <w:tcPr>
            <w:tcW w:w="7338" w:type="dxa"/>
          </w:tcPr>
          <w:p w:rsidR="003E7BC5" w:rsidRPr="00E74639" w:rsidRDefault="003E7BC5" w:rsidP="003E7BC5">
            <w:pPr>
              <w:spacing w:line="360" w:lineRule="auto"/>
              <w:jc w:val="both"/>
            </w:pPr>
            <w:r w:rsidRPr="003E7BC5">
              <w:t>Portal</w:t>
            </w:r>
            <w:r>
              <w:t xml:space="preserve"> </w:t>
            </w:r>
            <w:r w:rsidRPr="003E7BC5">
              <w:t>Hipertansiyon</w:t>
            </w:r>
          </w:p>
        </w:tc>
        <w:tc>
          <w:tcPr>
            <w:tcW w:w="2300" w:type="dxa"/>
          </w:tcPr>
          <w:p w:rsidR="003E7BC5" w:rsidRPr="00E74639" w:rsidRDefault="003E7BC5" w:rsidP="0080118B">
            <w:pPr>
              <w:spacing w:line="360" w:lineRule="auto"/>
              <w:jc w:val="center"/>
            </w:pPr>
            <w:r>
              <w:t>T</w:t>
            </w:r>
          </w:p>
        </w:tc>
      </w:tr>
      <w:tr w:rsidR="003E7BC5" w:rsidRPr="00E74639" w:rsidTr="0080118B">
        <w:tc>
          <w:tcPr>
            <w:tcW w:w="7338" w:type="dxa"/>
          </w:tcPr>
          <w:p w:rsidR="003E7BC5" w:rsidRPr="00E74639" w:rsidRDefault="003E7BC5" w:rsidP="003E7BC5">
            <w:pPr>
              <w:spacing w:line="360" w:lineRule="auto"/>
              <w:jc w:val="both"/>
            </w:pPr>
            <w:r w:rsidRPr="003E7BC5">
              <w:t>Paralitik</w:t>
            </w:r>
            <w:r>
              <w:t xml:space="preserve"> </w:t>
            </w:r>
            <w:r w:rsidRPr="003E7BC5">
              <w:t>İleus</w:t>
            </w:r>
          </w:p>
        </w:tc>
        <w:tc>
          <w:tcPr>
            <w:tcW w:w="2300" w:type="dxa"/>
          </w:tcPr>
          <w:p w:rsidR="003E7BC5" w:rsidRPr="00E74639" w:rsidRDefault="003E7BC5" w:rsidP="0080118B">
            <w:pPr>
              <w:spacing w:line="360" w:lineRule="auto"/>
              <w:jc w:val="center"/>
            </w:pPr>
            <w:r>
              <w:t>T</w:t>
            </w:r>
          </w:p>
        </w:tc>
      </w:tr>
    </w:tbl>
    <w:p w:rsidR="003E7BC5" w:rsidRDefault="003E7BC5" w:rsidP="003E7BC5">
      <w:pPr>
        <w:spacing w:line="360" w:lineRule="auto"/>
        <w:jc w:val="both"/>
        <w:rPr>
          <w:b/>
        </w:rPr>
      </w:pPr>
    </w:p>
    <w:tbl>
      <w:tblPr>
        <w:tblStyle w:val="TabloKlavuzu"/>
        <w:tblW w:w="0" w:type="auto"/>
        <w:tblLook w:val="04A0" w:firstRow="1" w:lastRow="0" w:firstColumn="1" w:lastColumn="0" w:noHBand="0" w:noVBand="1"/>
      </w:tblPr>
      <w:tblGrid>
        <w:gridCol w:w="7338"/>
        <w:gridCol w:w="2300"/>
      </w:tblGrid>
      <w:tr w:rsidR="003E7BC5" w:rsidRPr="00E74639" w:rsidTr="0080118B">
        <w:tc>
          <w:tcPr>
            <w:tcW w:w="9638" w:type="dxa"/>
            <w:gridSpan w:val="2"/>
          </w:tcPr>
          <w:p w:rsidR="003E7BC5" w:rsidRPr="00E74639" w:rsidRDefault="003E7BC5" w:rsidP="0080118B">
            <w:pPr>
              <w:spacing w:line="360" w:lineRule="auto"/>
              <w:jc w:val="center"/>
              <w:rPr>
                <w:b/>
              </w:rPr>
            </w:pPr>
            <w:r w:rsidRPr="00E74639">
              <w:rPr>
                <w:b/>
              </w:rPr>
              <w:t>GİRİŞİMSEL YETKİNLİK HEDEFLER</w:t>
            </w:r>
          </w:p>
        </w:tc>
      </w:tr>
      <w:tr w:rsidR="003E7BC5" w:rsidRPr="00E74639" w:rsidTr="0080118B">
        <w:tc>
          <w:tcPr>
            <w:tcW w:w="7338" w:type="dxa"/>
          </w:tcPr>
          <w:p w:rsidR="003E7BC5" w:rsidRPr="00E74639" w:rsidRDefault="003E7BC5" w:rsidP="0080118B">
            <w:pPr>
              <w:spacing w:line="360" w:lineRule="auto"/>
              <w:jc w:val="center"/>
              <w:rPr>
                <w:b/>
              </w:rPr>
            </w:pPr>
            <w:r w:rsidRPr="00E74639">
              <w:rPr>
                <w:b/>
              </w:rPr>
              <w:t>Yetkinlik Adı</w:t>
            </w:r>
          </w:p>
        </w:tc>
        <w:tc>
          <w:tcPr>
            <w:tcW w:w="2300" w:type="dxa"/>
          </w:tcPr>
          <w:p w:rsidR="003E7BC5" w:rsidRPr="00E74639" w:rsidRDefault="003E7BC5" w:rsidP="0080118B">
            <w:pPr>
              <w:spacing w:line="360" w:lineRule="auto"/>
              <w:jc w:val="center"/>
              <w:rPr>
                <w:b/>
              </w:rPr>
            </w:pPr>
            <w:r w:rsidRPr="00E74639">
              <w:rPr>
                <w:b/>
              </w:rPr>
              <w:t>Yetkinlik Düzeyi</w:t>
            </w:r>
          </w:p>
        </w:tc>
      </w:tr>
      <w:tr w:rsidR="003E7BC5" w:rsidRPr="00E74639" w:rsidTr="0080118B">
        <w:tc>
          <w:tcPr>
            <w:tcW w:w="7338" w:type="dxa"/>
          </w:tcPr>
          <w:p w:rsidR="003E7BC5" w:rsidRPr="00E74639" w:rsidRDefault="003E7BC5" w:rsidP="003E7BC5">
            <w:pPr>
              <w:spacing w:line="360" w:lineRule="auto"/>
              <w:jc w:val="both"/>
            </w:pPr>
            <w:r w:rsidRPr="003E7BC5">
              <w:t>Cerrahi</w:t>
            </w:r>
            <w:r>
              <w:t xml:space="preserve"> </w:t>
            </w:r>
            <w:r w:rsidRPr="003E7BC5">
              <w:t>Hastada</w:t>
            </w:r>
            <w:r>
              <w:t xml:space="preserve"> </w:t>
            </w:r>
            <w:r w:rsidRPr="003E7BC5">
              <w:t>Enfeksiyon</w:t>
            </w:r>
            <w:r>
              <w:t xml:space="preserve"> </w:t>
            </w:r>
            <w:r w:rsidRPr="003E7BC5">
              <w:t>Bulaş</w:t>
            </w:r>
            <w:r>
              <w:t xml:space="preserve"> </w:t>
            </w:r>
            <w:r w:rsidRPr="003E7BC5">
              <w:t>Yollarının</w:t>
            </w:r>
            <w:r>
              <w:t xml:space="preserve"> </w:t>
            </w:r>
            <w:r w:rsidRPr="003E7BC5">
              <w:t>Engellenmesi</w:t>
            </w:r>
          </w:p>
        </w:tc>
        <w:tc>
          <w:tcPr>
            <w:tcW w:w="2300" w:type="dxa"/>
          </w:tcPr>
          <w:p w:rsidR="003E7BC5" w:rsidRPr="00E74639" w:rsidRDefault="003E7BC5" w:rsidP="0080118B">
            <w:pPr>
              <w:spacing w:line="360" w:lineRule="auto"/>
              <w:jc w:val="center"/>
            </w:pPr>
            <w:r>
              <w:t>3</w:t>
            </w:r>
          </w:p>
        </w:tc>
      </w:tr>
      <w:tr w:rsidR="003E7BC5" w:rsidRPr="00E74639" w:rsidTr="0080118B">
        <w:tc>
          <w:tcPr>
            <w:tcW w:w="7338" w:type="dxa"/>
          </w:tcPr>
          <w:p w:rsidR="003E7BC5" w:rsidRPr="00E74639" w:rsidRDefault="003E7BC5" w:rsidP="003E7BC5">
            <w:pPr>
              <w:spacing w:line="360" w:lineRule="auto"/>
              <w:jc w:val="both"/>
            </w:pPr>
            <w:r w:rsidRPr="003E7BC5">
              <w:t>Cerrahide</w:t>
            </w:r>
            <w:r>
              <w:t xml:space="preserve"> </w:t>
            </w:r>
            <w:r w:rsidRPr="003E7BC5">
              <w:t>Antibiyotik</w:t>
            </w:r>
            <w:r>
              <w:t xml:space="preserve"> </w:t>
            </w:r>
            <w:r w:rsidRPr="003E7BC5">
              <w:t>Kullanımı</w:t>
            </w:r>
          </w:p>
        </w:tc>
        <w:tc>
          <w:tcPr>
            <w:tcW w:w="2300" w:type="dxa"/>
          </w:tcPr>
          <w:p w:rsidR="003E7BC5" w:rsidRPr="00E74639" w:rsidRDefault="003E7BC5" w:rsidP="0080118B">
            <w:pPr>
              <w:spacing w:line="360" w:lineRule="auto"/>
              <w:jc w:val="center"/>
            </w:pPr>
            <w:r>
              <w:t>3</w:t>
            </w:r>
          </w:p>
        </w:tc>
      </w:tr>
      <w:tr w:rsidR="003E7BC5" w:rsidRPr="00E74639" w:rsidTr="0080118B">
        <w:tc>
          <w:tcPr>
            <w:tcW w:w="7338" w:type="dxa"/>
          </w:tcPr>
          <w:p w:rsidR="003E7BC5" w:rsidRPr="00E74639" w:rsidRDefault="003E7BC5" w:rsidP="003E7BC5">
            <w:pPr>
              <w:spacing w:line="360" w:lineRule="auto"/>
              <w:jc w:val="both"/>
            </w:pPr>
            <w:r w:rsidRPr="003E7BC5">
              <w:t>Barsak</w:t>
            </w:r>
            <w:r>
              <w:t xml:space="preserve"> </w:t>
            </w:r>
            <w:r w:rsidRPr="003E7BC5">
              <w:t>Temizliği</w:t>
            </w:r>
          </w:p>
        </w:tc>
        <w:tc>
          <w:tcPr>
            <w:tcW w:w="2300" w:type="dxa"/>
          </w:tcPr>
          <w:p w:rsidR="003E7BC5" w:rsidRPr="00E74639" w:rsidRDefault="003E7BC5" w:rsidP="0080118B">
            <w:pPr>
              <w:spacing w:line="360" w:lineRule="auto"/>
              <w:jc w:val="center"/>
            </w:pPr>
            <w:r>
              <w:t>3</w:t>
            </w:r>
          </w:p>
        </w:tc>
      </w:tr>
      <w:tr w:rsidR="003E7BC5" w:rsidRPr="00E74639" w:rsidTr="0080118B">
        <w:tc>
          <w:tcPr>
            <w:tcW w:w="7338" w:type="dxa"/>
          </w:tcPr>
          <w:p w:rsidR="003E7BC5" w:rsidRPr="00E74639" w:rsidRDefault="003E7BC5" w:rsidP="003E7BC5">
            <w:pPr>
              <w:spacing w:line="360" w:lineRule="auto"/>
              <w:jc w:val="both"/>
            </w:pPr>
            <w:r w:rsidRPr="003E7BC5">
              <w:t>Dalak</w:t>
            </w:r>
            <w:r>
              <w:t xml:space="preserve"> </w:t>
            </w:r>
            <w:r w:rsidRPr="003E7BC5">
              <w:t>Yaralanmasında</w:t>
            </w:r>
            <w:r>
              <w:t xml:space="preserve"> </w:t>
            </w:r>
            <w:r w:rsidRPr="003E7BC5">
              <w:tab/>
              <w:t>Onarım/Splenektomi</w:t>
            </w:r>
          </w:p>
        </w:tc>
        <w:tc>
          <w:tcPr>
            <w:tcW w:w="2300" w:type="dxa"/>
          </w:tcPr>
          <w:p w:rsidR="003E7BC5" w:rsidRPr="00E74639" w:rsidRDefault="003E7BC5" w:rsidP="0080118B">
            <w:pPr>
              <w:spacing w:line="360" w:lineRule="auto"/>
              <w:jc w:val="center"/>
            </w:pPr>
            <w:r>
              <w:t>1</w:t>
            </w:r>
          </w:p>
        </w:tc>
      </w:tr>
      <w:tr w:rsidR="003E7BC5" w:rsidRPr="00E74639" w:rsidTr="0080118B">
        <w:tc>
          <w:tcPr>
            <w:tcW w:w="7338" w:type="dxa"/>
          </w:tcPr>
          <w:p w:rsidR="003E7BC5" w:rsidRPr="00E74639" w:rsidRDefault="003E7BC5" w:rsidP="003E7BC5">
            <w:pPr>
              <w:spacing w:line="360" w:lineRule="auto"/>
              <w:jc w:val="both"/>
            </w:pPr>
            <w:r w:rsidRPr="003E7BC5">
              <w:t>İnce</w:t>
            </w:r>
            <w:r>
              <w:t xml:space="preserve"> </w:t>
            </w:r>
            <w:r w:rsidRPr="003E7BC5">
              <w:t>Barsak</w:t>
            </w:r>
            <w:r>
              <w:t xml:space="preserve"> </w:t>
            </w:r>
            <w:r w:rsidRPr="003E7BC5">
              <w:t>Yaralanması</w:t>
            </w:r>
            <w:r>
              <w:t xml:space="preserve"> </w:t>
            </w:r>
            <w:r w:rsidRPr="003E7BC5">
              <w:t>Onarımı</w:t>
            </w:r>
          </w:p>
        </w:tc>
        <w:tc>
          <w:tcPr>
            <w:tcW w:w="2300" w:type="dxa"/>
          </w:tcPr>
          <w:p w:rsidR="003E7BC5" w:rsidRPr="00E74639" w:rsidRDefault="003E7BC5" w:rsidP="0080118B">
            <w:pPr>
              <w:spacing w:line="360" w:lineRule="auto"/>
              <w:jc w:val="center"/>
            </w:pPr>
            <w:r>
              <w:t>1</w:t>
            </w:r>
          </w:p>
        </w:tc>
      </w:tr>
      <w:tr w:rsidR="003E7BC5" w:rsidRPr="00E74639" w:rsidTr="0080118B">
        <w:tc>
          <w:tcPr>
            <w:tcW w:w="7338" w:type="dxa"/>
          </w:tcPr>
          <w:p w:rsidR="003E7BC5" w:rsidRPr="00E74639" w:rsidRDefault="003E7BC5" w:rsidP="003E7BC5">
            <w:pPr>
              <w:spacing w:line="360" w:lineRule="auto"/>
              <w:jc w:val="both"/>
            </w:pPr>
            <w:r w:rsidRPr="003E7BC5">
              <w:t>Kolon</w:t>
            </w:r>
            <w:r>
              <w:t xml:space="preserve"> </w:t>
            </w:r>
            <w:r w:rsidRPr="003E7BC5">
              <w:t>Yaralanması</w:t>
            </w:r>
            <w:r>
              <w:t xml:space="preserve"> </w:t>
            </w:r>
            <w:r w:rsidRPr="003E7BC5">
              <w:t>Onarımı</w:t>
            </w:r>
          </w:p>
        </w:tc>
        <w:tc>
          <w:tcPr>
            <w:tcW w:w="2300" w:type="dxa"/>
          </w:tcPr>
          <w:p w:rsidR="003E7BC5" w:rsidRPr="00E74639" w:rsidRDefault="003E7BC5" w:rsidP="0080118B">
            <w:pPr>
              <w:spacing w:line="360" w:lineRule="auto"/>
              <w:jc w:val="center"/>
            </w:pPr>
            <w:r>
              <w:t>1</w:t>
            </w:r>
          </w:p>
        </w:tc>
      </w:tr>
      <w:tr w:rsidR="003E7BC5" w:rsidRPr="00E74639" w:rsidTr="0080118B">
        <w:tc>
          <w:tcPr>
            <w:tcW w:w="7338" w:type="dxa"/>
          </w:tcPr>
          <w:p w:rsidR="003E7BC5" w:rsidRPr="00E74639" w:rsidRDefault="003E7BC5" w:rsidP="0080118B">
            <w:pPr>
              <w:spacing w:line="360" w:lineRule="auto"/>
              <w:jc w:val="both"/>
            </w:pPr>
            <w:r w:rsidRPr="003E7BC5">
              <w:t>Laparotomi</w:t>
            </w:r>
          </w:p>
        </w:tc>
        <w:tc>
          <w:tcPr>
            <w:tcW w:w="2300" w:type="dxa"/>
          </w:tcPr>
          <w:p w:rsidR="003E7BC5" w:rsidRPr="00E74639" w:rsidRDefault="003E7BC5" w:rsidP="0080118B">
            <w:pPr>
              <w:spacing w:line="360" w:lineRule="auto"/>
              <w:jc w:val="center"/>
            </w:pPr>
            <w:r>
              <w:t>3</w:t>
            </w:r>
          </w:p>
        </w:tc>
      </w:tr>
      <w:tr w:rsidR="003E7BC5" w:rsidRPr="00E74639" w:rsidTr="0080118B">
        <w:tc>
          <w:tcPr>
            <w:tcW w:w="7338" w:type="dxa"/>
          </w:tcPr>
          <w:p w:rsidR="003E7BC5" w:rsidRPr="00E74639" w:rsidRDefault="003E7BC5" w:rsidP="003E7BC5">
            <w:pPr>
              <w:spacing w:line="360" w:lineRule="auto"/>
              <w:jc w:val="both"/>
            </w:pPr>
            <w:r w:rsidRPr="003E7BC5">
              <w:t>Nazogastrik</w:t>
            </w:r>
            <w:r>
              <w:t xml:space="preserve"> </w:t>
            </w:r>
            <w:r w:rsidRPr="003E7BC5">
              <w:t>Kateterizasyon</w:t>
            </w:r>
          </w:p>
        </w:tc>
        <w:tc>
          <w:tcPr>
            <w:tcW w:w="2300" w:type="dxa"/>
          </w:tcPr>
          <w:p w:rsidR="003E7BC5" w:rsidRPr="00E74639" w:rsidRDefault="003E7BC5" w:rsidP="0080118B">
            <w:pPr>
              <w:spacing w:line="360" w:lineRule="auto"/>
              <w:jc w:val="center"/>
            </w:pPr>
            <w:r>
              <w:t>3</w:t>
            </w:r>
          </w:p>
        </w:tc>
      </w:tr>
      <w:tr w:rsidR="003E7BC5" w:rsidRPr="00E74639" w:rsidTr="0080118B">
        <w:tc>
          <w:tcPr>
            <w:tcW w:w="7338" w:type="dxa"/>
          </w:tcPr>
          <w:p w:rsidR="003E7BC5" w:rsidRPr="00E74639" w:rsidRDefault="003E7BC5" w:rsidP="003E7BC5">
            <w:pPr>
              <w:spacing w:line="360" w:lineRule="auto"/>
              <w:jc w:val="both"/>
            </w:pPr>
            <w:r w:rsidRPr="003E7BC5">
              <w:t>Portosistemik</w:t>
            </w:r>
            <w:r>
              <w:t xml:space="preserve"> </w:t>
            </w:r>
            <w:r w:rsidRPr="003E7BC5">
              <w:t>Şantlar</w:t>
            </w:r>
            <w:r>
              <w:t xml:space="preserve"> </w:t>
            </w:r>
            <w:r w:rsidRPr="003E7BC5">
              <w:t>Operasyonları</w:t>
            </w:r>
          </w:p>
        </w:tc>
        <w:tc>
          <w:tcPr>
            <w:tcW w:w="2300" w:type="dxa"/>
          </w:tcPr>
          <w:p w:rsidR="003E7BC5" w:rsidRPr="00E74639" w:rsidRDefault="003E7BC5" w:rsidP="0080118B">
            <w:pPr>
              <w:spacing w:line="360" w:lineRule="auto"/>
              <w:jc w:val="center"/>
            </w:pPr>
            <w:r>
              <w:t>3</w:t>
            </w:r>
          </w:p>
        </w:tc>
      </w:tr>
      <w:tr w:rsidR="003E7BC5" w:rsidRPr="00E74639" w:rsidTr="0080118B">
        <w:tc>
          <w:tcPr>
            <w:tcW w:w="7338" w:type="dxa"/>
          </w:tcPr>
          <w:p w:rsidR="003E7BC5" w:rsidRPr="00E74639" w:rsidRDefault="003E7BC5" w:rsidP="003E7BC5">
            <w:pPr>
              <w:spacing w:line="360" w:lineRule="auto"/>
              <w:jc w:val="both"/>
            </w:pPr>
            <w:r w:rsidRPr="003E7BC5">
              <w:t>Preop</w:t>
            </w:r>
            <w:r>
              <w:t xml:space="preserve"> </w:t>
            </w:r>
            <w:r w:rsidRPr="003E7BC5">
              <w:t>Gastrointestinal</w:t>
            </w:r>
            <w:r>
              <w:t xml:space="preserve"> </w:t>
            </w:r>
            <w:r w:rsidRPr="003E7BC5">
              <w:t>Sistemi</w:t>
            </w:r>
            <w:r>
              <w:t xml:space="preserve"> </w:t>
            </w:r>
            <w:r w:rsidRPr="003E7BC5">
              <w:t>Değerlendirme</w:t>
            </w:r>
          </w:p>
        </w:tc>
        <w:tc>
          <w:tcPr>
            <w:tcW w:w="2300" w:type="dxa"/>
          </w:tcPr>
          <w:p w:rsidR="003E7BC5" w:rsidRPr="00E74639" w:rsidRDefault="003E7BC5" w:rsidP="0080118B">
            <w:pPr>
              <w:spacing w:line="360" w:lineRule="auto"/>
              <w:jc w:val="center"/>
            </w:pPr>
            <w:r>
              <w:t>1</w:t>
            </w:r>
          </w:p>
        </w:tc>
      </w:tr>
      <w:tr w:rsidR="003E7BC5" w:rsidRPr="00E74639" w:rsidTr="0080118B">
        <w:tc>
          <w:tcPr>
            <w:tcW w:w="7338" w:type="dxa"/>
          </w:tcPr>
          <w:p w:rsidR="003E7BC5" w:rsidRPr="00E74639" w:rsidRDefault="003E7BC5" w:rsidP="003E7BC5">
            <w:pPr>
              <w:spacing w:line="360" w:lineRule="auto"/>
              <w:jc w:val="both"/>
            </w:pPr>
            <w:r w:rsidRPr="003E7BC5">
              <w:t>Travmalı</w:t>
            </w:r>
            <w:r>
              <w:t xml:space="preserve"> </w:t>
            </w:r>
            <w:r w:rsidRPr="003E7BC5">
              <w:t>Hastaya</w:t>
            </w:r>
            <w:r>
              <w:t xml:space="preserve"> </w:t>
            </w:r>
            <w:r w:rsidRPr="003E7BC5">
              <w:t>Genel</w:t>
            </w:r>
            <w:r>
              <w:t xml:space="preserve"> </w:t>
            </w:r>
            <w:r w:rsidRPr="003E7BC5">
              <w:t>Yaklaşım</w:t>
            </w:r>
          </w:p>
        </w:tc>
        <w:tc>
          <w:tcPr>
            <w:tcW w:w="2300" w:type="dxa"/>
          </w:tcPr>
          <w:p w:rsidR="003E7BC5" w:rsidRPr="00E74639" w:rsidRDefault="003E7BC5" w:rsidP="0080118B">
            <w:pPr>
              <w:spacing w:line="360" w:lineRule="auto"/>
              <w:jc w:val="center"/>
            </w:pPr>
            <w:r>
              <w:t>1</w:t>
            </w:r>
          </w:p>
        </w:tc>
      </w:tr>
      <w:tr w:rsidR="003E7BC5" w:rsidTr="0080118B">
        <w:tc>
          <w:tcPr>
            <w:tcW w:w="9638" w:type="dxa"/>
            <w:gridSpan w:val="2"/>
          </w:tcPr>
          <w:p w:rsidR="003E7BC5" w:rsidRDefault="00E74639" w:rsidP="0063076B">
            <w:pPr>
              <w:spacing w:line="360" w:lineRule="auto"/>
              <w:jc w:val="center"/>
              <w:rPr>
                <w:b/>
              </w:rPr>
            </w:pPr>
            <w:r w:rsidRPr="00E74639">
              <w:rPr>
                <w:b/>
              </w:rPr>
              <w:lastRenderedPageBreak/>
              <w:tab/>
            </w:r>
            <w:r w:rsidRPr="00E74639">
              <w:rPr>
                <w:b/>
              </w:rPr>
              <w:tab/>
            </w:r>
            <w:r w:rsidR="0063076B" w:rsidRPr="0063076B">
              <w:rPr>
                <w:b/>
              </w:rPr>
              <w:t>GÖĞÜS</w:t>
            </w:r>
            <w:r w:rsidR="0063076B">
              <w:rPr>
                <w:b/>
              </w:rPr>
              <w:t xml:space="preserve"> </w:t>
            </w:r>
            <w:r w:rsidR="0063076B" w:rsidRPr="0063076B">
              <w:rPr>
                <w:b/>
              </w:rPr>
              <w:t>CERRAHİSİ</w:t>
            </w:r>
            <w:r w:rsidR="0063076B">
              <w:rPr>
                <w:b/>
              </w:rPr>
              <w:t xml:space="preserve"> </w:t>
            </w:r>
            <w:r w:rsidR="003E7BC5" w:rsidRPr="00E74639">
              <w:rPr>
                <w:b/>
              </w:rPr>
              <w:t>ROTASYONU</w:t>
            </w:r>
          </w:p>
        </w:tc>
      </w:tr>
      <w:tr w:rsidR="003E7BC5" w:rsidRPr="00E74639" w:rsidTr="0080118B">
        <w:tc>
          <w:tcPr>
            <w:tcW w:w="9638" w:type="dxa"/>
            <w:gridSpan w:val="2"/>
          </w:tcPr>
          <w:p w:rsidR="003E7BC5" w:rsidRPr="00E74639" w:rsidRDefault="003E7BC5" w:rsidP="0080118B">
            <w:pPr>
              <w:spacing w:line="360" w:lineRule="auto"/>
              <w:jc w:val="center"/>
              <w:rPr>
                <w:b/>
              </w:rPr>
            </w:pPr>
            <w:r w:rsidRPr="00E74639">
              <w:rPr>
                <w:b/>
              </w:rPr>
              <w:t>KLİNİK YETKİNLİK HEDEFLERİ</w:t>
            </w:r>
          </w:p>
        </w:tc>
      </w:tr>
      <w:tr w:rsidR="003E7BC5" w:rsidRPr="00E74639" w:rsidTr="0080118B">
        <w:tc>
          <w:tcPr>
            <w:tcW w:w="7338" w:type="dxa"/>
          </w:tcPr>
          <w:p w:rsidR="003E7BC5" w:rsidRPr="00E74639" w:rsidRDefault="003E7BC5" w:rsidP="0080118B">
            <w:pPr>
              <w:spacing w:line="360" w:lineRule="auto"/>
              <w:jc w:val="center"/>
              <w:rPr>
                <w:b/>
              </w:rPr>
            </w:pPr>
            <w:r w:rsidRPr="00E74639">
              <w:rPr>
                <w:b/>
              </w:rPr>
              <w:t>Yetkinlik Adı</w:t>
            </w:r>
          </w:p>
        </w:tc>
        <w:tc>
          <w:tcPr>
            <w:tcW w:w="2300" w:type="dxa"/>
          </w:tcPr>
          <w:p w:rsidR="003E7BC5" w:rsidRPr="00E74639" w:rsidRDefault="003E7BC5" w:rsidP="0080118B">
            <w:pPr>
              <w:spacing w:line="360" w:lineRule="auto"/>
              <w:jc w:val="center"/>
              <w:rPr>
                <w:b/>
              </w:rPr>
            </w:pPr>
            <w:r w:rsidRPr="00E74639">
              <w:rPr>
                <w:b/>
              </w:rPr>
              <w:t>Yetkinlik Düzeyi</w:t>
            </w:r>
          </w:p>
        </w:tc>
      </w:tr>
      <w:tr w:rsidR="003E7BC5" w:rsidRPr="00E74639" w:rsidTr="0080118B">
        <w:tc>
          <w:tcPr>
            <w:tcW w:w="7338" w:type="dxa"/>
          </w:tcPr>
          <w:p w:rsidR="003E7BC5" w:rsidRPr="00E74639" w:rsidRDefault="00CF1D77" w:rsidP="0080118B">
            <w:pPr>
              <w:spacing w:line="360" w:lineRule="auto"/>
              <w:jc w:val="both"/>
            </w:pPr>
            <w:r w:rsidRPr="00CF1D77">
              <w:t>Pnömotoraks</w:t>
            </w:r>
          </w:p>
        </w:tc>
        <w:tc>
          <w:tcPr>
            <w:tcW w:w="2300" w:type="dxa"/>
          </w:tcPr>
          <w:p w:rsidR="003E7BC5" w:rsidRPr="00E74639" w:rsidRDefault="00CF1D77" w:rsidP="0080118B">
            <w:pPr>
              <w:spacing w:line="360" w:lineRule="auto"/>
              <w:jc w:val="center"/>
            </w:pPr>
            <w:r>
              <w:t>ET</w:t>
            </w:r>
            <w:r w:rsidR="003E7BC5">
              <w:t>T</w:t>
            </w:r>
          </w:p>
        </w:tc>
      </w:tr>
      <w:tr w:rsidR="003E7BC5" w:rsidRPr="00E74639" w:rsidTr="0080118B">
        <w:tc>
          <w:tcPr>
            <w:tcW w:w="7338" w:type="dxa"/>
          </w:tcPr>
          <w:p w:rsidR="003E7BC5" w:rsidRPr="00E74639" w:rsidRDefault="00CF1D77" w:rsidP="0080118B">
            <w:pPr>
              <w:spacing w:line="360" w:lineRule="auto"/>
              <w:jc w:val="both"/>
            </w:pPr>
            <w:r w:rsidRPr="00CF1D77">
              <w:t>Şilotoraks</w:t>
            </w:r>
          </w:p>
        </w:tc>
        <w:tc>
          <w:tcPr>
            <w:tcW w:w="2300" w:type="dxa"/>
          </w:tcPr>
          <w:p w:rsidR="003E7BC5" w:rsidRPr="00E74639" w:rsidRDefault="00CF1D77" w:rsidP="0080118B">
            <w:pPr>
              <w:spacing w:line="360" w:lineRule="auto"/>
              <w:jc w:val="center"/>
            </w:pPr>
            <w:r>
              <w:t>ET</w:t>
            </w:r>
            <w:r w:rsidR="003E7BC5">
              <w:t>T</w:t>
            </w:r>
          </w:p>
        </w:tc>
      </w:tr>
      <w:tr w:rsidR="003E7BC5" w:rsidRPr="00E74639" w:rsidTr="0080118B">
        <w:tc>
          <w:tcPr>
            <w:tcW w:w="7338" w:type="dxa"/>
          </w:tcPr>
          <w:p w:rsidR="003E7BC5" w:rsidRPr="00E74639" w:rsidRDefault="00CF1D77" w:rsidP="0080118B">
            <w:pPr>
              <w:spacing w:line="360" w:lineRule="auto"/>
              <w:jc w:val="both"/>
            </w:pPr>
            <w:r w:rsidRPr="00CF1D77">
              <w:t>Ampiyem</w:t>
            </w:r>
          </w:p>
        </w:tc>
        <w:tc>
          <w:tcPr>
            <w:tcW w:w="2300" w:type="dxa"/>
          </w:tcPr>
          <w:p w:rsidR="003E7BC5" w:rsidRPr="00E74639" w:rsidRDefault="00CF1D77" w:rsidP="0080118B">
            <w:pPr>
              <w:spacing w:line="360" w:lineRule="auto"/>
              <w:jc w:val="center"/>
            </w:pPr>
            <w:r>
              <w:t>ET</w:t>
            </w:r>
            <w:r w:rsidR="003E7BC5">
              <w:t>T</w:t>
            </w:r>
          </w:p>
        </w:tc>
      </w:tr>
      <w:tr w:rsidR="003E7BC5" w:rsidRPr="00E74639" w:rsidTr="0080118B">
        <w:tc>
          <w:tcPr>
            <w:tcW w:w="7338" w:type="dxa"/>
          </w:tcPr>
          <w:p w:rsidR="003E7BC5" w:rsidRPr="00E74639" w:rsidRDefault="00CF1D77" w:rsidP="0080118B">
            <w:pPr>
              <w:spacing w:line="360" w:lineRule="auto"/>
              <w:jc w:val="both"/>
            </w:pPr>
            <w:r w:rsidRPr="00CF1D77">
              <w:t>Toraks</w:t>
            </w:r>
            <w:r w:rsidRPr="00CF1D77">
              <w:tab/>
              <w:t>Duvarı</w:t>
            </w:r>
            <w:r w:rsidRPr="00CF1D77">
              <w:tab/>
              <w:t>Travması</w:t>
            </w:r>
          </w:p>
        </w:tc>
        <w:tc>
          <w:tcPr>
            <w:tcW w:w="2300" w:type="dxa"/>
          </w:tcPr>
          <w:p w:rsidR="003E7BC5" w:rsidRPr="00E74639" w:rsidRDefault="003E7BC5" w:rsidP="0080118B">
            <w:pPr>
              <w:spacing w:line="360" w:lineRule="auto"/>
              <w:jc w:val="center"/>
            </w:pPr>
            <w:r>
              <w:t>T</w:t>
            </w:r>
          </w:p>
        </w:tc>
      </w:tr>
      <w:tr w:rsidR="00CF1D77" w:rsidRPr="00E74639" w:rsidTr="0080118B">
        <w:tc>
          <w:tcPr>
            <w:tcW w:w="7338" w:type="dxa"/>
          </w:tcPr>
          <w:p w:rsidR="00CF1D77" w:rsidRPr="00E74639" w:rsidRDefault="00CF1D77" w:rsidP="0080118B">
            <w:pPr>
              <w:spacing w:line="360" w:lineRule="auto"/>
              <w:jc w:val="both"/>
            </w:pPr>
            <w:r w:rsidRPr="00CF1D77">
              <w:t>Hemotoraks</w:t>
            </w:r>
          </w:p>
        </w:tc>
        <w:tc>
          <w:tcPr>
            <w:tcW w:w="2300" w:type="dxa"/>
          </w:tcPr>
          <w:p w:rsidR="00CF1D77" w:rsidRDefault="00CF1D77" w:rsidP="0080118B">
            <w:pPr>
              <w:spacing w:line="360" w:lineRule="auto"/>
              <w:jc w:val="center"/>
            </w:pPr>
            <w:r>
              <w:t>ETT</w:t>
            </w:r>
          </w:p>
        </w:tc>
      </w:tr>
      <w:tr w:rsidR="00CF1D77" w:rsidRPr="00E74639" w:rsidTr="0080118B">
        <w:tc>
          <w:tcPr>
            <w:tcW w:w="7338" w:type="dxa"/>
          </w:tcPr>
          <w:p w:rsidR="00CF1D77" w:rsidRPr="00E74639" w:rsidRDefault="00CF1D77" w:rsidP="00521B86">
            <w:pPr>
              <w:spacing w:line="360" w:lineRule="auto"/>
              <w:jc w:val="both"/>
            </w:pPr>
            <w:r w:rsidRPr="00CF1D77">
              <w:t>Diyafragma</w:t>
            </w:r>
            <w:r w:rsidR="00521B86">
              <w:t xml:space="preserve"> </w:t>
            </w:r>
            <w:r w:rsidRPr="00CF1D77">
              <w:t>Felci</w:t>
            </w:r>
          </w:p>
        </w:tc>
        <w:tc>
          <w:tcPr>
            <w:tcW w:w="2300" w:type="dxa"/>
          </w:tcPr>
          <w:p w:rsidR="00CF1D77" w:rsidRDefault="00CF1D77" w:rsidP="0080118B">
            <w:pPr>
              <w:spacing w:line="360" w:lineRule="auto"/>
              <w:jc w:val="center"/>
            </w:pPr>
            <w:r>
              <w:t>T</w:t>
            </w:r>
          </w:p>
        </w:tc>
      </w:tr>
      <w:tr w:rsidR="00CF1D77" w:rsidRPr="00E74639" w:rsidTr="0080118B">
        <w:tc>
          <w:tcPr>
            <w:tcW w:w="7338" w:type="dxa"/>
          </w:tcPr>
          <w:p w:rsidR="00CF1D77" w:rsidRPr="00E74639" w:rsidRDefault="00CF1D77" w:rsidP="00521B86">
            <w:pPr>
              <w:spacing w:line="360" w:lineRule="auto"/>
              <w:jc w:val="both"/>
            </w:pPr>
            <w:r w:rsidRPr="00CF1D77">
              <w:t>Özofagus</w:t>
            </w:r>
            <w:r w:rsidR="00521B86">
              <w:t xml:space="preserve"> </w:t>
            </w:r>
            <w:r w:rsidRPr="00CF1D77">
              <w:t>Yaralanmaları</w:t>
            </w:r>
            <w:r w:rsidRPr="00CF1D77">
              <w:tab/>
            </w:r>
          </w:p>
        </w:tc>
        <w:tc>
          <w:tcPr>
            <w:tcW w:w="2300" w:type="dxa"/>
          </w:tcPr>
          <w:p w:rsidR="00CF1D77" w:rsidRDefault="00CF1D77" w:rsidP="0080118B">
            <w:pPr>
              <w:spacing w:line="360" w:lineRule="auto"/>
              <w:jc w:val="center"/>
            </w:pPr>
            <w:r>
              <w:t>ETT</w:t>
            </w:r>
          </w:p>
        </w:tc>
      </w:tr>
    </w:tbl>
    <w:p w:rsidR="003E7BC5" w:rsidRDefault="003E7BC5" w:rsidP="003E7BC5">
      <w:pPr>
        <w:spacing w:line="360" w:lineRule="auto"/>
        <w:jc w:val="both"/>
        <w:rPr>
          <w:b/>
        </w:rPr>
      </w:pPr>
    </w:p>
    <w:tbl>
      <w:tblPr>
        <w:tblStyle w:val="TabloKlavuzu"/>
        <w:tblW w:w="0" w:type="auto"/>
        <w:tblLook w:val="04A0" w:firstRow="1" w:lastRow="0" w:firstColumn="1" w:lastColumn="0" w:noHBand="0" w:noVBand="1"/>
      </w:tblPr>
      <w:tblGrid>
        <w:gridCol w:w="7338"/>
        <w:gridCol w:w="2300"/>
      </w:tblGrid>
      <w:tr w:rsidR="003E7BC5" w:rsidRPr="00E74639" w:rsidTr="0080118B">
        <w:tc>
          <w:tcPr>
            <w:tcW w:w="9638" w:type="dxa"/>
            <w:gridSpan w:val="2"/>
          </w:tcPr>
          <w:p w:rsidR="003E7BC5" w:rsidRPr="00E74639" w:rsidRDefault="003E7BC5" w:rsidP="0080118B">
            <w:pPr>
              <w:spacing w:line="360" w:lineRule="auto"/>
              <w:jc w:val="center"/>
              <w:rPr>
                <w:b/>
              </w:rPr>
            </w:pPr>
            <w:r w:rsidRPr="00E74639">
              <w:rPr>
                <w:b/>
              </w:rPr>
              <w:t>GİRİŞİMSEL YETKİNLİK HEDEFLER</w:t>
            </w:r>
          </w:p>
        </w:tc>
      </w:tr>
      <w:tr w:rsidR="003E7BC5" w:rsidRPr="00E74639" w:rsidTr="0080118B">
        <w:tc>
          <w:tcPr>
            <w:tcW w:w="7338" w:type="dxa"/>
          </w:tcPr>
          <w:p w:rsidR="003E7BC5" w:rsidRPr="00E74639" w:rsidRDefault="003E7BC5" w:rsidP="0080118B">
            <w:pPr>
              <w:spacing w:line="360" w:lineRule="auto"/>
              <w:jc w:val="center"/>
              <w:rPr>
                <w:b/>
              </w:rPr>
            </w:pPr>
            <w:r w:rsidRPr="00E74639">
              <w:rPr>
                <w:b/>
              </w:rPr>
              <w:t>Yetkinlik Adı</w:t>
            </w:r>
          </w:p>
        </w:tc>
        <w:tc>
          <w:tcPr>
            <w:tcW w:w="2300" w:type="dxa"/>
          </w:tcPr>
          <w:p w:rsidR="003E7BC5" w:rsidRPr="00E74639" w:rsidRDefault="003E7BC5" w:rsidP="0080118B">
            <w:pPr>
              <w:spacing w:line="360" w:lineRule="auto"/>
              <w:jc w:val="center"/>
              <w:rPr>
                <w:b/>
              </w:rPr>
            </w:pPr>
            <w:r w:rsidRPr="00E74639">
              <w:rPr>
                <w:b/>
              </w:rPr>
              <w:t>Yetkinlik Düzeyi</w:t>
            </w:r>
          </w:p>
        </w:tc>
      </w:tr>
      <w:tr w:rsidR="003E7BC5" w:rsidRPr="00E74639" w:rsidTr="0080118B">
        <w:tc>
          <w:tcPr>
            <w:tcW w:w="7338" w:type="dxa"/>
          </w:tcPr>
          <w:p w:rsidR="003E7BC5" w:rsidRPr="00E74639" w:rsidRDefault="00CF1D77" w:rsidP="0080118B">
            <w:pPr>
              <w:spacing w:line="360" w:lineRule="auto"/>
              <w:jc w:val="both"/>
            </w:pPr>
            <w:r w:rsidRPr="00CF1D77">
              <w:t>Mediastinoskopi</w:t>
            </w:r>
          </w:p>
        </w:tc>
        <w:tc>
          <w:tcPr>
            <w:tcW w:w="2300" w:type="dxa"/>
          </w:tcPr>
          <w:p w:rsidR="003E7BC5" w:rsidRPr="00E74639" w:rsidRDefault="00CF1D77" w:rsidP="0080118B">
            <w:pPr>
              <w:spacing w:line="360" w:lineRule="auto"/>
              <w:jc w:val="center"/>
            </w:pPr>
            <w:r>
              <w:t>2</w:t>
            </w:r>
          </w:p>
        </w:tc>
      </w:tr>
      <w:tr w:rsidR="003E7BC5" w:rsidRPr="00E74639" w:rsidTr="0080118B">
        <w:tc>
          <w:tcPr>
            <w:tcW w:w="7338" w:type="dxa"/>
          </w:tcPr>
          <w:p w:rsidR="003E7BC5" w:rsidRPr="00E74639" w:rsidRDefault="00CF1D77" w:rsidP="0080118B">
            <w:pPr>
              <w:spacing w:line="360" w:lineRule="auto"/>
              <w:jc w:val="both"/>
            </w:pPr>
            <w:r w:rsidRPr="00CF1D77">
              <w:t>Torasentez</w:t>
            </w:r>
          </w:p>
        </w:tc>
        <w:tc>
          <w:tcPr>
            <w:tcW w:w="2300" w:type="dxa"/>
          </w:tcPr>
          <w:p w:rsidR="003E7BC5" w:rsidRPr="00E74639" w:rsidRDefault="003E7BC5" w:rsidP="0080118B">
            <w:pPr>
              <w:spacing w:line="360" w:lineRule="auto"/>
              <w:jc w:val="center"/>
            </w:pPr>
            <w:r>
              <w:t>3</w:t>
            </w:r>
          </w:p>
        </w:tc>
      </w:tr>
      <w:tr w:rsidR="003E7BC5" w:rsidRPr="00E74639" w:rsidTr="0080118B">
        <w:tc>
          <w:tcPr>
            <w:tcW w:w="7338" w:type="dxa"/>
          </w:tcPr>
          <w:p w:rsidR="003E7BC5" w:rsidRPr="00E74639" w:rsidRDefault="00CF1D77" w:rsidP="00CF1D77">
            <w:pPr>
              <w:spacing w:line="360" w:lineRule="auto"/>
              <w:jc w:val="both"/>
            </w:pPr>
            <w:r>
              <w:t xml:space="preserve">Plevral </w:t>
            </w:r>
            <w:r w:rsidRPr="00CF1D77">
              <w:t>Kateter</w:t>
            </w:r>
            <w:r>
              <w:t xml:space="preserve"> </w:t>
            </w:r>
            <w:r w:rsidRPr="00CF1D77">
              <w:t>Takılması</w:t>
            </w:r>
          </w:p>
        </w:tc>
        <w:tc>
          <w:tcPr>
            <w:tcW w:w="2300" w:type="dxa"/>
          </w:tcPr>
          <w:p w:rsidR="003E7BC5" w:rsidRPr="00E74639" w:rsidRDefault="003E7BC5" w:rsidP="0080118B">
            <w:pPr>
              <w:spacing w:line="360" w:lineRule="auto"/>
              <w:jc w:val="center"/>
            </w:pPr>
            <w:r>
              <w:t>3</w:t>
            </w:r>
          </w:p>
        </w:tc>
      </w:tr>
      <w:tr w:rsidR="003E7BC5" w:rsidRPr="00E74639" w:rsidTr="0080118B">
        <w:tc>
          <w:tcPr>
            <w:tcW w:w="7338" w:type="dxa"/>
          </w:tcPr>
          <w:p w:rsidR="003E7BC5" w:rsidRPr="00E74639" w:rsidRDefault="00CF1D77" w:rsidP="0080118B">
            <w:pPr>
              <w:spacing w:line="360" w:lineRule="auto"/>
              <w:jc w:val="both"/>
            </w:pPr>
            <w:r w:rsidRPr="00CF1D77">
              <w:t>Bronkoskopi</w:t>
            </w:r>
          </w:p>
        </w:tc>
        <w:tc>
          <w:tcPr>
            <w:tcW w:w="2300" w:type="dxa"/>
          </w:tcPr>
          <w:p w:rsidR="003E7BC5" w:rsidRPr="00E74639" w:rsidRDefault="00CF1D77" w:rsidP="0080118B">
            <w:pPr>
              <w:spacing w:line="360" w:lineRule="auto"/>
              <w:jc w:val="center"/>
            </w:pPr>
            <w:r>
              <w:t>3</w:t>
            </w:r>
          </w:p>
        </w:tc>
      </w:tr>
      <w:tr w:rsidR="003E7BC5" w:rsidRPr="00E74639" w:rsidTr="0080118B">
        <w:tc>
          <w:tcPr>
            <w:tcW w:w="7338" w:type="dxa"/>
          </w:tcPr>
          <w:p w:rsidR="003E7BC5" w:rsidRPr="00E74639" w:rsidRDefault="00CF1D77" w:rsidP="00CF1D77">
            <w:pPr>
              <w:spacing w:line="360" w:lineRule="auto"/>
              <w:jc w:val="both"/>
            </w:pPr>
            <w:r w:rsidRPr="00CF1D77">
              <w:t>Akciğerin</w:t>
            </w:r>
            <w:r>
              <w:t xml:space="preserve"> </w:t>
            </w:r>
            <w:r w:rsidRPr="00CF1D77">
              <w:t>Anatomik</w:t>
            </w:r>
            <w:r>
              <w:t xml:space="preserve"> </w:t>
            </w:r>
            <w:r w:rsidRPr="00CF1D77">
              <w:t>Rezeksiyonları</w:t>
            </w:r>
          </w:p>
        </w:tc>
        <w:tc>
          <w:tcPr>
            <w:tcW w:w="2300" w:type="dxa"/>
          </w:tcPr>
          <w:p w:rsidR="003E7BC5" w:rsidRPr="00E74639" w:rsidRDefault="00CF1D77" w:rsidP="0080118B">
            <w:pPr>
              <w:spacing w:line="360" w:lineRule="auto"/>
              <w:jc w:val="center"/>
            </w:pPr>
            <w:r>
              <w:t>2</w:t>
            </w:r>
          </w:p>
        </w:tc>
      </w:tr>
      <w:tr w:rsidR="003E7BC5" w:rsidRPr="00E74639" w:rsidTr="0080118B">
        <w:tc>
          <w:tcPr>
            <w:tcW w:w="7338" w:type="dxa"/>
          </w:tcPr>
          <w:p w:rsidR="003E7BC5" w:rsidRPr="00E74639" w:rsidRDefault="00CF1D77" w:rsidP="00CF1D77">
            <w:pPr>
              <w:spacing w:line="360" w:lineRule="auto"/>
              <w:jc w:val="both"/>
            </w:pPr>
            <w:r w:rsidRPr="00CF1D77">
              <w:t>Wedge</w:t>
            </w:r>
            <w:r>
              <w:t xml:space="preserve"> </w:t>
            </w:r>
            <w:r w:rsidRPr="00CF1D77">
              <w:t>Rezeksiyon</w:t>
            </w:r>
          </w:p>
        </w:tc>
        <w:tc>
          <w:tcPr>
            <w:tcW w:w="2300" w:type="dxa"/>
          </w:tcPr>
          <w:p w:rsidR="003E7BC5" w:rsidRPr="00E74639" w:rsidRDefault="00CF1D77" w:rsidP="0080118B">
            <w:pPr>
              <w:spacing w:line="360" w:lineRule="auto"/>
              <w:jc w:val="center"/>
            </w:pPr>
            <w:r>
              <w:t>3</w:t>
            </w:r>
          </w:p>
        </w:tc>
      </w:tr>
      <w:tr w:rsidR="003E7BC5" w:rsidRPr="00E74639" w:rsidTr="0080118B">
        <w:tc>
          <w:tcPr>
            <w:tcW w:w="7338" w:type="dxa"/>
          </w:tcPr>
          <w:p w:rsidR="003E7BC5" w:rsidRPr="00E74639" w:rsidRDefault="00CF1D77" w:rsidP="00CF1D77">
            <w:pPr>
              <w:spacing w:line="360" w:lineRule="auto"/>
              <w:jc w:val="both"/>
            </w:pPr>
            <w:r w:rsidRPr="00CF1D77">
              <w:t>Akciğer</w:t>
            </w:r>
            <w:r>
              <w:t xml:space="preserve"> </w:t>
            </w:r>
            <w:r w:rsidRPr="00CF1D77">
              <w:t>Yaralanması</w:t>
            </w:r>
            <w:r>
              <w:t xml:space="preserve"> </w:t>
            </w:r>
            <w:r w:rsidRPr="00CF1D77">
              <w:t>Onarımı</w:t>
            </w:r>
          </w:p>
        </w:tc>
        <w:tc>
          <w:tcPr>
            <w:tcW w:w="2300" w:type="dxa"/>
          </w:tcPr>
          <w:p w:rsidR="003E7BC5" w:rsidRPr="00E74639" w:rsidRDefault="003E7BC5" w:rsidP="0080118B">
            <w:pPr>
              <w:spacing w:line="360" w:lineRule="auto"/>
              <w:jc w:val="center"/>
            </w:pPr>
            <w:r>
              <w:t>3</w:t>
            </w:r>
          </w:p>
        </w:tc>
      </w:tr>
      <w:tr w:rsidR="003E7BC5" w:rsidRPr="00E74639" w:rsidTr="0080118B">
        <w:tc>
          <w:tcPr>
            <w:tcW w:w="7338" w:type="dxa"/>
          </w:tcPr>
          <w:p w:rsidR="003E7BC5" w:rsidRPr="00E74639" w:rsidRDefault="00CF1D77" w:rsidP="00CF1D77">
            <w:pPr>
              <w:spacing w:line="360" w:lineRule="auto"/>
              <w:jc w:val="both"/>
            </w:pPr>
            <w:r w:rsidRPr="00CF1D77">
              <w:t>EksploratrisTorakotomi</w:t>
            </w:r>
          </w:p>
        </w:tc>
        <w:tc>
          <w:tcPr>
            <w:tcW w:w="2300" w:type="dxa"/>
          </w:tcPr>
          <w:p w:rsidR="003E7BC5" w:rsidRPr="00E74639" w:rsidRDefault="003E7BC5" w:rsidP="0080118B">
            <w:pPr>
              <w:spacing w:line="360" w:lineRule="auto"/>
              <w:jc w:val="center"/>
            </w:pPr>
            <w:r>
              <w:t>3</w:t>
            </w:r>
          </w:p>
        </w:tc>
      </w:tr>
      <w:tr w:rsidR="003E7BC5" w:rsidRPr="00E74639" w:rsidTr="0080118B">
        <w:tc>
          <w:tcPr>
            <w:tcW w:w="7338" w:type="dxa"/>
          </w:tcPr>
          <w:p w:rsidR="003E7BC5" w:rsidRPr="00E74639" w:rsidRDefault="00CF1D77" w:rsidP="00CF1D77">
            <w:pPr>
              <w:spacing w:line="360" w:lineRule="auto"/>
              <w:jc w:val="both"/>
            </w:pPr>
            <w:r w:rsidRPr="00CF1D77">
              <w:t>Şilotoraks</w:t>
            </w:r>
            <w:r>
              <w:t xml:space="preserve"> </w:t>
            </w:r>
            <w:r w:rsidRPr="00CF1D77">
              <w:t>Cerrahisi</w:t>
            </w:r>
          </w:p>
        </w:tc>
        <w:tc>
          <w:tcPr>
            <w:tcW w:w="2300" w:type="dxa"/>
          </w:tcPr>
          <w:p w:rsidR="003E7BC5" w:rsidRPr="00E74639" w:rsidRDefault="003E7BC5" w:rsidP="0080118B">
            <w:pPr>
              <w:spacing w:line="360" w:lineRule="auto"/>
              <w:jc w:val="center"/>
            </w:pPr>
            <w:r>
              <w:t>3</w:t>
            </w:r>
          </w:p>
        </w:tc>
      </w:tr>
    </w:tbl>
    <w:p w:rsidR="00F34EA1" w:rsidRDefault="0069721C" w:rsidP="00F97196">
      <w:pPr>
        <w:spacing w:line="360" w:lineRule="auto"/>
        <w:ind w:firstLine="851"/>
        <w:jc w:val="both"/>
        <w:rPr>
          <w:b/>
        </w:rPr>
      </w:pPr>
      <w:r w:rsidRPr="00F97196">
        <w:rPr>
          <w:b/>
        </w:rPr>
        <w:tab/>
      </w:r>
      <w:r w:rsidR="00885460" w:rsidRPr="00F97196">
        <w:rPr>
          <w:b/>
        </w:rPr>
        <w:tab/>
      </w:r>
      <w:r w:rsidR="0001606A" w:rsidRPr="00F97196">
        <w:rPr>
          <w:b/>
        </w:rPr>
        <w:tab/>
      </w:r>
    </w:p>
    <w:tbl>
      <w:tblPr>
        <w:tblStyle w:val="TabloKlavuzu"/>
        <w:tblW w:w="0" w:type="auto"/>
        <w:tblLook w:val="04A0" w:firstRow="1" w:lastRow="0" w:firstColumn="1" w:lastColumn="0" w:noHBand="0" w:noVBand="1"/>
      </w:tblPr>
      <w:tblGrid>
        <w:gridCol w:w="7338"/>
        <w:gridCol w:w="2300"/>
      </w:tblGrid>
      <w:tr w:rsidR="0000570A" w:rsidTr="0080118B">
        <w:tc>
          <w:tcPr>
            <w:tcW w:w="9638" w:type="dxa"/>
            <w:gridSpan w:val="2"/>
          </w:tcPr>
          <w:p w:rsidR="0000570A" w:rsidRDefault="0000570A" w:rsidP="0080118B">
            <w:pPr>
              <w:spacing w:line="360" w:lineRule="auto"/>
              <w:jc w:val="center"/>
              <w:rPr>
                <w:b/>
              </w:rPr>
            </w:pPr>
            <w:r>
              <w:rPr>
                <w:b/>
              </w:rPr>
              <w:t xml:space="preserve">KARDİYOLOJİ </w:t>
            </w:r>
            <w:r w:rsidRPr="00E74639">
              <w:rPr>
                <w:b/>
              </w:rPr>
              <w:t>ROTASYONU</w:t>
            </w:r>
          </w:p>
        </w:tc>
      </w:tr>
      <w:tr w:rsidR="0000570A" w:rsidRPr="00E74639" w:rsidTr="0080118B">
        <w:tc>
          <w:tcPr>
            <w:tcW w:w="9638" w:type="dxa"/>
            <w:gridSpan w:val="2"/>
          </w:tcPr>
          <w:p w:rsidR="0000570A" w:rsidRPr="00E74639" w:rsidRDefault="0000570A" w:rsidP="0080118B">
            <w:pPr>
              <w:spacing w:line="360" w:lineRule="auto"/>
              <w:jc w:val="center"/>
              <w:rPr>
                <w:b/>
              </w:rPr>
            </w:pPr>
            <w:r w:rsidRPr="00E74639">
              <w:rPr>
                <w:b/>
              </w:rPr>
              <w:t>KLİNİK YETKİNLİK HEDEFLERİ</w:t>
            </w:r>
          </w:p>
        </w:tc>
      </w:tr>
      <w:tr w:rsidR="0000570A" w:rsidRPr="00E74639" w:rsidTr="0080118B">
        <w:tc>
          <w:tcPr>
            <w:tcW w:w="7338" w:type="dxa"/>
          </w:tcPr>
          <w:p w:rsidR="0000570A" w:rsidRPr="00E74639" w:rsidRDefault="0000570A" w:rsidP="0080118B">
            <w:pPr>
              <w:spacing w:line="360" w:lineRule="auto"/>
              <w:jc w:val="center"/>
              <w:rPr>
                <w:b/>
              </w:rPr>
            </w:pPr>
            <w:r w:rsidRPr="00E74639">
              <w:rPr>
                <w:b/>
              </w:rPr>
              <w:t>Yetkinlik Adı</w:t>
            </w:r>
          </w:p>
        </w:tc>
        <w:tc>
          <w:tcPr>
            <w:tcW w:w="2300" w:type="dxa"/>
          </w:tcPr>
          <w:p w:rsidR="0000570A" w:rsidRPr="00E74639" w:rsidRDefault="0000570A" w:rsidP="0080118B">
            <w:pPr>
              <w:spacing w:line="360" w:lineRule="auto"/>
              <w:jc w:val="center"/>
              <w:rPr>
                <w:b/>
              </w:rPr>
            </w:pPr>
            <w:r w:rsidRPr="00E74639">
              <w:rPr>
                <w:b/>
              </w:rPr>
              <w:t>Yetkinlik Düzeyi</w:t>
            </w:r>
          </w:p>
        </w:tc>
      </w:tr>
      <w:tr w:rsidR="0000570A" w:rsidRPr="00E74639" w:rsidTr="0080118B">
        <w:tc>
          <w:tcPr>
            <w:tcW w:w="7338" w:type="dxa"/>
          </w:tcPr>
          <w:p w:rsidR="0000570A" w:rsidRPr="00E74639" w:rsidRDefault="0000570A" w:rsidP="0000570A">
            <w:pPr>
              <w:spacing w:line="360" w:lineRule="auto"/>
              <w:jc w:val="both"/>
            </w:pPr>
            <w:r w:rsidRPr="0000570A">
              <w:t>Akut</w:t>
            </w:r>
            <w:r>
              <w:t xml:space="preserve"> Kalp </w:t>
            </w:r>
            <w:r w:rsidRPr="0000570A">
              <w:t>Yetersizliği</w:t>
            </w:r>
          </w:p>
        </w:tc>
        <w:tc>
          <w:tcPr>
            <w:tcW w:w="2300" w:type="dxa"/>
          </w:tcPr>
          <w:p w:rsidR="0000570A" w:rsidRPr="00E74639" w:rsidRDefault="0000570A" w:rsidP="0080118B">
            <w:pPr>
              <w:spacing w:line="360" w:lineRule="auto"/>
              <w:jc w:val="center"/>
            </w:pPr>
            <w:r>
              <w:t>T</w:t>
            </w:r>
          </w:p>
        </w:tc>
      </w:tr>
      <w:tr w:rsidR="0000570A" w:rsidRPr="00E74639" w:rsidTr="0080118B">
        <w:tc>
          <w:tcPr>
            <w:tcW w:w="7338" w:type="dxa"/>
          </w:tcPr>
          <w:p w:rsidR="0000570A" w:rsidRPr="00E74639" w:rsidRDefault="0000570A" w:rsidP="0000570A">
            <w:pPr>
              <w:spacing w:line="360" w:lineRule="auto"/>
              <w:jc w:val="both"/>
            </w:pPr>
            <w:r w:rsidRPr="0000570A">
              <w:t>Akut</w:t>
            </w:r>
            <w:r>
              <w:t xml:space="preserve"> </w:t>
            </w:r>
            <w:r w:rsidRPr="0000570A">
              <w:t>Koroner</w:t>
            </w:r>
            <w:r>
              <w:t xml:space="preserve"> </w:t>
            </w:r>
            <w:r w:rsidRPr="0000570A">
              <w:t>Sendromlar</w:t>
            </w:r>
          </w:p>
        </w:tc>
        <w:tc>
          <w:tcPr>
            <w:tcW w:w="2300" w:type="dxa"/>
          </w:tcPr>
          <w:p w:rsidR="0000570A" w:rsidRPr="00E74639" w:rsidRDefault="0000570A" w:rsidP="0080118B">
            <w:pPr>
              <w:spacing w:line="360" w:lineRule="auto"/>
              <w:jc w:val="center"/>
            </w:pPr>
            <w:r>
              <w:t>T</w:t>
            </w:r>
          </w:p>
        </w:tc>
      </w:tr>
      <w:tr w:rsidR="0000570A" w:rsidRPr="00E74639" w:rsidTr="0080118B">
        <w:tc>
          <w:tcPr>
            <w:tcW w:w="7338" w:type="dxa"/>
          </w:tcPr>
          <w:p w:rsidR="0000570A" w:rsidRPr="00E74639" w:rsidRDefault="0000570A" w:rsidP="0000570A">
            <w:pPr>
              <w:spacing w:line="360" w:lineRule="auto"/>
              <w:jc w:val="both"/>
            </w:pPr>
            <w:r w:rsidRPr="0000570A">
              <w:t>Ritim</w:t>
            </w:r>
            <w:r>
              <w:t xml:space="preserve"> </w:t>
            </w:r>
            <w:r w:rsidRPr="0000570A">
              <w:t>Bozuklukları</w:t>
            </w:r>
          </w:p>
        </w:tc>
        <w:tc>
          <w:tcPr>
            <w:tcW w:w="2300" w:type="dxa"/>
          </w:tcPr>
          <w:p w:rsidR="0000570A" w:rsidRPr="00E74639" w:rsidRDefault="0000570A" w:rsidP="0080118B">
            <w:pPr>
              <w:spacing w:line="360" w:lineRule="auto"/>
              <w:jc w:val="center"/>
            </w:pPr>
            <w:r>
              <w:t>T</w:t>
            </w:r>
          </w:p>
        </w:tc>
      </w:tr>
      <w:tr w:rsidR="0000570A" w:rsidRPr="00E74639" w:rsidTr="0080118B">
        <w:tc>
          <w:tcPr>
            <w:tcW w:w="7338" w:type="dxa"/>
          </w:tcPr>
          <w:p w:rsidR="0000570A" w:rsidRPr="00E74639" w:rsidRDefault="0000570A" w:rsidP="0080118B">
            <w:pPr>
              <w:spacing w:line="360" w:lineRule="auto"/>
              <w:jc w:val="both"/>
            </w:pPr>
            <w:r w:rsidRPr="0000570A">
              <w:t>İnfektif</w:t>
            </w:r>
            <w:r w:rsidRPr="0000570A">
              <w:tab/>
            </w:r>
            <w:r>
              <w:t xml:space="preserve"> </w:t>
            </w:r>
            <w:r w:rsidRPr="0000570A">
              <w:t>Endokardit</w:t>
            </w:r>
          </w:p>
        </w:tc>
        <w:tc>
          <w:tcPr>
            <w:tcW w:w="2300" w:type="dxa"/>
          </w:tcPr>
          <w:p w:rsidR="0000570A" w:rsidRPr="00E74639" w:rsidRDefault="0000570A" w:rsidP="0080118B">
            <w:pPr>
              <w:spacing w:line="360" w:lineRule="auto"/>
              <w:jc w:val="center"/>
            </w:pPr>
            <w:r>
              <w:t>T</w:t>
            </w:r>
          </w:p>
        </w:tc>
      </w:tr>
      <w:tr w:rsidR="0000570A" w:rsidRPr="00E74639" w:rsidTr="0080118B">
        <w:tc>
          <w:tcPr>
            <w:tcW w:w="7338" w:type="dxa"/>
          </w:tcPr>
          <w:p w:rsidR="0000570A" w:rsidRPr="00E74639" w:rsidRDefault="0000570A" w:rsidP="0000570A">
            <w:pPr>
              <w:spacing w:line="360" w:lineRule="auto"/>
              <w:jc w:val="both"/>
            </w:pPr>
            <w:r w:rsidRPr="0000570A">
              <w:t>Hipertansif</w:t>
            </w:r>
            <w:r>
              <w:t xml:space="preserve"> </w:t>
            </w:r>
            <w:r w:rsidRPr="0000570A">
              <w:t>Aciller</w:t>
            </w:r>
          </w:p>
        </w:tc>
        <w:tc>
          <w:tcPr>
            <w:tcW w:w="2300" w:type="dxa"/>
          </w:tcPr>
          <w:p w:rsidR="0000570A" w:rsidRDefault="0000570A" w:rsidP="0080118B">
            <w:pPr>
              <w:spacing w:line="360" w:lineRule="auto"/>
              <w:jc w:val="center"/>
            </w:pPr>
            <w:r>
              <w:t>T</w:t>
            </w:r>
          </w:p>
        </w:tc>
      </w:tr>
      <w:tr w:rsidR="0000570A" w:rsidRPr="00E74639" w:rsidTr="0080118B">
        <w:tc>
          <w:tcPr>
            <w:tcW w:w="7338" w:type="dxa"/>
          </w:tcPr>
          <w:p w:rsidR="0000570A" w:rsidRPr="00E74639" w:rsidRDefault="0000570A" w:rsidP="0000570A">
            <w:pPr>
              <w:spacing w:line="360" w:lineRule="auto"/>
              <w:jc w:val="both"/>
            </w:pPr>
            <w:r w:rsidRPr="0000570A">
              <w:t>Kardiyovasküler</w:t>
            </w:r>
            <w:r>
              <w:t xml:space="preserve"> </w:t>
            </w:r>
            <w:r w:rsidRPr="0000570A">
              <w:t>Farmakoloji</w:t>
            </w:r>
          </w:p>
        </w:tc>
        <w:tc>
          <w:tcPr>
            <w:tcW w:w="2300" w:type="dxa"/>
          </w:tcPr>
          <w:p w:rsidR="0000570A" w:rsidRDefault="0000570A" w:rsidP="0080118B">
            <w:pPr>
              <w:spacing w:line="360" w:lineRule="auto"/>
              <w:jc w:val="center"/>
            </w:pPr>
            <w:r>
              <w:t>T</w:t>
            </w:r>
          </w:p>
        </w:tc>
      </w:tr>
      <w:tr w:rsidR="0000570A" w:rsidRPr="00E74639" w:rsidTr="0080118B">
        <w:tc>
          <w:tcPr>
            <w:tcW w:w="7338" w:type="dxa"/>
          </w:tcPr>
          <w:p w:rsidR="0000570A" w:rsidRPr="00E74639" w:rsidRDefault="0000570A" w:rsidP="0080118B">
            <w:pPr>
              <w:spacing w:line="360" w:lineRule="auto"/>
              <w:jc w:val="both"/>
            </w:pPr>
            <w:r w:rsidRPr="0000570A">
              <w:t>Kardiyomiyopatiler</w:t>
            </w:r>
          </w:p>
        </w:tc>
        <w:tc>
          <w:tcPr>
            <w:tcW w:w="2300" w:type="dxa"/>
          </w:tcPr>
          <w:p w:rsidR="0000570A" w:rsidRDefault="0000570A" w:rsidP="0080118B">
            <w:pPr>
              <w:spacing w:line="360" w:lineRule="auto"/>
              <w:jc w:val="center"/>
            </w:pPr>
            <w:r>
              <w:t>T</w:t>
            </w:r>
          </w:p>
        </w:tc>
      </w:tr>
      <w:tr w:rsidR="0000570A" w:rsidRPr="00E74639" w:rsidTr="0080118B">
        <w:tc>
          <w:tcPr>
            <w:tcW w:w="7338" w:type="dxa"/>
          </w:tcPr>
          <w:p w:rsidR="0000570A" w:rsidRPr="00E74639" w:rsidRDefault="0000570A" w:rsidP="0080118B">
            <w:pPr>
              <w:spacing w:line="360" w:lineRule="auto"/>
              <w:jc w:val="both"/>
            </w:pPr>
            <w:r w:rsidRPr="0000570A">
              <w:t>Miyokardit</w:t>
            </w:r>
          </w:p>
        </w:tc>
        <w:tc>
          <w:tcPr>
            <w:tcW w:w="2300" w:type="dxa"/>
          </w:tcPr>
          <w:p w:rsidR="0000570A" w:rsidRDefault="0000570A" w:rsidP="0080118B">
            <w:pPr>
              <w:spacing w:line="360" w:lineRule="auto"/>
              <w:jc w:val="center"/>
            </w:pPr>
            <w:r>
              <w:t>T</w:t>
            </w:r>
          </w:p>
        </w:tc>
      </w:tr>
      <w:tr w:rsidR="0000570A" w:rsidRPr="00E74639" w:rsidTr="0080118B">
        <w:tc>
          <w:tcPr>
            <w:tcW w:w="7338" w:type="dxa"/>
          </w:tcPr>
          <w:p w:rsidR="0000570A" w:rsidRPr="00E74639" w:rsidRDefault="0000570A" w:rsidP="0000570A">
            <w:pPr>
              <w:spacing w:line="360" w:lineRule="auto"/>
              <w:jc w:val="both"/>
            </w:pPr>
            <w:r w:rsidRPr="0000570A">
              <w:t>Kardiyoembolik</w:t>
            </w:r>
            <w:r>
              <w:t xml:space="preserve"> </w:t>
            </w:r>
            <w:r w:rsidRPr="0000570A">
              <w:t>İnme</w:t>
            </w:r>
          </w:p>
        </w:tc>
        <w:tc>
          <w:tcPr>
            <w:tcW w:w="2300" w:type="dxa"/>
          </w:tcPr>
          <w:p w:rsidR="0000570A" w:rsidRDefault="0000570A" w:rsidP="0080118B">
            <w:pPr>
              <w:spacing w:line="360" w:lineRule="auto"/>
              <w:jc w:val="center"/>
            </w:pPr>
            <w:r>
              <w:t>T</w:t>
            </w:r>
          </w:p>
        </w:tc>
      </w:tr>
      <w:tr w:rsidR="0000570A" w:rsidRPr="00E74639" w:rsidTr="0080118B">
        <w:tc>
          <w:tcPr>
            <w:tcW w:w="7338" w:type="dxa"/>
          </w:tcPr>
          <w:p w:rsidR="0000570A" w:rsidRPr="00E74639" w:rsidRDefault="0000570A" w:rsidP="0080118B">
            <w:pPr>
              <w:spacing w:line="360" w:lineRule="auto"/>
              <w:jc w:val="both"/>
            </w:pPr>
            <w:r w:rsidRPr="0000570A">
              <w:lastRenderedPageBreak/>
              <w:t>Dislipidemi</w:t>
            </w:r>
          </w:p>
        </w:tc>
        <w:tc>
          <w:tcPr>
            <w:tcW w:w="2300" w:type="dxa"/>
          </w:tcPr>
          <w:p w:rsidR="0000570A" w:rsidRDefault="0000570A" w:rsidP="0080118B">
            <w:pPr>
              <w:spacing w:line="360" w:lineRule="auto"/>
              <w:jc w:val="center"/>
            </w:pPr>
            <w:r>
              <w:t>T</w:t>
            </w:r>
          </w:p>
        </w:tc>
      </w:tr>
    </w:tbl>
    <w:p w:rsidR="0000570A" w:rsidRDefault="0000570A" w:rsidP="0000570A">
      <w:pPr>
        <w:spacing w:line="360" w:lineRule="auto"/>
        <w:jc w:val="both"/>
        <w:rPr>
          <w:b/>
        </w:rPr>
      </w:pPr>
    </w:p>
    <w:tbl>
      <w:tblPr>
        <w:tblStyle w:val="TabloKlavuzu"/>
        <w:tblW w:w="0" w:type="auto"/>
        <w:tblLook w:val="04A0" w:firstRow="1" w:lastRow="0" w:firstColumn="1" w:lastColumn="0" w:noHBand="0" w:noVBand="1"/>
      </w:tblPr>
      <w:tblGrid>
        <w:gridCol w:w="7338"/>
        <w:gridCol w:w="2300"/>
      </w:tblGrid>
      <w:tr w:rsidR="0000570A" w:rsidRPr="00E74639" w:rsidTr="0080118B">
        <w:tc>
          <w:tcPr>
            <w:tcW w:w="9638" w:type="dxa"/>
            <w:gridSpan w:val="2"/>
          </w:tcPr>
          <w:p w:rsidR="0000570A" w:rsidRPr="00E74639" w:rsidRDefault="0000570A" w:rsidP="0080118B">
            <w:pPr>
              <w:spacing w:line="360" w:lineRule="auto"/>
              <w:jc w:val="center"/>
              <w:rPr>
                <w:b/>
              </w:rPr>
            </w:pPr>
            <w:r w:rsidRPr="00E74639">
              <w:rPr>
                <w:b/>
              </w:rPr>
              <w:t>GİRİŞİMSEL YETKİNLİK HEDEFLER</w:t>
            </w:r>
          </w:p>
        </w:tc>
      </w:tr>
      <w:tr w:rsidR="0000570A" w:rsidRPr="00E74639" w:rsidTr="0080118B">
        <w:tc>
          <w:tcPr>
            <w:tcW w:w="7338" w:type="dxa"/>
          </w:tcPr>
          <w:p w:rsidR="0000570A" w:rsidRPr="00E74639" w:rsidRDefault="0000570A" w:rsidP="0080118B">
            <w:pPr>
              <w:spacing w:line="360" w:lineRule="auto"/>
              <w:jc w:val="center"/>
              <w:rPr>
                <w:b/>
              </w:rPr>
            </w:pPr>
            <w:r w:rsidRPr="00E74639">
              <w:rPr>
                <w:b/>
              </w:rPr>
              <w:t>Yetkinlik Adı</w:t>
            </w:r>
          </w:p>
        </w:tc>
        <w:tc>
          <w:tcPr>
            <w:tcW w:w="2300" w:type="dxa"/>
          </w:tcPr>
          <w:p w:rsidR="0000570A" w:rsidRPr="00E74639" w:rsidRDefault="0000570A" w:rsidP="0080118B">
            <w:pPr>
              <w:spacing w:line="360" w:lineRule="auto"/>
              <w:jc w:val="center"/>
              <w:rPr>
                <w:b/>
              </w:rPr>
            </w:pPr>
            <w:r w:rsidRPr="00E74639">
              <w:rPr>
                <w:b/>
              </w:rPr>
              <w:t>Yetkinlik Düzeyi</w:t>
            </w:r>
          </w:p>
        </w:tc>
      </w:tr>
      <w:tr w:rsidR="0000570A" w:rsidRPr="00E74639" w:rsidTr="0080118B">
        <w:tc>
          <w:tcPr>
            <w:tcW w:w="7338" w:type="dxa"/>
          </w:tcPr>
          <w:p w:rsidR="0000570A" w:rsidRPr="00E74639" w:rsidRDefault="0000570A" w:rsidP="0000570A">
            <w:pPr>
              <w:spacing w:line="360" w:lineRule="auto"/>
              <w:jc w:val="both"/>
            </w:pPr>
            <w:r>
              <w:t>Cihaz, Malzeme ve Laboratuvarı Tanıma</w:t>
            </w:r>
          </w:p>
        </w:tc>
        <w:tc>
          <w:tcPr>
            <w:tcW w:w="2300" w:type="dxa"/>
          </w:tcPr>
          <w:p w:rsidR="0000570A" w:rsidRPr="00E74639" w:rsidRDefault="0000570A" w:rsidP="0080118B">
            <w:pPr>
              <w:spacing w:line="360" w:lineRule="auto"/>
              <w:jc w:val="center"/>
            </w:pPr>
            <w:r>
              <w:t>2</w:t>
            </w:r>
          </w:p>
        </w:tc>
      </w:tr>
      <w:tr w:rsidR="0000570A" w:rsidRPr="00E74639" w:rsidTr="0080118B">
        <w:tc>
          <w:tcPr>
            <w:tcW w:w="7338" w:type="dxa"/>
          </w:tcPr>
          <w:p w:rsidR="0000570A" w:rsidRPr="00E74639" w:rsidRDefault="0000570A" w:rsidP="0000570A">
            <w:pPr>
              <w:spacing w:line="360" w:lineRule="auto"/>
              <w:jc w:val="both"/>
            </w:pPr>
            <w:r>
              <w:t>Radyasyon Güvenliği</w:t>
            </w:r>
            <w:r>
              <w:tab/>
            </w:r>
          </w:p>
        </w:tc>
        <w:tc>
          <w:tcPr>
            <w:tcW w:w="2300" w:type="dxa"/>
          </w:tcPr>
          <w:p w:rsidR="0000570A" w:rsidRPr="00E74639" w:rsidRDefault="0000570A" w:rsidP="0080118B">
            <w:pPr>
              <w:spacing w:line="360" w:lineRule="auto"/>
              <w:jc w:val="center"/>
            </w:pPr>
            <w:r>
              <w:t>2</w:t>
            </w:r>
          </w:p>
        </w:tc>
      </w:tr>
      <w:tr w:rsidR="0000570A" w:rsidRPr="00E74639" w:rsidTr="0080118B">
        <w:tc>
          <w:tcPr>
            <w:tcW w:w="7338" w:type="dxa"/>
          </w:tcPr>
          <w:p w:rsidR="0000570A" w:rsidRPr="00E74639" w:rsidRDefault="0000570A" w:rsidP="0000570A">
            <w:pPr>
              <w:spacing w:line="360" w:lineRule="auto"/>
              <w:jc w:val="both"/>
            </w:pPr>
            <w:r>
              <w:t>Koroner Anjiyografi</w:t>
            </w:r>
          </w:p>
        </w:tc>
        <w:tc>
          <w:tcPr>
            <w:tcW w:w="2300" w:type="dxa"/>
          </w:tcPr>
          <w:p w:rsidR="0000570A" w:rsidRPr="00E74639" w:rsidRDefault="0000570A" w:rsidP="0080118B">
            <w:pPr>
              <w:spacing w:line="360" w:lineRule="auto"/>
              <w:jc w:val="center"/>
            </w:pPr>
            <w:r>
              <w:t>1</w:t>
            </w:r>
          </w:p>
        </w:tc>
      </w:tr>
      <w:tr w:rsidR="0000570A" w:rsidRPr="00E74639" w:rsidTr="0080118B">
        <w:tc>
          <w:tcPr>
            <w:tcW w:w="7338" w:type="dxa"/>
          </w:tcPr>
          <w:p w:rsidR="0000570A" w:rsidRPr="00E74639" w:rsidRDefault="0000570A" w:rsidP="0000570A">
            <w:pPr>
              <w:spacing w:line="360" w:lineRule="auto"/>
              <w:jc w:val="both"/>
            </w:pPr>
            <w:r>
              <w:t>Periferik Anjiyografi</w:t>
            </w:r>
          </w:p>
        </w:tc>
        <w:tc>
          <w:tcPr>
            <w:tcW w:w="2300" w:type="dxa"/>
          </w:tcPr>
          <w:p w:rsidR="0000570A" w:rsidRPr="00E74639" w:rsidRDefault="0000570A" w:rsidP="0080118B">
            <w:pPr>
              <w:spacing w:line="360" w:lineRule="auto"/>
              <w:jc w:val="center"/>
            </w:pPr>
            <w:r>
              <w:t>2</w:t>
            </w:r>
          </w:p>
        </w:tc>
      </w:tr>
      <w:tr w:rsidR="0000570A" w:rsidRPr="00E74639" w:rsidTr="0080118B">
        <w:tc>
          <w:tcPr>
            <w:tcW w:w="7338" w:type="dxa"/>
          </w:tcPr>
          <w:p w:rsidR="0000570A" w:rsidRPr="00E74639" w:rsidRDefault="0000570A" w:rsidP="0000570A">
            <w:pPr>
              <w:spacing w:line="360" w:lineRule="auto"/>
              <w:jc w:val="both"/>
            </w:pPr>
            <w:r>
              <w:t>Sağ-Sol Kalp Kateterizasyonu</w:t>
            </w:r>
            <w:r>
              <w:tab/>
            </w:r>
          </w:p>
        </w:tc>
        <w:tc>
          <w:tcPr>
            <w:tcW w:w="2300" w:type="dxa"/>
          </w:tcPr>
          <w:p w:rsidR="0000570A" w:rsidRPr="00E74639" w:rsidRDefault="0000570A" w:rsidP="0080118B">
            <w:pPr>
              <w:spacing w:line="360" w:lineRule="auto"/>
              <w:jc w:val="center"/>
            </w:pPr>
            <w:r>
              <w:t>1</w:t>
            </w:r>
          </w:p>
        </w:tc>
      </w:tr>
      <w:tr w:rsidR="0000570A" w:rsidRPr="00E74639" w:rsidTr="0080118B">
        <w:tc>
          <w:tcPr>
            <w:tcW w:w="7338" w:type="dxa"/>
          </w:tcPr>
          <w:p w:rsidR="0000570A" w:rsidRPr="00E74639" w:rsidRDefault="0000570A" w:rsidP="0000570A">
            <w:pPr>
              <w:spacing w:line="360" w:lineRule="auto"/>
              <w:jc w:val="both"/>
            </w:pPr>
            <w:r>
              <w:t>Perkutan Koroner Girişimler (Pkg)</w:t>
            </w:r>
          </w:p>
        </w:tc>
        <w:tc>
          <w:tcPr>
            <w:tcW w:w="2300" w:type="dxa"/>
          </w:tcPr>
          <w:p w:rsidR="0000570A" w:rsidRPr="00E74639" w:rsidRDefault="0000570A" w:rsidP="0080118B">
            <w:pPr>
              <w:spacing w:line="360" w:lineRule="auto"/>
              <w:jc w:val="center"/>
            </w:pPr>
            <w:r>
              <w:t>1</w:t>
            </w:r>
          </w:p>
        </w:tc>
      </w:tr>
      <w:tr w:rsidR="0000570A" w:rsidRPr="00E74639" w:rsidTr="0080118B">
        <w:tc>
          <w:tcPr>
            <w:tcW w:w="7338" w:type="dxa"/>
          </w:tcPr>
          <w:p w:rsidR="0000570A" w:rsidRPr="00E74639" w:rsidRDefault="0000570A" w:rsidP="0000570A">
            <w:pPr>
              <w:spacing w:line="360" w:lineRule="auto"/>
              <w:jc w:val="both"/>
            </w:pPr>
            <w:r>
              <w:t>Telekardiyografi</w:t>
            </w:r>
          </w:p>
        </w:tc>
        <w:tc>
          <w:tcPr>
            <w:tcW w:w="2300" w:type="dxa"/>
          </w:tcPr>
          <w:p w:rsidR="0000570A" w:rsidRPr="00E74639" w:rsidRDefault="0000570A" w:rsidP="0080118B">
            <w:pPr>
              <w:spacing w:line="360" w:lineRule="auto"/>
              <w:jc w:val="center"/>
            </w:pPr>
            <w:r>
              <w:t>3</w:t>
            </w:r>
          </w:p>
        </w:tc>
      </w:tr>
      <w:tr w:rsidR="0000570A" w:rsidRPr="00E74639" w:rsidTr="0080118B">
        <w:tc>
          <w:tcPr>
            <w:tcW w:w="7338" w:type="dxa"/>
          </w:tcPr>
          <w:p w:rsidR="0000570A" w:rsidRPr="00E74639" w:rsidRDefault="0000570A" w:rsidP="0000570A">
            <w:pPr>
              <w:spacing w:line="360" w:lineRule="auto"/>
              <w:jc w:val="both"/>
            </w:pPr>
            <w:r>
              <w:t>Eko Kardiyografi</w:t>
            </w:r>
          </w:p>
        </w:tc>
        <w:tc>
          <w:tcPr>
            <w:tcW w:w="2300" w:type="dxa"/>
          </w:tcPr>
          <w:p w:rsidR="0000570A" w:rsidRPr="00E74639" w:rsidRDefault="0000570A" w:rsidP="0080118B">
            <w:pPr>
              <w:spacing w:line="360" w:lineRule="auto"/>
              <w:jc w:val="center"/>
            </w:pPr>
            <w:r>
              <w:t>2</w:t>
            </w:r>
          </w:p>
        </w:tc>
      </w:tr>
      <w:tr w:rsidR="0000570A" w:rsidRPr="00E74639" w:rsidTr="0080118B">
        <w:tc>
          <w:tcPr>
            <w:tcW w:w="7338" w:type="dxa"/>
          </w:tcPr>
          <w:p w:rsidR="0000570A" w:rsidRPr="00E74639" w:rsidRDefault="0000570A" w:rsidP="0000570A">
            <w:pPr>
              <w:spacing w:line="360" w:lineRule="auto"/>
              <w:jc w:val="both"/>
            </w:pPr>
            <w:r>
              <w:t>Eğik Masa Testi</w:t>
            </w:r>
          </w:p>
        </w:tc>
        <w:tc>
          <w:tcPr>
            <w:tcW w:w="2300" w:type="dxa"/>
          </w:tcPr>
          <w:p w:rsidR="0000570A" w:rsidRPr="00E74639" w:rsidRDefault="0000570A" w:rsidP="0080118B">
            <w:pPr>
              <w:spacing w:line="360" w:lineRule="auto"/>
              <w:jc w:val="center"/>
            </w:pPr>
            <w:r>
              <w:t>1</w:t>
            </w:r>
          </w:p>
        </w:tc>
      </w:tr>
      <w:tr w:rsidR="0000570A" w:rsidRPr="00E74639" w:rsidTr="0080118B">
        <w:tc>
          <w:tcPr>
            <w:tcW w:w="7338" w:type="dxa"/>
          </w:tcPr>
          <w:p w:rsidR="0000570A" w:rsidRPr="00E74639" w:rsidRDefault="0000570A" w:rsidP="0000570A">
            <w:pPr>
              <w:spacing w:line="360" w:lineRule="auto"/>
              <w:jc w:val="both"/>
            </w:pPr>
            <w:r>
              <w:t>Stres Testleri</w:t>
            </w:r>
          </w:p>
        </w:tc>
        <w:tc>
          <w:tcPr>
            <w:tcW w:w="2300" w:type="dxa"/>
          </w:tcPr>
          <w:p w:rsidR="0000570A" w:rsidRPr="00E74639" w:rsidRDefault="0000570A" w:rsidP="0080118B">
            <w:pPr>
              <w:spacing w:line="360" w:lineRule="auto"/>
              <w:jc w:val="center"/>
            </w:pPr>
            <w:r>
              <w:t>1</w:t>
            </w:r>
          </w:p>
        </w:tc>
      </w:tr>
      <w:tr w:rsidR="0000570A" w:rsidRPr="00E74639" w:rsidTr="0080118B">
        <w:tc>
          <w:tcPr>
            <w:tcW w:w="7338" w:type="dxa"/>
          </w:tcPr>
          <w:p w:rsidR="0000570A" w:rsidRPr="00E74639" w:rsidRDefault="0000570A" w:rsidP="0000570A">
            <w:pPr>
              <w:spacing w:line="360" w:lineRule="auto"/>
              <w:jc w:val="both"/>
            </w:pPr>
            <w:r>
              <w:t>Ayaktan Monitorizasyon</w:t>
            </w:r>
            <w:r>
              <w:tab/>
            </w:r>
          </w:p>
        </w:tc>
        <w:tc>
          <w:tcPr>
            <w:tcW w:w="2300" w:type="dxa"/>
          </w:tcPr>
          <w:p w:rsidR="0000570A" w:rsidRPr="00E74639" w:rsidRDefault="0000570A" w:rsidP="0080118B">
            <w:pPr>
              <w:spacing w:line="360" w:lineRule="auto"/>
              <w:jc w:val="center"/>
            </w:pPr>
            <w:r>
              <w:t>1</w:t>
            </w:r>
          </w:p>
        </w:tc>
      </w:tr>
      <w:tr w:rsidR="0000570A" w:rsidRPr="00E74639" w:rsidTr="0080118B">
        <w:tc>
          <w:tcPr>
            <w:tcW w:w="7338" w:type="dxa"/>
          </w:tcPr>
          <w:p w:rsidR="0000570A" w:rsidRPr="00E74639" w:rsidRDefault="0080118B" w:rsidP="0080118B">
            <w:pPr>
              <w:spacing w:line="360" w:lineRule="auto"/>
              <w:jc w:val="both"/>
            </w:pPr>
            <w:r>
              <w:t>Uluslararası Kardiyovasküler Risk Skorlama</w:t>
            </w:r>
          </w:p>
        </w:tc>
        <w:tc>
          <w:tcPr>
            <w:tcW w:w="2300" w:type="dxa"/>
          </w:tcPr>
          <w:p w:rsidR="0000570A" w:rsidRPr="00E74639" w:rsidRDefault="0080118B" w:rsidP="0080118B">
            <w:pPr>
              <w:spacing w:line="360" w:lineRule="auto"/>
              <w:jc w:val="center"/>
            </w:pPr>
            <w:r>
              <w:t>1</w:t>
            </w:r>
          </w:p>
        </w:tc>
      </w:tr>
      <w:tr w:rsidR="0000570A" w:rsidRPr="00E74639" w:rsidTr="0080118B">
        <w:tc>
          <w:tcPr>
            <w:tcW w:w="7338" w:type="dxa"/>
          </w:tcPr>
          <w:p w:rsidR="0000570A" w:rsidRPr="00E74639" w:rsidRDefault="0080118B" w:rsidP="0080118B">
            <w:pPr>
              <w:spacing w:line="360" w:lineRule="auto"/>
              <w:jc w:val="both"/>
            </w:pPr>
            <w:r>
              <w:t>İnvaziv</w:t>
            </w:r>
            <w:r>
              <w:tab/>
              <w:t xml:space="preserve">Tanısal Yöntemlerin Risklerine </w:t>
            </w:r>
            <w:r>
              <w:tab/>
              <w:t>Hakimiyet</w:t>
            </w:r>
          </w:p>
        </w:tc>
        <w:tc>
          <w:tcPr>
            <w:tcW w:w="2300" w:type="dxa"/>
          </w:tcPr>
          <w:p w:rsidR="0000570A" w:rsidRPr="00E74639" w:rsidRDefault="0080118B" w:rsidP="0080118B">
            <w:pPr>
              <w:spacing w:line="360" w:lineRule="auto"/>
              <w:jc w:val="center"/>
            </w:pPr>
            <w:r>
              <w:t>1</w:t>
            </w:r>
          </w:p>
        </w:tc>
      </w:tr>
    </w:tbl>
    <w:p w:rsidR="001D3858" w:rsidRPr="002D5D34" w:rsidRDefault="001D3858" w:rsidP="001D3858">
      <w:pPr>
        <w:spacing w:line="360" w:lineRule="auto"/>
        <w:ind w:firstLine="851"/>
        <w:jc w:val="both"/>
        <w:rPr>
          <w:b/>
        </w:rPr>
      </w:pPr>
    </w:p>
    <w:tbl>
      <w:tblPr>
        <w:tblStyle w:val="TabloKlavuzu"/>
        <w:tblW w:w="0" w:type="auto"/>
        <w:tblLook w:val="04A0" w:firstRow="1" w:lastRow="0" w:firstColumn="1" w:lastColumn="0" w:noHBand="0" w:noVBand="1"/>
      </w:tblPr>
      <w:tblGrid>
        <w:gridCol w:w="7338"/>
        <w:gridCol w:w="2300"/>
      </w:tblGrid>
      <w:tr w:rsidR="0080118B" w:rsidTr="0080118B">
        <w:tc>
          <w:tcPr>
            <w:tcW w:w="9638" w:type="dxa"/>
            <w:gridSpan w:val="2"/>
          </w:tcPr>
          <w:p w:rsidR="0080118B" w:rsidRDefault="0080118B" w:rsidP="0080118B">
            <w:pPr>
              <w:spacing w:line="360" w:lineRule="auto"/>
              <w:jc w:val="center"/>
              <w:rPr>
                <w:b/>
              </w:rPr>
            </w:pPr>
            <w:r>
              <w:rPr>
                <w:b/>
              </w:rPr>
              <w:t xml:space="preserve">RADYOLOJİ </w:t>
            </w:r>
            <w:r w:rsidRPr="00E74639">
              <w:rPr>
                <w:b/>
              </w:rPr>
              <w:t>ROTASYONU</w:t>
            </w:r>
          </w:p>
        </w:tc>
      </w:tr>
      <w:tr w:rsidR="0080118B" w:rsidRPr="00E74639" w:rsidTr="0080118B">
        <w:tc>
          <w:tcPr>
            <w:tcW w:w="9638" w:type="dxa"/>
            <w:gridSpan w:val="2"/>
          </w:tcPr>
          <w:p w:rsidR="0080118B" w:rsidRPr="00E74639" w:rsidRDefault="0080118B" w:rsidP="0080118B">
            <w:pPr>
              <w:spacing w:line="360" w:lineRule="auto"/>
              <w:jc w:val="center"/>
              <w:rPr>
                <w:b/>
              </w:rPr>
            </w:pPr>
            <w:r w:rsidRPr="00E74639">
              <w:rPr>
                <w:b/>
              </w:rPr>
              <w:t>KLİNİK YETKİNLİK HEDEFLERİ</w:t>
            </w:r>
          </w:p>
        </w:tc>
      </w:tr>
      <w:tr w:rsidR="0080118B" w:rsidRPr="00E74639" w:rsidTr="0080118B">
        <w:tc>
          <w:tcPr>
            <w:tcW w:w="7338" w:type="dxa"/>
          </w:tcPr>
          <w:p w:rsidR="0080118B" w:rsidRPr="00E74639" w:rsidRDefault="0080118B" w:rsidP="0080118B">
            <w:pPr>
              <w:spacing w:line="360" w:lineRule="auto"/>
              <w:jc w:val="center"/>
              <w:rPr>
                <w:b/>
              </w:rPr>
            </w:pPr>
            <w:r w:rsidRPr="00E74639">
              <w:rPr>
                <w:b/>
              </w:rPr>
              <w:t>Yetkinlik Adı</w:t>
            </w:r>
          </w:p>
        </w:tc>
        <w:tc>
          <w:tcPr>
            <w:tcW w:w="2300" w:type="dxa"/>
          </w:tcPr>
          <w:p w:rsidR="0080118B" w:rsidRPr="00E74639" w:rsidRDefault="0080118B" w:rsidP="0080118B">
            <w:pPr>
              <w:spacing w:line="360" w:lineRule="auto"/>
              <w:jc w:val="center"/>
              <w:rPr>
                <w:b/>
              </w:rPr>
            </w:pPr>
            <w:r w:rsidRPr="00E74639">
              <w:rPr>
                <w:b/>
              </w:rPr>
              <w:t>Yetkinlik Düzeyi</w:t>
            </w:r>
          </w:p>
        </w:tc>
      </w:tr>
      <w:tr w:rsidR="0080118B" w:rsidRPr="00E74639" w:rsidTr="0080118B">
        <w:tc>
          <w:tcPr>
            <w:tcW w:w="7338" w:type="dxa"/>
          </w:tcPr>
          <w:p w:rsidR="0080118B" w:rsidRPr="00E74639" w:rsidRDefault="0080118B" w:rsidP="0080118B">
            <w:pPr>
              <w:spacing w:line="360" w:lineRule="auto"/>
              <w:jc w:val="both"/>
            </w:pPr>
            <w:r w:rsidRPr="0080118B">
              <w:t>Toraks</w:t>
            </w:r>
            <w:r>
              <w:t xml:space="preserve"> </w:t>
            </w:r>
            <w:r w:rsidRPr="0080118B">
              <w:t>Grafileri</w:t>
            </w:r>
          </w:p>
        </w:tc>
        <w:tc>
          <w:tcPr>
            <w:tcW w:w="2300" w:type="dxa"/>
          </w:tcPr>
          <w:p w:rsidR="0080118B" w:rsidRPr="00E74639" w:rsidRDefault="0080118B" w:rsidP="0080118B">
            <w:pPr>
              <w:spacing w:line="360" w:lineRule="auto"/>
              <w:jc w:val="center"/>
            </w:pPr>
            <w:r w:rsidRPr="0080118B">
              <w:t>1</w:t>
            </w:r>
          </w:p>
        </w:tc>
      </w:tr>
      <w:tr w:rsidR="0080118B" w:rsidRPr="00E74639" w:rsidTr="0080118B">
        <w:tc>
          <w:tcPr>
            <w:tcW w:w="7338" w:type="dxa"/>
          </w:tcPr>
          <w:p w:rsidR="0080118B" w:rsidRPr="00E74639" w:rsidRDefault="0080118B" w:rsidP="0080118B">
            <w:pPr>
              <w:spacing w:line="360" w:lineRule="auto"/>
              <w:jc w:val="both"/>
            </w:pPr>
            <w:r>
              <w:t xml:space="preserve">Toraks </w:t>
            </w:r>
            <w:r w:rsidRPr="0080118B">
              <w:t>B</w:t>
            </w:r>
            <w:r>
              <w:t>T</w:t>
            </w:r>
            <w:r w:rsidRPr="0080118B">
              <w:tab/>
            </w:r>
          </w:p>
        </w:tc>
        <w:tc>
          <w:tcPr>
            <w:tcW w:w="2300" w:type="dxa"/>
          </w:tcPr>
          <w:p w:rsidR="0080118B" w:rsidRPr="00E74639" w:rsidRDefault="0080118B" w:rsidP="0080118B">
            <w:pPr>
              <w:spacing w:line="360" w:lineRule="auto"/>
              <w:jc w:val="center"/>
            </w:pPr>
            <w:r>
              <w:t>1</w:t>
            </w:r>
          </w:p>
        </w:tc>
      </w:tr>
      <w:tr w:rsidR="0080118B" w:rsidRPr="00E74639" w:rsidTr="0080118B">
        <w:tc>
          <w:tcPr>
            <w:tcW w:w="7338" w:type="dxa"/>
          </w:tcPr>
          <w:p w:rsidR="0080118B" w:rsidRPr="00E74639" w:rsidRDefault="0080118B" w:rsidP="0080118B">
            <w:pPr>
              <w:spacing w:line="360" w:lineRule="auto"/>
              <w:jc w:val="both"/>
            </w:pPr>
            <w:r>
              <w:t xml:space="preserve">Üst ve </w:t>
            </w:r>
            <w:r w:rsidRPr="0080118B">
              <w:t>Alt</w:t>
            </w:r>
            <w:r>
              <w:t xml:space="preserve"> </w:t>
            </w:r>
            <w:r w:rsidRPr="0080118B">
              <w:t>Abdomen</w:t>
            </w:r>
            <w:r>
              <w:t xml:space="preserve"> </w:t>
            </w:r>
            <w:r w:rsidRPr="0080118B">
              <w:t>B</w:t>
            </w:r>
            <w:r>
              <w:t xml:space="preserve">T </w:t>
            </w:r>
          </w:p>
        </w:tc>
        <w:tc>
          <w:tcPr>
            <w:tcW w:w="2300" w:type="dxa"/>
          </w:tcPr>
          <w:p w:rsidR="0080118B" w:rsidRPr="00E74639" w:rsidRDefault="0080118B" w:rsidP="0080118B">
            <w:pPr>
              <w:spacing w:line="360" w:lineRule="auto"/>
              <w:jc w:val="center"/>
            </w:pPr>
            <w:r>
              <w:t>1</w:t>
            </w:r>
          </w:p>
        </w:tc>
      </w:tr>
      <w:tr w:rsidR="0080118B" w:rsidRPr="00E74639" w:rsidTr="0080118B">
        <w:tc>
          <w:tcPr>
            <w:tcW w:w="7338" w:type="dxa"/>
          </w:tcPr>
          <w:p w:rsidR="0080118B" w:rsidRPr="00E74639" w:rsidRDefault="0080118B" w:rsidP="0080118B">
            <w:pPr>
              <w:spacing w:line="360" w:lineRule="auto"/>
              <w:jc w:val="both"/>
            </w:pPr>
            <w:r>
              <w:t xml:space="preserve">BT </w:t>
            </w:r>
            <w:r w:rsidRPr="0080118B">
              <w:t>Anjiyografi</w:t>
            </w:r>
          </w:p>
        </w:tc>
        <w:tc>
          <w:tcPr>
            <w:tcW w:w="2300" w:type="dxa"/>
          </w:tcPr>
          <w:p w:rsidR="0080118B" w:rsidRPr="00E74639" w:rsidRDefault="0080118B" w:rsidP="0080118B">
            <w:pPr>
              <w:spacing w:line="360" w:lineRule="auto"/>
              <w:jc w:val="center"/>
            </w:pPr>
            <w:r>
              <w:t>1</w:t>
            </w:r>
          </w:p>
        </w:tc>
      </w:tr>
      <w:tr w:rsidR="0080118B" w:rsidRPr="00E74639" w:rsidTr="0080118B">
        <w:tc>
          <w:tcPr>
            <w:tcW w:w="7338" w:type="dxa"/>
          </w:tcPr>
          <w:p w:rsidR="0080118B" w:rsidRPr="00E74639" w:rsidRDefault="0080118B" w:rsidP="0080118B">
            <w:pPr>
              <w:spacing w:line="360" w:lineRule="auto"/>
              <w:jc w:val="both"/>
            </w:pPr>
            <w:r w:rsidRPr="0080118B">
              <w:t>Kardiyak</w:t>
            </w:r>
            <w:r>
              <w:t xml:space="preserve"> MRG </w:t>
            </w:r>
          </w:p>
        </w:tc>
        <w:tc>
          <w:tcPr>
            <w:tcW w:w="2300" w:type="dxa"/>
          </w:tcPr>
          <w:p w:rsidR="0080118B" w:rsidRPr="00E74639" w:rsidRDefault="0080118B" w:rsidP="0080118B">
            <w:pPr>
              <w:spacing w:line="360" w:lineRule="auto"/>
              <w:jc w:val="center"/>
            </w:pPr>
            <w:r>
              <w:t>1</w:t>
            </w:r>
          </w:p>
        </w:tc>
      </w:tr>
      <w:tr w:rsidR="0080118B" w:rsidRPr="00E74639" w:rsidTr="0080118B">
        <w:tc>
          <w:tcPr>
            <w:tcW w:w="7338" w:type="dxa"/>
          </w:tcPr>
          <w:p w:rsidR="0080118B" w:rsidRPr="00E74639" w:rsidRDefault="0080118B" w:rsidP="0080118B">
            <w:pPr>
              <w:spacing w:line="360" w:lineRule="auto"/>
              <w:jc w:val="both"/>
            </w:pPr>
            <w:r>
              <w:t>Toraks</w:t>
            </w:r>
            <w:r>
              <w:tab/>
              <w:t>MRG</w:t>
            </w:r>
            <w:r w:rsidRPr="0080118B">
              <w:tab/>
            </w:r>
          </w:p>
        </w:tc>
        <w:tc>
          <w:tcPr>
            <w:tcW w:w="2300" w:type="dxa"/>
          </w:tcPr>
          <w:p w:rsidR="0080118B" w:rsidRPr="00E74639" w:rsidRDefault="0080118B" w:rsidP="0080118B">
            <w:pPr>
              <w:spacing w:line="360" w:lineRule="auto"/>
              <w:jc w:val="center"/>
            </w:pPr>
            <w:r>
              <w:t>1</w:t>
            </w:r>
          </w:p>
        </w:tc>
      </w:tr>
      <w:tr w:rsidR="0080118B" w:rsidRPr="00E74639" w:rsidTr="0080118B">
        <w:tc>
          <w:tcPr>
            <w:tcW w:w="7338" w:type="dxa"/>
          </w:tcPr>
          <w:p w:rsidR="0080118B" w:rsidRPr="00E74639" w:rsidRDefault="0080118B" w:rsidP="0080118B">
            <w:pPr>
              <w:spacing w:line="360" w:lineRule="auto"/>
              <w:jc w:val="both"/>
            </w:pPr>
            <w:r>
              <w:t>Abdominal MRG</w:t>
            </w:r>
            <w:r w:rsidRPr="0080118B">
              <w:tab/>
            </w:r>
          </w:p>
        </w:tc>
        <w:tc>
          <w:tcPr>
            <w:tcW w:w="2300" w:type="dxa"/>
          </w:tcPr>
          <w:p w:rsidR="0080118B" w:rsidRPr="00E74639" w:rsidRDefault="0080118B" w:rsidP="0080118B">
            <w:pPr>
              <w:spacing w:line="360" w:lineRule="auto"/>
              <w:jc w:val="center"/>
            </w:pPr>
            <w:r>
              <w:t>1</w:t>
            </w:r>
          </w:p>
        </w:tc>
      </w:tr>
      <w:tr w:rsidR="0080118B" w:rsidRPr="00E74639" w:rsidTr="0080118B">
        <w:tc>
          <w:tcPr>
            <w:tcW w:w="7338" w:type="dxa"/>
          </w:tcPr>
          <w:p w:rsidR="0080118B" w:rsidRPr="00E74639" w:rsidRDefault="0080118B" w:rsidP="0080118B">
            <w:pPr>
              <w:spacing w:line="360" w:lineRule="auto"/>
              <w:jc w:val="both"/>
            </w:pPr>
            <w:r w:rsidRPr="0080118B">
              <w:t>M</w:t>
            </w:r>
            <w:r>
              <w:t xml:space="preserve">R </w:t>
            </w:r>
            <w:r w:rsidRPr="0080118B">
              <w:t>Anjiyografi</w:t>
            </w:r>
          </w:p>
        </w:tc>
        <w:tc>
          <w:tcPr>
            <w:tcW w:w="2300" w:type="dxa"/>
          </w:tcPr>
          <w:p w:rsidR="0080118B" w:rsidRPr="00E74639" w:rsidRDefault="0080118B" w:rsidP="0080118B">
            <w:pPr>
              <w:spacing w:line="360" w:lineRule="auto"/>
              <w:jc w:val="center"/>
            </w:pPr>
            <w:r>
              <w:t>1</w:t>
            </w:r>
          </w:p>
        </w:tc>
      </w:tr>
    </w:tbl>
    <w:p w:rsidR="0000570A" w:rsidRDefault="0000570A" w:rsidP="0000570A">
      <w:pPr>
        <w:jc w:val="center"/>
      </w:pPr>
      <w:r>
        <w:tab/>
      </w:r>
      <w:r>
        <w:tab/>
      </w:r>
      <w:r>
        <w:tab/>
      </w:r>
      <w:r>
        <w:tab/>
      </w:r>
      <w:r>
        <w:tab/>
      </w:r>
      <w:r>
        <w:tab/>
      </w:r>
      <w:r>
        <w:tab/>
      </w:r>
      <w:r>
        <w:tab/>
      </w:r>
      <w:r>
        <w:tab/>
      </w:r>
    </w:p>
    <w:p w:rsidR="0080118B" w:rsidRDefault="0080118B" w:rsidP="0080118B">
      <w:pPr>
        <w:spacing w:line="360" w:lineRule="auto"/>
        <w:jc w:val="both"/>
        <w:rPr>
          <w:b/>
        </w:rPr>
      </w:pPr>
      <w:r w:rsidRPr="0080118B">
        <w:rPr>
          <w:b/>
        </w:rPr>
        <w:t>ÖLÇME VE DEĞERLENDİRME</w:t>
      </w:r>
      <w:r w:rsidR="0000570A" w:rsidRPr="0080118B">
        <w:rPr>
          <w:b/>
        </w:rPr>
        <w:tab/>
      </w:r>
    </w:p>
    <w:p w:rsidR="0080118B" w:rsidRDefault="0080118B" w:rsidP="0080118B">
      <w:pPr>
        <w:ind w:firstLine="851"/>
        <w:jc w:val="both"/>
      </w:pPr>
      <w:r w:rsidRPr="0080118B">
        <w:t>Eğiticinin</w:t>
      </w:r>
      <w:r>
        <w:t xml:space="preserve"> </w:t>
      </w:r>
      <w:r w:rsidRPr="0080118B">
        <w:t>uygun</w:t>
      </w:r>
      <w:r>
        <w:t xml:space="preserve"> </w:t>
      </w:r>
      <w:r w:rsidRPr="0080118B">
        <w:t>gördüğü</w:t>
      </w:r>
      <w:r>
        <w:t xml:space="preserve"> </w:t>
      </w:r>
      <w:r w:rsidRPr="0080118B">
        <w:t>ölçme</w:t>
      </w:r>
      <w:r>
        <w:t xml:space="preserve"> </w:t>
      </w:r>
      <w:r w:rsidRPr="0080118B">
        <w:t>değerlendirme</w:t>
      </w:r>
      <w:r>
        <w:t xml:space="preserve"> </w:t>
      </w:r>
      <w:r w:rsidRPr="0080118B">
        <w:t>yöntemleri</w:t>
      </w:r>
      <w:r>
        <w:t xml:space="preserve"> </w:t>
      </w:r>
      <w:r w:rsidRPr="0080118B">
        <w:t>uygulanmaktadır.</w:t>
      </w:r>
      <w:r w:rsidRPr="0080118B">
        <w:tab/>
      </w:r>
    </w:p>
    <w:p w:rsidR="00A95AC4" w:rsidRDefault="00A95AC4" w:rsidP="00DB6734">
      <w:pPr>
        <w:spacing w:line="480" w:lineRule="auto"/>
        <w:ind w:right="1"/>
        <w:rPr>
          <w:b/>
          <w:bCs/>
        </w:rPr>
      </w:pPr>
    </w:p>
    <w:p w:rsidR="00A55603" w:rsidRDefault="00A55603" w:rsidP="00A95AC4">
      <w:pPr>
        <w:jc w:val="both"/>
        <w:rPr>
          <w:b/>
        </w:rPr>
        <w:sectPr w:rsidR="00A55603" w:rsidSect="00931139">
          <w:pgSz w:w="11906" w:h="16838"/>
          <w:pgMar w:top="1417" w:right="991" w:bottom="1417" w:left="1417" w:header="708" w:footer="708" w:gutter="0"/>
          <w:cols w:space="708"/>
          <w:docGrid w:linePitch="360"/>
        </w:sectPr>
      </w:pPr>
    </w:p>
    <w:tbl>
      <w:tblPr>
        <w:tblStyle w:val="TabloKlavuzu"/>
        <w:tblW w:w="15593" w:type="dxa"/>
        <w:tblInd w:w="-601" w:type="dxa"/>
        <w:tblLayout w:type="fixed"/>
        <w:tblLook w:val="04A0" w:firstRow="1" w:lastRow="0" w:firstColumn="1" w:lastColumn="0" w:noHBand="0" w:noVBand="1"/>
      </w:tblPr>
      <w:tblGrid>
        <w:gridCol w:w="1843"/>
        <w:gridCol w:w="5245"/>
        <w:gridCol w:w="709"/>
        <w:gridCol w:w="709"/>
        <w:gridCol w:w="708"/>
        <w:gridCol w:w="709"/>
        <w:gridCol w:w="709"/>
        <w:gridCol w:w="709"/>
        <w:gridCol w:w="708"/>
        <w:gridCol w:w="709"/>
        <w:gridCol w:w="709"/>
        <w:gridCol w:w="709"/>
        <w:gridCol w:w="708"/>
        <w:gridCol w:w="709"/>
      </w:tblGrid>
      <w:tr w:rsidR="004D7A2E" w:rsidTr="004D7A2E">
        <w:tc>
          <w:tcPr>
            <w:tcW w:w="7088" w:type="dxa"/>
            <w:gridSpan w:val="2"/>
          </w:tcPr>
          <w:p w:rsidR="00A55603" w:rsidRDefault="00A55603" w:rsidP="008F75D9">
            <w:pPr>
              <w:spacing w:line="360" w:lineRule="auto"/>
              <w:jc w:val="center"/>
              <w:rPr>
                <w:b/>
              </w:rPr>
            </w:pPr>
          </w:p>
        </w:tc>
        <w:tc>
          <w:tcPr>
            <w:tcW w:w="1418" w:type="dxa"/>
            <w:gridSpan w:val="2"/>
          </w:tcPr>
          <w:p w:rsidR="00A55603" w:rsidRDefault="00A55603" w:rsidP="008F75D9">
            <w:pPr>
              <w:spacing w:line="360" w:lineRule="auto"/>
              <w:jc w:val="center"/>
              <w:rPr>
                <w:b/>
              </w:rPr>
            </w:pPr>
            <w:r>
              <w:rPr>
                <w:b/>
              </w:rPr>
              <w:t>1. Yıl</w:t>
            </w:r>
          </w:p>
        </w:tc>
        <w:tc>
          <w:tcPr>
            <w:tcW w:w="1417" w:type="dxa"/>
            <w:gridSpan w:val="2"/>
          </w:tcPr>
          <w:p w:rsidR="00A55603" w:rsidRDefault="00A55603" w:rsidP="008F75D9">
            <w:pPr>
              <w:spacing w:line="360" w:lineRule="auto"/>
              <w:jc w:val="center"/>
              <w:rPr>
                <w:b/>
              </w:rPr>
            </w:pPr>
            <w:r>
              <w:rPr>
                <w:b/>
              </w:rPr>
              <w:t>2. Yıl</w:t>
            </w:r>
          </w:p>
        </w:tc>
        <w:tc>
          <w:tcPr>
            <w:tcW w:w="1418" w:type="dxa"/>
            <w:gridSpan w:val="2"/>
          </w:tcPr>
          <w:p w:rsidR="00A55603" w:rsidRDefault="00A55603" w:rsidP="008F75D9">
            <w:pPr>
              <w:spacing w:line="360" w:lineRule="auto"/>
              <w:jc w:val="center"/>
              <w:rPr>
                <w:b/>
              </w:rPr>
            </w:pPr>
            <w:r>
              <w:rPr>
                <w:b/>
              </w:rPr>
              <w:t>3. Yıl</w:t>
            </w:r>
          </w:p>
        </w:tc>
        <w:tc>
          <w:tcPr>
            <w:tcW w:w="1417" w:type="dxa"/>
            <w:gridSpan w:val="2"/>
          </w:tcPr>
          <w:p w:rsidR="00A55603" w:rsidRDefault="00A55603" w:rsidP="008F75D9">
            <w:pPr>
              <w:spacing w:line="360" w:lineRule="auto"/>
              <w:jc w:val="center"/>
              <w:rPr>
                <w:b/>
              </w:rPr>
            </w:pPr>
            <w:r>
              <w:rPr>
                <w:b/>
              </w:rPr>
              <w:t>4. Yıl</w:t>
            </w:r>
          </w:p>
        </w:tc>
        <w:tc>
          <w:tcPr>
            <w:tcW w:w="1418" w:type="dxa"/>
            <w:gridSpan w:val="2"/>
          </w:tcPr>
          <w:p w:rsidR="00A55603" w:rsidRDefault="00A55603" w:rsidP="008F75D9">
            <w:pPr>
              <w:spacing w:line="360" w:lineRule="auto"/>
              <w:jc w:val="center"/>
              <w:rPr>
                <w:b/>
              </w:rPr>
            </w:pPr>
            <w:r>
              <w:rPr>
                <w:b/>
              </w:rPr>
              <w:t>5. Yıl</w:t>
            </w:r>
          </w:p>
        </w:tc>
        <w:tc>
          <w:tcPr>
            <w:tcW w:w="1417" w:type="dxa"/>
            <w:gridSpan w:val="2"/>
          </w:tcPr>
          <w:p w:rsidR="00A55603" w:rsidRDefault="00A55603" w:rsidP="008F75D9">
            <w:pPr>
              <w:spacing w:line="360" w:lineRule="auto"/>
              <w:jc w:val="center"/>
              <w:rPr>
                <w:b/>
              </w:rPr>
            </w:pPr>
            <w:r>
              <w:rPr>
                <w:b/>
              </w:rPr>
              <w:t>6. Yıl</w:t>
            </w:r>
          </w:p>
        </w:tc>
      </w:tr>
      <w:tr w:rsidR="004D7A2E" w:rsidRPr="007D0F20" w:rsidTr="004D7A2E">
        <w:tc>
          <w:tcPr>
            <w:tcW w:w="1843" w:type="dxa"/>
            <w:vMerge w:val="restart"/>
            <w:textDirection w:val="btLr"/>
          </w:tcPr>
          <w:p w:rsidR="004D7A2E" w:rsidRDefault="004D7A2E" w:rsidP="008F75D9">
            <w:pPr>
              <w:spacing w:line="360" w:lineRule="auto"/>
              <w:ind w:left="113" w:right="113"/>
              <w:jc w:val="center"/>
              <w:rPr>
                <w:b/>
              </w:rPr>
            </w:pPr>
          </w:p>
          <w:p w:rsidR="00A55603" w:rsidRDefault="00A55603" w:rsidP="008F75D9">
            <w:pPr>
              <w:spacing w:line="360" w:lineRule="auto"/>
              <w:ind w:left="113" w:right="113"/>
              <w:jc w:val="center"/>
              <w:rPr>
                <w:b/>
              </w:rPr>
            </w:pPr>
            <w:r w:rsidRPr="00F05935">
              <w:rPr>
                <w:b/>
              </w:rPr>
              <w:t>K A R D İ A K</w:t>
            </w:r>
          </w:p>
        </w:tc>
        <w:tc>
          <w:tcPr>
            <w:tcW w:w="5245" w:type="dxa"/>
          </w:tcPr>
          <w:p w:rsidR="00A55603" w:rsidRPr="007D0F20" w:rsidRDefault="00A55603" w:rsidP="008F75D9">
            <w:pPr>
              <w:spacing w:line="360" w:lineRule="auto"/>
              <w:jc w:val="both"/>
              <w:rPr>
                <w:sz w:val="16"/>
                <w:szCs w:val="16"/>
              </w:rPr>
            </w:pPr>
          </w:p>
        </w:tc>
        <w:tc>
          <w:tcPr>
            <w:tcW w:w="709" w:type="dxa"/>
          </w:tcPr>
          <w:p w:rsidR="00A55603" w:rsidRPr="007D0F20" w:rsidRDefault="00A55603" w:rsidP="008F75D9">
            <w:pPr>
              <w:rPr>
                <w:b/>
                <w:sz w:val="15"/>
                <w:szCs w:val="15"/>
              </w:rPr>
            </w:pPr>
            <w:r w:rsidRPr="007D0F20">
              <w:rPr>
                <w:b/>
                <w:sz w:val="15"/>
                <w:szCs w:val="15"/>
              </w:rPr>
              <w:t xml:space="preserve">Primer Cerrah </w:t>
            </w:r>
          </w:p>
        </w:tc>
        <w:tc>
          <w:tcPr>
            <w:tcW w:w="709" w:type="dxa"/>
          </w:tcPr>
          <w:p w:rsidR="00A55603" w:rsidRPr="007D0F20" w:rsidRDefault="00A55603" w:rsidP="008F75D9">
            <w:pPr>
              <w:rPr>
                <w:b/>
                <w:sz w:val="15"/>
                <w:szCs w:val="15"/>
              </w:rPr>
            </w:pPr>
            <w:r w:rsidRPr="007D0F20">
              <w:rPr>
                <w:b/>
                <w:sz w:val="15"/>
                <w:szCs w:val="15"/>
              </w:rPr>
              <w:t xml:space="preserve">Birinci Asistan </w:t>
            </w:r>
          </w:p>
        </w:tc>
        <w:tc>
          <w:tcPr>
            <w:tcW w:w="708" w:type="dxa"/>
          </w:tcPr>
          <w:p w:rsidR="00A55603" w:rsidRPr="007D0F20" w:rsidRDefault="00A55603" w:rsidP="008F75D9">
            <w:pPr>
              <w:rPr>
                <w:b/>
                <w:sz w:val="15"/>
                <w:szCs w:val="15"/>
              </w:rPr>
            </w:pPr>
            <w:r w:rsidRPr="007D0F20">
              <w:rPr>
                <w:b/>
                <w:sz w:val="15"/>
                <w:szCs w:val="15"/>
              </w:rPr>
              <w:t xml:space="preserve">Primer Cerrah </w:t>
            </w:r>
          </w:p>
        </w:tc>
        <w:tc>
          <w:tcPr>
            <w:tcW w:w="709" w:type="dxa"/>
          </w:tcPr>
          <w:p w:rsidR="00A55603" w:rsidRPr="007D0F20" w:rsidRDefault="00A55603" w:rsidP="008F75D9">
            <w:pPr>
              <w:rPr>
                <w:b/>
                <w:sz w:val="15"/>
                <w:szCs w:val="15"/>
              </w:rPr>
            </w:pPr>
            <w:r w:rsidRPr="007D0F20">
              <w:rPr>
                <w:b/>
                <w:sz w:val="15"/>
                <w:szCs w:val="15"/>
              </w:rPr>
              <w:t xml:space="preserve">Birinci Asistan </w:t>
            </w:r>
          </w:p>
        </w:tc>
        <w:tc>
          <w:tcPr>
            <w:tcW w:w="709" w:type="dxa"/>
          </w:tcPr>
          <w:p w:rsidR="00A55603" w:rsidRPr="007D0F20" w:rsidRDefault="00A55603" w:rsidP="008F75D9">
            <w:pPr>
              <w:rPr>
                <w:b/>
                <w:sz w:val="15"/>
                <w:szCs w:val="15"/>
              </w:rPr>
            </w:pPr>
            <w:r w:rsidRPr="007D0F20">
              <w:rPr>
                <w:b/>
                <w:sz w:val="15"/>
                <w:szCs w:val="15"/>
              </w:rPr>
              <w:t xml:space="preserve">Primer Cerrah </w:t>
            </w:r>
          </w:p>
        </w:tc>
        <w:tc>
          <w:tcPr>
            <w:tcW w:w="709" w:type="dxa"/>
          </w:tcPr>
          <w:p w:rsidR="00A55603" w:rsidRPr="007D0F20" w:rsidRDefault="00A55603" w:rsidP="008F75D9">
            <w:pPr>
              <w:rPr>
                <w:b/>
                <w:sz w:val="15"/>
                <w:szCs w:val="15"/>
              </w:rPr>
            </w:pPr>
            <w:r w:rsidRPr="007D0F20">
              <w:rPr>
                <w:b/>
                <w:sz w:val="15"/>
                <w:szCs w:val="15"/>
              </w:rPr>
              <w:t xml:space="preserve">Birinci Asistan </w:t>
            </w:r>
          </w:p>
        </w:tc>
        <w:tc>
          <w:tcPr>
            <w:tcW w:w="708" w:type="dxa"/>
          </w:tcPr>
          <w:p w:rsidR="00A55603" w:rsidRPr="007D0F20" w:rsidRDefault="00A55603" w:rsidP="008F75D9">
            <w:pPr>
              <w:rPr>
                <w:b/>
                <w:sz w:val="15"/>
                <w:szCs w:val="15"/>
              </w:rPr>
            </w:pPr>
            <w:r w:rsidRPr="007D0F20">
              <w:rPr>
                <w:b/>
                <w:sz w:val="15"/>
                <w:szCs w:val="15"/>
              </w:rPr>
              <w:t xml:space="preserve">Primer Cerrah </w:t>
            </w:r>
          </w:p>
        </w:tc>
        <w:tc>
          <w:tcPr>
            <w:tcW w:w="709" w:type="dxa"/>
          </w:tcPr>
          <w:p w:rsidR="00A55603" w:rsidRPr="007D0F20" w:rsidRDefault="00A55603" w:rsidP="008F75D9">
            <w:pPr>
              <w:rPr>
                <w:b/>
                <w:sz w:val="15"/>
                <w:szCs w:val="15"/>
              </w:rPr>
            </w:pPr>
            <w:r w:rsidRPr="007D0F20">
              <w:rPr>
                <w:b/>
                <w:sz w:val="15"/>
                <w:szCs w:val="15"/>
              </w:rPr>
              <w:t xml:space="preserve">Birinci Asistan </w:t>
            </w:r>
          </w:p>
        </w:tc>
        <w:tc>
          <w:tcPr>
            <w:tcW w:w="709" w:type="dxa"/>
          </w:tcPr>
          <w:p w:rsidR="00A55603" w:rsidRPr="007D0F20" w:rsidRDefault="00A55603" w:rsidP="008F75D9">
            <w:pPr>
              <w:rPr>
                <w:b/>
                <w:sz w:val="15"/>
                <w:szCs w:val="15"/>
              </w:rPr>
            </w:pPr>
            <w:r w:rsidRPr="007D0F20">
              <w:rPr>
                <w:b/>
                <w:sz w:val="15"/>
                <w:szCs w:val="15"/>
              </w:rPr>
              <w:t xml:space="preserve">Primer Cerrah </w:t>
            </w:r>
          </w:p>
        </w:tc>
        <w:tc>
          <w:tcPr>
            <w:tcW w:w="709" w:type="dxa"/>
          </w:tcPr>
          <w:p w:rsidR="00A55603" w:rsidRPr="007D0F20" w:rsidRDefault="00A55603" w:rsidP="008F75D9">
            <w:pPr>
              <w:rPr>
                <w:b/>
                <w:sz w:val="15"/>
                <w:szCs w:val="15"/>
              </w:rPr>
            </w:pPr>
            <w:r w:rsidRPr="007D0F20">
              <w:rPr>
                <w:b/>
                <w:sz w:val="15"/>
                <w:szCs w:val="15"/>
              </w:rPr>
              <w:t xml:space="preserve">Birinci Asistan </w:t>
            </w:r>
          </w:p>
        </w:tc>
        <w:tc>
          <w:tcPr>
            <w:tcW w:w="708" w:type="dxa"/>
          </w:tcPr>
          <w:p w:rsidR="00A55603" w:rsidRPr="007D0F20" w:rsidRDefault="00A55603" w:rsidP="008F75D9">
            <w:pPr>
              <w:rPr>
                <w:b/>
                <w:sz w:val="15"/>
                <w:szCs w:val="15"/>
              </w:rPr>
            </w:pPr>
            <w:r w:rsidRPr="007D0F20">
              <w:rPr>
                <w:b/>
                <w:sz w:val="15"/>
                <w:szCs w:val="15"/>
              </w:rPr>
              <w:t xml:space="preserve">Primer Cerrah </w:t>
            </w:r>
          </w:p>
        </w:tc>
        <w:tc>
          <w:tcPr>
            <w:tcW w:w="709" w:type="dxa"/>
          </w:tcPr>
          <w:p w:rsidR="00A55603" w:rsidRPr="007D0F20" w:rsidRDefault="00A55603" w:rsidP="008F75D9">
            <w:pPr>
              <w:rPr>
                <w:b/>
                <w:sz w:val="15"/>
                <w:szCs w:val="15"/>
              </w:rPr>
            </w:pPr>
            <w:r w:rsidRPr="007D0F20">
              <w:rPr>
                <w:b/>
                <w:sz w:val="15"/>
                <w:szCs w:val="15"/>
              </w:rPr>
              <w:t xml:space="preserve">Birinci Asistan </w:t>
            </w:r>
          </w:p>
        </w:tc>
      </w:tr>
      <w:tr w:rsidR="004D7A2E" w:rsidTr="004D7A2E">
        <w:tc>
          <w:tcPr>
            <w:tcW w:w="1843" w:type="dxa"/>
            <w:vMerge/>
          </w:tcPr>
          <w:p w:rsidR="00A55603" w:rsidRPr="005322D6" w:rsidRDefault="00A55603" w:rsidP="008F75D9">
            <w:pPr>
              <w:spacing w:line="360" w:lineRule="auto"/>
              <w:jc w:val="both"/>
              <w:rPr>
                <w:b/>
                <w:sz w:val="20"/>
                <w:szCs w:val="20"/>
              </w:rPr>
            </w:pPr>
          </w:p>
        </w:tc>
        <w:tc>
          <w:tcPr>
            <w:tcW w:w="5245" w:type="dxa"/>
          </w:tcPr>
          <w:p w:rsidR="00A55603" w:rsidRPr="007D0F20" w:rsidRDefault="00A55603" w:rsidP="008F75D9">
            <w:pPr>
              <w:spacing w:line="360" w:lineRule="auto"/>
              <w:jc w:val="both"/>
              <w:rPr>
                <w:sz w:val="16"/>
                <w:szCs w:val="16"/>
              </w:rPr>
            </w:pPr>
            <w:r w:rsidRPr="007D0F20">
              <w:rPr>
                <w:sz w:val="16"/>
                <w:szCs w:val="16"/>
              </w:rPr>
              <w:t>Torakotomi/Median Sternotomi</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sz w:val="20"/>
                <w:szCs w:val="20"/>
              </w:rPr>
            </w:pPr>
          </w:p>
        </w:tc>
        <w:tc>
          <w:tcPr>
            <w:tcW w:w="5245" w:type="dxa"/>
          </w:tcPr>
          <w:p w:rsidR="00A55603" w:rsidRPr="007D0F20" w:rsidRDefault="00A55603" w:rsidP="008F75D9">
            <w:pPr>
              <w:spacing w:line="360" w:lineRule="auto"/>
              <w:jc w:val="both"/>
              <w:rPr>
                <w:sz w:val="16"/>
                <w:szCs w:val="16"/>
              </w:rPr>
            </w:pPr>
            <w:r w:rsidRPr="007D0F20">
              <w:rPr>
                <w:sz w:val="16"/>
                <w:szCs w:val="16"/>
              </w:rPr>
              <w:t>Kardiyopulmoner Bypass  Kanülasyon</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sz w:val="20"/>
                <w:szCs w:val="20"/>
              </w:rPr>
            </w:pPr>
          </w:p>
        </w:tc>
        <w:tc>
          <w:tcPr>
            <w:tcW w:w="5245" w:type="dxa"/>
          </w:tcPr>
          <w:p w:rsidR="00A55603" w:rsidRPr="007D0F20" w:rsidRDefault="00A55603" w:rsidP="008F75D9">
            <w:pPr>
              <w:spacing w:line="360" w:lineRule="auto"/>
              <w:jc w:val="both"/>
              <w:rPr>
                <w:sz w:val="16"/>
                <w:szCs w:val="16"/>
              </w:rPr>
            </w:pPr>
            <w:r w:rsidRPr="007D0F20">
              <w:rPr>
                <w:sz w:val="16"/>
                <w:szCs w:val="16"/>
              </w:rPr>
              <w:t>Safen Ven Hazırlanması</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sz w:val="20"/>
                <w:szCs w:val="20"/>
              </w:rPr>
            </w:pPr>
          </w:p>
        </w:tc>
        <w:tc>
          <w:tcPr>
            <w:tcW w:w="5245" w:type="dxa"/>
          </w:tcPr>
          <w:p w:rsidR="00A55603" w:rsidRPr="007D0F20" w:rsidRDefault="00A55603" w:rsidP="008F75D9">
            <w:pPr>
              <w:spacing w:line="360" w:lineRule="auto"/>
              <w:jc w:val="both"/>
              <w:rPr>
                <w:sz w:val="16"/>
                <w:szCs w:val="16"/>
              </w:rPr>
            </w:pPr>
            <w:r w:rsidRPr="007D0F20">
              <w:rPr>
                <w:sz w:val="16"/>
                <w:szCs w:val="16"/>
              </w:rPr>
              <w:t>İMA Hazırlanması</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rPr>
            </w:pPr>
          </w:p>
        </w:tc>
        <w:tc>
          <w:tcPr>
            <w:tcW w:w="5245" w:type="dxa"/>
          </w:tcPr>
          <w:p w:rsidR="00A55603" w:rsidRPr="007D0F20" w:rsidRDefault="00A55603" w:rsidP="008F75D9">
            <w:pPr>
              <w:spacing w:line="360" w:lineRule="auto"/>
              <w:jc w:val="both"/>
              <w:rPr>
                <w:sz w:val="16"/>
                <w:szCs w:val="16"/>
              </w:rPr>
            </w:pPr>
            <w:r w:rsidRPr="007D0F20">
              <w:rPr>
                <w:sz w:val="16"/>
                <w:szCs w:val="16"/>
              </w:rPr>
              <w:t>Distal Koroner Anastomoz</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rPr>
            </w:pPr>
          </w:p>
        </w:tc>
        <w:tc>
          <w:tcPr>
            <w:tcW w:w="5245" w:type="dxa"/>
          </w:tcPr>
          <w:p w:rsidR="00A55603" w:rsidRPr="007D0F20" w:rsidRDefault="00A55603" w:rsidP="008F75D9">
            <w:pPr>
              <w:spacing w:line="360" w:lineRule="auto"/>
              <w:jc w:val="both"/>
              <w:rPr>
                <w:sz w:val="16"/>
                <w:szCs w:val="16"/>
              </w:rPr>
            </w:pPr>
            <w:r w:rsidRPr="007D0F20">
              <w:rPr>
                <w:sz w:val="16"/>
                <w:szCs w:val="16"/>
              </w:rPr>
              <w:t>Proksimal Koroner Anastomoz</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rPr>
            </w:pPr>
          </w:p>
        </w:tc>
        <w:tc>
          <w:tcPr>
            <w:tcW w:w="5245" w:type="dxa"/>
          </w:tcPr>
          <w:p w:rsidR="00A55603" w:rsidRPr="002E13C8" w:rsidRDefault="00A55603" w:rsidP="008F75D9">
            <w:pPr>
              <w:spacing w:line="360" w:lineRule="auto"/>
              <w:jc w:val="both"/>
              <w:rPr>
                <w:sz w:val="14"/>
                <w:szCs w:val="14"/>
              </w:rPr>
            </w:pPr>
            <w:r w:rsidRPr="002E13C8">
              <w:rPr>
                <w:sz w:val="14"/>
                <w:szCs w:val="14"/>
              </w:rPr>
              <w:t>Mitral Kapak Replasmanı/ Onarımı</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rPr>
            </w:pPr>
          </w:p>
        </w:tc>
        <w:tc>
          <w:tcPr>
            <w:tcW w:w="5245" w:type="dxa"/>
          </w:tcPr>
          <w:p w:rsidR="00A55603" w:rsidRPr="002E13C8" w:rsidRDefault="00A55603" w:rsidP="008F75D9">
            <w:pPr>
              <w:spacing w:line="360" w:lineRule="auto"/>
              <w:jc w:val="both"/>
              <w:rPr>
                <w:sz w:val="14"/>
                <w:szCs w:val="14"/>
              </w:rPr>
            </w:pPr>
            <w:r w:rsidRPr="002E13C8">
              <w:rPr>
                <w:sz w:val="14"/>
                <w:szCs w:val="14"/>
              </w:rPr>
              <w:t>Aort Kapak Replasmanı/Onarımı</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rPr>
            </w:pPr>
          </w:p>
        </w:tc>
        <w:tc>
          <w:tcPr>
            <w:tcW w:w="5245" w:type="dxa"/>
          </w:tcPr>
          <w:p w:rsidR="00A55603" w:rsidRPr="002E13C8" w:rsidRDefault="00A55603" w:rsidP="008F75D9">
            <w:pPr>
              <w:spacing w:line="360" w:lineRule="auto"/>
              <w:jc w:val="both"/>
              <w:rPr>
                <w:sz w:val="14"/>
                <w:szCs w:val="14"/>
              </w:rPr>
            </w:pPr>
            <w:r w:rsidRPr="002E13C8">
              <w:rPr>
                <w:sz w:val="14"/>
                <w:szCs w:val="14"/>
              </w:rPr>
              <w:t>Torakotomi /Median Sternotomi Kapatılması</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rPr>
            </w:pPr>
          </w:p>
        </w:tc>
        <w:tc>
          <w:tcPr>
            <w:tcW w:w="5245" w:type="dxa"/>
          </w:tcPr>
          <w:p w:rsidR="00A55603" w:rsidRPr="00F05935" w:rsidRDefault="00A55603" w:rsidP="008F75D9">
            <w:pPr>
              <w:spacing w:line="360" w:lineRule="auto"/>
              <w:jc w:val="both"/>
              <w:rPr>
                <w:sz w:val="16"/>
                <w:szCs w:val="16"/>
              </w:rPr>
            </w:pPr>
            <w:r w:rsidRPr="00F05935">
              <w:rPr>
                <w:sz w:val="16"/>
                <w:szCs w:val="16"/>
              </w:rPr>
              <w:t>Kongenital (ASD,VSD</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val="restart"/>
            <w:textDirection w:val="btLr"/>
          </w:tcPr>
          <w:p w:rsidR="004D7A2E" w:rsidRDefault="004D7A2E" w:rsidP="008F75D9">
            <w:pPr>
              <w:spacing w:line="360" w:lineRule="auto"/>
              <w:ind w:left="113" w:right="113"/>
              <w:jc w:val="center"/>
              <w:rPr>
                <w:b/>
              </w:rPr>
            </w:pPr>
          </w:p>
          <w:p w:rsidR="00A55603" w:rsidRPr="005322D6" w:rsidRDefault="00A55603" w:rsidP="008F75D9">
            <w:pPr>
              <w:spacing w:line="360" w:lineRule="auto"/>
              <w:ind w:left="113" w:right="113"/>
              <w:jc w:val="center"/>
              <w:rPr>
                <w:b/>
              </w:rPr>
            </w:pPr>
            <w:r>
              <w:rPr>
                <w:b/>
              </w:rPr>
              <w:t>DAMAR</w:t>
            </w:r>
          </w:p>
        </w:tc>
        <w:tc>
          <w:tcPr>
            <w:tcW w:w="5245" w:type="dxa"/>
          </w:tcPr>
          <w:p w:rsidR="00A55603" w:rsidRPr="005E4E67" w:rsidRDefault="00A55603" w:rsidP="008F75D9">
            <w:pPr>
              <w:spacing w:line="360" w:lineRule="auto"/>
              <w:jc w:val="both"/>
              <w:rPr>
                <w:sz w:val="16"/>
                <w:szCs w:val="16"/>
              </w:rPr>
            </w:pPr>
            <w:r w:rsidRPr="005E4E67">
              <w:rPr>
                <w:sz w:val="16"/>
                <w:szCs w:val="16"/>
              </w:rPr>
              <w:t>Aort Cerrahisi</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rPr>
            </w:pPr>
          </w:p>
        </w:tc>
        <w:tc>
          <w:tcPr>
            <w:tcW w:w="5245" w:type="dxa"/>
          </w:tcPr>
          <w:p w:rsidR="00A55603" w:rsidRPr="005E4E67" w:rsidRDefault="00A55603" w:rsidP="008F75D9">
            <w:pPr>
              <w:spacing w:line="360" w:lineRule="auto"/>
              <w:jc w:val="both"/>
              <w:rPr>
                <w:sz w:val="16"/>
                <w:szCs w:val="16"/>
              </w:rPr>
            </w:pPr>
            <w:r w:rsidRPr="005E4E67">
              <w:rPr>
                <w:sz w:val="16"/>
                <w:szCs w:val="16"/>
              </w:rPr>
              <w:t>Periferik Damar</w:t>
            </w:r>
            <w:r>
              <w:rPr>
                <w:sz w:val="16"/>
                <w:szCs w:val="16"/>
              </w:rPr>
              <w:t xml:space="preserve"> Cerrahisi</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sz w:val="20"/>
                <w:szCs w:val="20"/>
              </w:rPr>
            </w:pPr>
          </w:p>
        </w:tc>
        <w:tc>
          <w:tcPr>
            <w:tcW w:w="5245" w:type="dxa"/>
          </w:tcPr>
          <w:p w:rsidR="00A55603" w:rsidRPr="005E4E67" w:rsidRDefault="00A55603" w:rsidP="008F75D9">
            <w:pPr>
              <w:spacing w:line="360" w:lineRule="auto"/>
              <w:jc w:val="both"/>
              <w:rPr>
                <w:sz w:val="16"/>
                <w:szCs w:val="16"/>
              </w:rPr>
            </w:pPr>
            <w:r w:rsidRPr="005E4E67">
              <w:rPr>
                <w:sz w:val="16"/>
                <w:szCs w:val="16"/>
              </w:rPr>
              <w:t>Karotis Cerrahisi</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sz w:val="20"/>
                <w:szCs w:val="20"/>
              </w:rPr>
            </w:pPr>
          </w:p>
        </w:tc>
        <w:tc>
          <w:tcPr>
            <w:tcW w:w="5245" w:type="dxa"/>
          </w:tcPr>
          <w:p w:rsidR="00A55603" w:rsidRPr="005E4E67" w:rsidRDefault="00A55603" w:rsidP="008F75D9">
            <w:pPr>
              <w:spacing w:line="360" w:lineRule="auto"/>
              <w:jc w:val="both"/>
              <w:rPr>
                <w:sz w:val="16"/>
                <w:szCs w:val="16"/>
              </w:rPr>
            </w:pPr>
            <w:r w:rsidRPr="005E4E67">
              <w:rPr>
                <w:sz w:val="16"/>
                <w:szCs w:val="16"/>
              </w:rPr>
              <w:t>Embolektomi</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4F114F" w:rsidRDefault="00A55603" w:rsidP="008F75D9">
            <w:pPr>
              <w:spacing w:line="360" w:lineRule="auto"/>
              <w:jc w:val="both"/>
              <w:rPr>
                <w:b/>
                <w:sz w:val="20"/>
                <w:szCs w:val="20"/>
              </w:rPr>
            </w:pPr>
          </w:p>
        </w:tc>
        <w:tc>
          <w:tcPr>
            <w:tcW w:w="5245" w:type="dxa"/>
          </w:tcPr>
          <w:p w:rsidR="00A55603" w:rsidRPr="005E4E67" w:rsidRDefault="00A55603" w:rsidP="008F75D9">
            <w:pPr>
              <w:spacing w:line="360" w:lineRule="auto"/>
              <w:jc w:val="both"/>
              <w:rPr>
                <w:sz w:val="16"/>
                <w:szCs w:val="16"/>
              </w:rPr>
            </w:pPr>
            <w:r w:rsidRPr="005E4E67">
              <w:rPr>
                <w:sz w:val="16"/>
                <w:szCs w:val="16"/>
              </w:rPr>
              <w:t>Av Fistül</w:t>
            </w:r>
          </w:p>
        </w:tc>
        <w:tc>
          <w:tcPr>
            <w:tcW w:w="709" w:type="dxa"/>
          </w:tcPr>
          <w:p w:rsidR="00A55603" w:rsidRPr="005322D6"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vMerge/>
          </w:tcPr>
          <w:p w:rsidR="00A55603" w:rsidRPr="005322D6" w:rsidRDefault="00A55603" w:rsidP="008F75D9">
            <w:pPr>
              <w:spacing w:line="360" w:lineRule="auto"/>
              <w:jc w:val="both"/>
              <w:rPr>
                <w:b/>
              </w:rPr>
            </w:pPr>
          </w:p>
        </w:tc>
        <w:tc>
          <w:tcPr>
            <w:tcW w:w="5245" w:type="dxa"/>
          </w:tcPr>
          <w:p w:rsidR="00A55603" w:rsidRPr="005E4E67" w:rsidRDefault="00A55603" w:rsidP="008F75D9">
            <w:pPr>
              <w:spacing w:line="360" w:lineRule="auto"/>
              <w:jc w:val="both"/>
              <w:rPr>
                <w:sz w:val="16"/>
                <w:szCs w:val="16"/>
              </w:rPr>
            </w:pPr>
            <w:r w:rsidRPr="005E4E67">
              <w:rPr>
                <w:sz w:val="16"/>
                <w:szCs w:val="16"/>
              </w:rPr>
              <w:t>Varis</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tcPr>
          <w:p w:rsidR="00A55603" w:rsidRDefault="00A55603" w:rsidP="008F75D9">
            <w:pPr>
              <w:spacing w:line="360" w:lineRule="auto"/>
              <w:jc w:val="both"/>
              <w:rPr>
                <w:b/>
              </w:rPr>
            </w:pPr>
          </w:p>
        </w:tc>
        <w:tc>
          <w:tcPr>
            <w:tcW w:w="5245" w:type="dxa"/>
          </w:tcPr>
          <w:p w:rsidR="00A55603" w:rsidRPr="00894363" w:rsidRDefault="00A55603" w:rsidP="008F75D9">
            <w:pPr>
              <w:spacing w:line="360" w:lineRule="auto"/>
              <w:jc w:val="both"/>
              <w:rPr>
                <w:sz w:val="16"/>
                <w:szCs w:val="16"/>
              </w:rPr>
            </w:pPr>
            <w:r w:rsidRPr="00894363">
              <w:rPr>
                <w:sz w:val="16"/>
                <w:szCs w:val="16"/>
              </w:rPr>
              <w:t>Kateter İşlemi</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tcPr>
          <w:p w:rsidR="00A55603" w:rsidRDefault="00A55603" w:rsidP="008F75D9">
            <w:pPr>
              <w:spacing w:line="360" w:lineRule="auto"/>
              <w:jc w:val="both"/>
              <w:rPr>
                <w:b/>
              </w:rPr>
            </w:pPr>
          </w:p>
        </w:tc>
        <w:tc>
          <w:tcPr>
            <w:tcW w:w="5245" w:type="dxa"/>
          </w:tcPr>
          <w:p w:rsidR="00A55603" w:rsidRPr="00894363" w:rsidRDefault="00A55603" w:rsidP="008F75D9">
            <w:pPr>
              <w:spacing w:line="360" w:lineRule="auto"/>
              <w:jc w:val="both"/>
              <w:rPr>
                <w:sz w:val="16"/>
                <w:szCs w:val="16"/>
              </w:rPr>
            </w:pPr>
            <w:r w:rsidRPr="00894363">
              <w:rPr>
                <w:sz w:val="16"/>
                <w:szCs w:val="16"/>
              </w:rPr>
              <w:t>Tüp Torakostomi</w:t>
            </w: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c>
          <w:tcPr>
            <w:tcW w:w="708" w:type="dxa"/>
          </w:tcPr>
          <w:p w:rsidR="00A55603" w:rsidRDefault="00A55603" w:rsidP="008F75D9">
            <w:pPr>
              <w:spacing w:line="360" w:lineRule="auto"/>
              <w:jc w:val="both"/>
              <w:rPr>
                <w:b/>
              </w:rPr>
            </w:pPr>
          </w:p>
        </w:tc>
        <w:tc>
          <w:tcPr>
            <w:tcW w:w="709" w:type="dxa"/>
          </w:tcPr>
          <w:p w:rsidR="00A55603" w:rsidRDefault="00A55603" w:rsidP="008F75D9">
            <w:pPr>
              <w:spacing w:line="360" w:lineRule="auto"/>
              <w:jc w:val="both"/>
              <w:rPr>
                <w:b/>
              </w:rPr>
            </w:pPr>
          </w:p>
        </w:tc>
      </w:tr>
      <w:tr w:rsidR="004D7A2E" w:rsidTr="004D7A2E">
        <w:tc>
          <w:tcPr>
            <w:tcW w:w="1843" w:type="dxa"/>
          </w:tcPr>
          <w:p w:rsidR="00A55603" w:rsidRDefault="00A55603" w:rsidP="008F75D9">
            <w:pPr>
              <w:spacing w:line="360" w:lineRule="auto"/>
              <w:jc w:val="both"/>
              <w:rPr>
                <w:b/>
              </w:rPr>
            </w:pPr>
          </w:p>
        </w:tc>
        <w:tc>
          <w:tcPr>
            <w:tcW w:w="5245" w:type="dxa"/>
          </w:tcPr>
          <w:p w:rsidR="00A55603" w:rsidRPr="00894363" w:rsidRDefault="00A55603" w:rsidP="008F75D9">
            <w:pPr>
              <w:spacing w:line="360" w:lineRule="auto"/>
              <w:jc w:val="both"/>
              <w:rPr>
                <w:b/>
                <w:sz w:val="16"/>
                <w:szCs w:val="16"/>
              </w:rPr>
            </w:pPr>
            <w:r w:rsidRPr="00894363">
              <w:rPr>
                <w:b/>
                <w:sz w:val="16"/>
                <w:szCs w:val="16"/>
              </w:rPr>
              <w:t>ABD BAŞKAN ONAYI</w:t>
            </w:r>
          </w:p>
        </w:tc>
        <w:tc>
          <w:tcPr>
            <w:tcW w:w="1418" w:type="dxa"/>
            <w:gridSpan w:val="2"/>
          </w:tcPr>
          <w:p w:rsidR="00A55603" w:rsidRPr="005322D6" w:rsidRDefault="00A55603" w:rsidP="008F75D9">
            <w:pPr>
              <w:spacing w:line="360" w:lineRule="auto"/>
              <w:jc w:val="both"/>
              <w:rPr>
                <w:b/>
              </w:rPr>
            </w:pPr>
          </w:p>
        </w:tc>
        <w:tc>
          <w:tcPr>
            <w:tcW w:w="1417" w:type="dxa"/>
            <w:gridSpan w:val="2"/>
          </w:tcPr>
          <w:p w:rsidR="00A55603" w:rsidRDefault="00A55603" w:rsidP="008F75D9">
            <w:pPr>
              <w:spacing w:line="360" w:lineRule="auto"/>
              <w:jc w:val="both"/>
              <w:rPr>
                <w:b/>
              </w:rPr>
            </w:pPr>
          </w:p>
        </w:tc>
        <w:tc>
          <w:tcPr>
            <w:tcW w:w="1418" w:type="dxa"/>
            <w:gridSpan w:val="2"/>
          </w:tcPr>
          <w:p w:rsidR="00A55603" w:rsidRDefault="00A55603" w:rsidP="008F75D9">
            <w:pPr>
              <w:spacing w:line="360" w:lineRule="auto"/>
              <w:jc w:val="both"/>
              <w:rPr>
                <w:b/>
              </w:rPr>
            </w:pPr>
          </w:p>
        </w:tc>
        <w:tc>
          <w:tcPr>
            <w:tcW w:w="1417" w:type="dxa"/>
            <w:gridSpan w:val="2"/>
          </w:tcPr>
          <w:p w:rsidR="00A55603" w:rsidRDefault="00A55603" w:rsidP="008F75D9">
            <w:pPr>
              <w:spacing w:line="360" w:lineRule="auto"/>
              <w:jc w:val="both"/>
              <w:rPr>
                <w:b/>
              </w:rPr>
            </w:pPr>
          </w:p>
        </w:tc>
        <w:tc>
          <w:tcPr>
            <w:tcW w:w="1418" w:type="dxa"/>
            <w:gridSpan w:val="2"/>
          </w:tcPr>
          <w:p w:rsidR="00A55603" w:rsidRDefault="00A55603" w:rsidP="008F75D9">
            <w:pPr>
              <w:spacing w:line="360" w:lineRule="auto"/>
              <w:jc w:val="both"/>
              <w:rPr>
                <w:b/>
              </w:rPr>
            </w:pPr>
          </w:p>
        </w:tc>
        <w:tc>
          <w:tcPr>
            <w:tcW w:w="1417" w:type="dxa"/>
            <w:gridSpan w:val="2"/>
          </w:tcPr>
          <w:p w:rsidR="00A55603" w:rsidRDefault="00A55603" w:rsidP="008F75D9">
            <w:pPr>
              <w:spacing w:line="360" w:lineRule="auto"/>
              <w:jc w:val="both"/>
              <w:rPr>
                <w:b/>
              </w:rPr>
            </w:pPr>
          </w:p>
        </w:tc>
      </w:tr>
    </w:tbl>
    <w:p w:rsidR="00A55603" w:rsidRDefault="00A55603" w:rsidP="00A95AC4">
      <w:pPr>
        <w:jc w:val="both"/>
        <w:rPr>
          <w:b/>
        </w:rPr>
      </w:pPr>
    </w:p>
    <w:p w:rsidR="00A55603" w:rsidRDefault="00A55603" w:rsidP="00A95AC4">
      <w:pPr>
        <w:jc w:val="both"/>
        <w:rPr>
          <w:b/>
        </w:rPr>
      </w:pPr>
    </w:p>
    <w:p w:rsidR="00A55603" w:rsidRDefault="00A55603" w:rsidP="00894363">
      <w:pPr>
        <w:jc w:val="both"/>
        <w:sectPr w:rsidR="00A55603" w:rsidSect="00A55603">
          <w:pgSz w:w="16838" w:h="11906" w:orient="landscape"/>
          <w:pgMar w:top="1418" w:right="1418" w:bottom="992" w:left="1418" w:header="709" w:footer="709" w:gutter="0"/>
          <w:cols w:space="708"/>
          <w:docGrid w:linePitch="360"/>
        </w:sectPr>
      </w:pPr>
    </w:p>
    <w:p w:rsidR="00894363" w:rsidRDefault="00894363" w:rsidP="00894363">
      <w:pPr>
        <w:jc w:val="both"/>
      </w:pPr>
    </w:p>
    <w:tbl>
      <w:tblPr>
        <w:tblStyle w:val="TabloKlavuzu"/>
        <w:tblW w:w="0" w:type="auto"/>
        <w:tblLook w:val="04A0" w:firstRow="1" w:lastRow="0" w:firstColumn="1" w:lastColumn="0" w:noHBand="0" w:noVBand="1"/>
      </w:tblPr>
      <w:tblGrid>
        <w:gridCol w:w="2409"/>
        <w:gridCol w:w="2409"/>
        <w:gridCol w:w="2410"/>
        <w:gridCol w:w="2410"/>
      </w:tblGrid>
      <w:tr w:rsidR="00894363" w:rsidRPr="00894363" w:rsidTr="00894363">
        <w:tc>
          <w:tcPr>
            <w:tcW w:w="2409" w:type="dxa"/>
          </w:tcPr>
          <w:p w:rsidR="00894363" w:rsidRPr="00894363" w:rsidRDefault="00894363" w:rsidP="00894363">
            <w:pPr>
              <w:jc w:val="center"/>
              <w:rPr>
                <w:b/>
              </w:rPr>
            </w:pPr>
          </w:p>
        </w:tc>
        <w:tc>
          <w:tcPr>
            <w:tcW w:w="2409" w:type="dxa"/>
          </w:tcPr>
          <w:p w:rsidR="00894363" w:rsidRPr="00894363" w:rsidRDefault="00894363" w:rsidP="00894363">
            <w:pPr>
              <w:jc w:val="center"/>
              <w:rPr>
                <w:b/>
              </w:rPr>
            </w:pPr>
            <w:r w:rsidRPr="00894363">
              <w:rPr>
                <w:b/>
              </w:rPr>
              <w:t>ÖĞRETİM ÜYELERİ</w:t>
            </w:r>
          </w:p>
        </w:tc>
        <w:tc>
          <w:tcPr>
            <w:tcW w:w="2410" w:type="dxa"/>
          </w:tcPr>
          <w:p w:rsidR="00894363" w:rsidRPr="00894363" w:rsidRDefault="00894363" w:rsidP="00894363">
            <w:pPr>
              <w:jc w:val="center"/>
              <w:rPr>
                <w:b/>
              </w:rPr>
            </w:pPr>
            <w:r w:rsidRPr="00894363">
              <w:rPr>
                <w:b/>
              </w:rPr>
              <w:t>SINAV</w:t>
            </w:r>
          </w:p>
          <w:p w:rsidR="00894363" w:rsidRPr="00894363" w:rsidRDefault="00894363" w:rsidP="00894363">
            <w:pPr>
              <w:jc w:val="center"/>
            </w:pPr>
            <w:r w:rsidRPr="00894363">
              <w:t>6 Aylık teorik</w:t>
            </w:r>
          </w:p>
        </w:tc>
        <w:tc>
          <w:tcPr>
            <w:tcW w:w="2410" w:type="dxa"/>
          </w:tcPr>
          <w:p w:rsidR="00894363" w:rsidRPr="00894363" w:rsidRDefault="00894363" w:rsidP="00894363">
            <w:pPr>
              <w:jc w:val="center"/>
              <w:rPr>
                <w:b/>
              </w:rPr>
            </w:pPr>
            <w:r w:rsidRPr="00894363">
              <w:rPr>
                <w:b/>
              </w:rPr>
              <w:t>ONAY</w:t>
            </w:r>
          </w:p>
        </w:tc>
      </w:tr>
      <w:tr w:rsidR="00022C19" w:rsidTr="008F75D9">
        <w:trPr>
          <w:trHeight w:val="516"/>
        </w:trPr>
        <w:tc>
          <w:tcPr>
            <w:tcW w:w="2409" w:type="dxa"/>
            <w:vMerge w:val="restart"/>
          </w:tcPr>
          <w:p w:rsidR="00022C19" w:rsidRDefault="00022C19" w:rsidP="00022C19">
            <w:pPr>
              <w:jc w:val="center"/>
              <w:rPr>
                <w:b/>
              </w:rPr>
            </w:pPr>
          </w:p>
          <w:p w:rsidR="00022C19" w:rsidRDefault="00022C19" w:rsidP="00022C19">
            <w:pPr>
              <w:jc w:val="center"/>
              <w:rPr>
                <w:b/>
              </w:rPr>
            </w:pPr>
          </w:p>
          <w:p w:rsidR="00022C19" w:rsidRPr="00022C19" w:rsidRDefault="00022C19" w:rsidP="00022C19">
            <w:pPr>
              <w:jc w:val="center"/>
              <w:rPr>
                <w:b/>
              </w:rPr>
            </w:pPr>
            <w:r w:rsidRPr="00022C19">
              <w:rPr>
                <w:b/>
              </w:rPr>
              <w:t>1. YIL</w:t>
            </w:r>
          </w:p>
        </w:tc>
        <w:tc>
          <w:tcPr>
            <w:tcW w:w="2409" w:type="dxa"/>
            <w:vMerge w:val="restart"/>
          </w:tcPr>
          <w:p w:rsidR="00022C19" w:rsidRDefault="00022C19" w:rsidP="00022C19">
            <w:pPr>
              <w:jc w:val="both"/>
            </w:pPr>
          </w:p>
          <w:p w:rsidR="00022C19" w:rsidRDefault="00022C19" w:rsidP="00022C19">
            <w:pPr>
              <w:jc w:val="both"/>
              <w:rPr>
                <w:b/>
              </w:rPr>
            </w:pPr>
            <w:r w:rsidRPr="00A95AC4">
              <w:t>Prof.Dr.Mustafa GÖZ</w:t>
            </w:r>
            <w:r w:rsidRPr="00A95AC4">
              <w:rPr>
                <w:b/>
              </w:rPr>
              <w:t xml:space="preserve"> </w:t>
            </w:r>
          </w:p>
          <w:p w:rsidR="00022C19" w:rsidRDefault="00022C19" w:rsidP="00022C19">
            <w:pPr>
              <w:jc w:val="both"/>
            </w:pPr>
            <w:r w:rsidRPr="00A95AC4">
              <w:t>Doç.Dr.M.Salih AYDIN</w:t>
            </w:r>
          </w:p>
          <w:p w:rsidR="00022C19" w:rsidRDefault="00022C19" w:rsidP="00894363">
            <w:pPr>
              <w:jc w:val="both"/>
            </w:pPr>
          </w:p>
        </w:tc>
        <w:tc>
          <w:tcPr>
            <w:tcW w:w="2410" w:type="dxa"/>
          </w:tcPr>
          <w:p w:rsidR="00022C19" w:rsidRDefault="00022C19" w:rsidP="00894363">
            <w:pPr>
              <w:jc w:val="both"/>
            </w:pPr>
          </w:p>
        </w:tc>
        <w:tc>
          <w:tcPr>
            <w:tcW w:w="2410" w:type="dxa"/>
          </w:tcPr>
          <w:p w:rsidR="00022C19" w:rsidRDefault="00022C19" w:rsidP="00894363">
            <w:pPr>
              <w:jc w:val="both"/>
            </w:pPr>
          </w:p>
        </w:tc>
      </w:tr>
      <w:tr w:rsidR="00022C19" w:rsidTr="008F75D9">
        <w:trPr>
          <w:trHeight w:val="779"/>
        </w:trPr>
        <w:tc>
          <w:tcPr>
            <w:tcW w:w="2409" w:type="dxa"/>
            <w:vMerge/>
          </w:tcPr>
          <w:p w:rsidR="00022C19" w:rsidRDefault="00022C19" w:rsidP="00894363">
            <w:pPr>
              <w:jc w:val="both"/>
            </w:pPr>
          </w:p>
        </w:tc>
        <w:tc>
          <w:tcPr>
            <w:tcW w:w="2409" w:type="dxa"/>
            <w:vMerge/>
          </w:tcPr>
          <w:p w:rsidR="00022C19" w:rsidRDefault="00022C19" w:rsidP="00894363">
            <w:pPr>
              <w:jc w:val="both"/>
            </w:pPr>
          </w:p>
        </w:tc>
        <w:tc>
          <w:tcPr>
            <w:tcW w:w="2410" w:type="dxa"/>
          </w:tcPr>
          <w:p w:rsidR="00022C19" w:rsidRDefault="00022C19" w:rsidP="00894363">
            <w:pPr>
              <w:jc w:val="both"/>
            </w:pPr>
          </w:p>
        </w:tc>
        <w:tc>
          <w:tcPr>
            <w:tcW w:w="2410" w:type="dxa"/>
          </w:tcPr>
          <w:p w:rsidR="00022C19" w:rsidRDefault="00022C19" w:rsidP="00894363">
            <w:pPr>
              <w:jc w:val="both"/>
            </w:pPr>
          </w:p>
        </w:tc>
      </w:tr>
      <w:tr w:rsidR="00022C19" w:rsidTr="008F75D9">
        <w:trPr>
          <w:trHeight w:val="516"/>
        </w:trPr>
        <w:tc>
          <w:tcPr>
            <w:tcW w:w="2409" w:type="dxa"/>
            <w:vMerge w:val="restart"/>
          </w:tcPr>
          <w:p w:rsidR="00022C19" w:rsidRDefault="00022C19" w:rsidP="00022C19">
            <w:pPr>
              <w:jc w:val="center"/>
              <w:rPr>
                <w:b/>
              </w:rPr>
            </w:pPr>
          </w:p>
          <w:p w:rsidR="00022C19" w:rsidRDefault="00022C19" w:rsidP="00022C19">
            <w:pPr>
              <w:jc w:val="center"/>
              <w:rPr>
                <w:b/>
              </w:rPr>
            </w:pPr>
          </w:p>
          <w:p w:rsidR="00022C19" w:rsidRPr="00022C19" w:rsidRDefault="00022C19" w:rsidP="00022C19">
            <w:pPr>
              <w:jc w:val="center"/>
              <w:rPr>
                <w:b/>
              </w:rPr>
            </w:pPr>
            <w:r w:rsidRPr="00022C19">
              <w:rPr>
                <w:b/>
              </w:rPr>
              <w:t>2. YIL</w:t>
            </w:r>
          </w:p>
        </w:tc>
        <w:tc>
          <w:tcPr>
            <w:tcW w:w="2409" w:type="dxa"/>
            <w:vMerge w:val="restart"/>
          </w:tcPr>
          <w:p w:rsidR="00022C19" w:rsidRDefault="00022C19" w:rsidP="00894363">
            <w:pPr>
              <w:jc w:val="both"/>
            </w:pPr>
          </w:p>
          <w:p w:rsidR="00022C19" w:rsidRDefault="00022C19" w:rsidP="00022C19">
            <w:pPr>
              <w:jc w:val="both"/>
              <w:rPr>
                <w:b/>
              </w:rPr>
            </w:pPr>
            <w:r w:rsidRPr="00A95AC4">
              <w:t>Prof.Dr.Mustafa GÖZ</w:t>
            </w:r>
            <w:r w:rsidRPr="00A95AC4">
              <w:rPr>
                <w:b/>
              </w:rPr>
              <w:t xml:space="preserve"> </w:t>
            </w:r>
          </w:p>
          <w:p w:rsidR="00022C19" w:rsidRDefault="00022C19" w:rsidP="00022C19">
            <w:pPr>
              <w:jc w:val="both"/>
            </w:pPr>
            <w:r w:rsidRPr="00A95AC4">
              <w:t>Doç.Dr.M.Salih AYDIN</w:t>
            </w:r>
          </w:p>
          <w:p w:rsidR="00022C19" w:rsidRDefault="00022C19" w:rsidP="00894363">
            <w:pPr>
              <w:jc w:val="both"/>
            </w:pPr>
          </w:p>
        </w:tc>
        <w:tc>
          <w:tcPr>
            <w:tcW w:w="2410" w:type="dxa"/>
          </w:tcPr>
          <w:p w:rsidR="00022C19" w:rsidRDefault="00022C19" w:rsidP="00894363">
            <w:pPr>
              <w:jc w:val="both"/>
            </w:pPr>
          </w:p>
        </w:tc>
        <w:tc>
          <w:tcPr>
            <w:tcW w:w="2410" w:type="dxa"/>
          </w:tcPr>
          <w:p w:rsidR="00022C19" w:rsidRDefault="00022C19" w:rsidP="00894363">
            <w:pPr>
              <w:jc w:val="both"/>
            </w:pPr>
          </w:p>
        </w:tc>
      </w:tr>
      <w:tr w:rsidR="00022C19" w:rsidTr="008F75D9">
        <w:trPr>
          <w:trHeight w:val="779"/>
        </w:trPr>
        <w:tc>
          <w:tcPr>
            <w:tcW w:w="2409" w:type="dxa"/>
            <w:vMerge/>
          </w:tcPr>
          <w:p w:rsidR="00022C19" w:rsidRDefault="00022C19" w:rsidP="00894363">
            <w:pPr>
              <w:jc w:val="both"/>
            </w:pPr>
          </w:p>
        </w:tc>
        <w:tc>
          <w:tcPr>
            <w:tcW w:w="2409" w:type="dxa"/>
            <w:vMerge/>
          </w:tcPr>
          <w:p w:rsidR="00022C19" w:rsidRDefault="00022C19" w:rsidP="00894363">
            <w:pPr>
              <w:jc w:val="both"/>
            </w:pPr>
          </w:p>
        </w:tc>
        <w:tc>
          <w:tcPr>
            <w:tcW w:w="2410" w:type="dxa"/>
          </w:tcPr>
          <w:p w:rsidR="00022C19" w:rsidRDefault="00022C19" w:rsidP="00894363">
            <w:pPr>
              <w:jc w:val="both"/>
            </w:pPr>
          </w:p>
        </w:tc>
        <w:tc>
          <w:tcPr>
            <w:tcW w:w="2410" w:type="dxa"/>
          </w:tcPr>
          <w:p w:rsidR="00022C19" w:rsidRDefault="00022C19" w:rsidP="00894363">
            <w:pPr>
              <w:jc w:val="both"/>
            </w:pPr>
          </w:p>
        </w:tc>
      </w:tr>
      <w:tr w:rsidR="00022C19" w:rsidTr="008F75D9">
        <w:trPr>
          <w:trHeight w:val="516"/>
        </w:trPr>
        <w:tc>
          <w:tcPr>
            <w:tcW w:w="2409" w:type="dxa"/>
            <w:vMerge w:val="restart"/>
          </w:tcPr>
          <w:p w:rsidR="00022C19" w:rsidRDefault="00022C19" w:rsidP="00022C19">
            <w:pPr>
              <w:jc w:val="center"/>
            </w:pPr>
          </w:p>
          <w:p w:rsidR="009267D7" w:rsidRDefault="009267D7" w:rsidP="00022C19">
            <w:pPr>
              <w:jc w:val="center"/>
              <w:rPr>
                <w:b/>
              </w:rPr>
            </w:pPr>
          </w:p>
          <w:p w:rsidR="00022C19" w:rsidRPr="00022C19" w:rsidRDefault="00022C19" w:rsidP="00022C19">
            <w:pPr>
              <w:jc w:val="center"/>
              <w:rPr>
                <w:b/>
              </w:rPr>
            </w:pPr>
            <w:r w:rsidRPr="00022C19">
              <w:rPr>
                <w:b/>
              </w:rPr>
              <w:t>3.YIL</w:t>
            </w:r>
          </w:p>
        </w:tc>
        <w:tc>
          <w:tcPr>
            <w:tcW w:w="2409" w:type="dxa"/>
            <w:vMerge w:val="restart"/>
          </w:tcPr>
          <w:p w:rsidR="00022C19" w:rsidRDefault="00022C19" w:rsidP="00894363">
            <w:pPr>
              <w:jc w:val="both"/>
            </w:pPr>
          </w:p>
          <w:p w:rsidR="00022C19" w:rsidRDefault="00022C19" w:rsidP="00022C19">
            <w:pPr>
              <w:jc w:val="both"/>
              <w:rPr>
                <w:b/>
              </w:rPr>
            </w:pPr>
            <w:r w:rsidRPr="00A95AC4">
              <w:t>Prof.Dr.Mustafa GÖZ</w:t>
            </w:r>
            <w:r w:rsidRPr="00A95AC4">
              <w:rPr>
                <w:b/>
              </w:rPr>
              <w:t xml:space="preserve"> </w:t>
            </w:r>
          </w:p>
          <w:p w:rsidR="00022C19" w:rsidRDefault="00022C19" w:rsidP="00022C19">
            <w:pPr>
              <w:jc w:val="both"/>
            </w:pPr>
            <w:r w:rsidRPr="00A95AC4">
              <w:t>Doç.Dr.M.Salih AYDIN</w:t>
            </w:r>
          </w:p>
          <w:p w:rsidR="00022C19" w:rsidRDefault="00022C19" w:rsidP="00894363">
            <w:pPr>
              <w:jc w:val="both"/>
            </w:pPr>
          </w:p>
        </w:tc>
        <w:tc>
          <w:tcPr>
            <w:tcW w:w="2410" w:type="dxa"/>
          </w:tcPr>
          <w:p w:rsidR="00022C19" w:rsidRDefault="00022C19" w:rsidP="00894363">
            <w:pPr>
              <w:jc w:val="both"/>
            </w:pPr>
          </w:p>
        </w:tc>
        <w:tc>
          <w:tcPr>
            <w:tcW w:w="2410" w:type="dxa"/>
          </w:tcPr>
          <w:p w:rsidR="00022C19" w:rsidRDefault="00022C19" w:rsidP="00894363">
            <w:pPr>
              <w:jc w:val="both"/>
            </w:pPr>
          </w:p>
        </w:tc>
      </w:tr>
      <w:tr w:rsidR="00022C19" w:rsidTr="008F75D9">
        <w:trPr>
          <w:trHeight w:val="779"/>
        </w:trPr>
        <w:tc>
          <w:tcPr>
            <w:tcW w:w="2409" w:type="dxa"/>
            <w:vMerge/>
          </w:tcPr>
          <w:p w:rsidR="00022C19" w:rsidRDefault="00022C19" w:rsidP="00894363">
            <w:pPr>
              <w:jc w:val="both"/>
            </w:pPr>
          </w:p>
        </w:tc>
        <w:tc>
          <w:tcPr>
            <w:tcW w:w="2409" w:type="dxa"/>
            <w:vMerge/>
          </w:tcPr>
          <w:p w:rsidR="00022C19" w:rsidRDefault="00022C19" w:rsidP="00894363">
            <w:pPr>
              <w:jc w:val="both"/>
            </w:pPr>
          </w:p>
        </w:tc>
        <w:tc>
          <w:tcPr>
            <w:tcW w:w="2410" w:type="dxa"/>
          </w:tcPr>
          <w:p w:rsidR="00022C19" w:rsidRDefault="00022C19" w:rsidP="00894363">
            <w:pPr>
              <w:jc w:val="both"/>
            </w:pPr>
          </w:p>
        </w:tc>
        <w:tc>
          <w:tcPr>
            <w:tcW w:w="2410" w:type="dxa"/>
          </w:tcPr>
          <w:p w:rsidR="00022C19" w:rsidRDefault="00022C19" w:rsidP="00894363">
            <w:pPr>
              <w:jc w:val="both"/>
            </w:pPr>
          </w:p>
        </w:tc>
      </w:tr>
      <w:tr w:rsidR="009267D7" w:rsidTr="008F75D9">
        <w:trPr>
          <w:trHeight w:val="516"/>
        </w:trPr>
        <w:tc>
          <w:tcPr>
            <w:tcW w:w="2409" w:type="dxa"/>
            <w:vMerge w:val="restart"/>
          </w:tcPr>
          <w:p w:rsidR="009267D7" w:rsidRDefault="009267D7" w:rsidP="009267D7">
            <w:pPr>
              <w:jc w:val="center"/>
              <w:rPr>
                <w:b/>
              </w:rPr>
            </w:pPr>
          </w:p>
          <w:p w:rsidR="009267D7" w:rsidRDefault="009267D7" w:rsidP="009267D7">
            <w:pPr>
              <w:jc w:val="center"/>
              <w:rPr>
                <w:b/>
              </w:rPr>
            </w:pPr>
          </w:p>
          <w:p w:rsidR="009267D7" w:rsidRPr="009267D7" w:rsidRDefault="009267D7" w:rsidP="009267D7">
            <w:pPr>
              <w:jc w:val="center"/>
              <w:rPr>
                <w:b/>
              </w:rPr>
            </w:pPr>
            <w:r>
              <w:rPr>
                <w:b/>
              </w:rPr>
              <w:t>4. YIL</w:t>
            </w:r>
          </w:p>
        </w:tc>
        <w:tc>
          <w:tcPr>
            <w:tcW w:w="2409" w:type="dxa"/>
            <w:vMerge w:val="restart"/>
          </w:tcPr>
          <w:p w:rsidR="009267D7" w:rsidRDefault="009267D7" w:rsidP="00894363">
            <w:pPr>
              <w:jc w:val="both"/>
            </w:pPr>
          </w:p>
          <w:p w:rsidR="009267D7" w:rsidRDefault="009267D7" w:rsidP="009267D7">
            <w:pPr>
              <w:jc w:val="both"/>
              <w:rPr>
                <w:b/>
              </w:rPr>
            </w:pPr>
            <w:r w:rsidRPr="00A95AC4">
              <w:t>Prof.Dr.Mustafa GÖZ</w:t>
            </w:r>
            <w:r w:rsidRPr="00A95AC4">
              <w:rPr>
                <w:b/>
              </w:rPr>
              <w:t xml:space="preserve"> </w:t>
            </w:r>
          </w:p>
          <w:p w:rsidR="009267D7" w:rsidRDefault="009267D7" w:rsidP="009267D7">
            <w:pPr>
              <w:jc w:val="both"/>
            </w:pPr>
            <w:r w:rsidRPr="00A95AC4">
              <w:t>Doç.Dr.M.Salih AYDIN</w:t>
            </w:r>
          </w:p>
          <w:p w:rsidR="009267D7" w:rsidRDefault="009267D7" w:rsidP="00894363">
            <w:pPr>
              <w:jc w:val="both"/>
            </w:pPr>
          </w:p>
        </w:tc>
        <w:tc>
          <w:tcPr>
            <w:tcW w:w="2410" w:type="dxa"/>
          </w:tcPr>
          <w:p w:rsidR="009267D7" w:rsidRDefault="009267D7" w:rsidP="00894363">
            <w:pPr>
              <w:jc w:val="both"/>
            </w:pPr>
          </w:p>
        </w:tc>
        <w:tc>
          <w:tcPr>
            <w:tcW w:w="2410" w:type="dxa"/>
          </w:tcPr>
          <w:p w:rsidR="009267D7" w:rsidRDefault="009267D7" w:rsidP="00894363">
            <w:pPr>
              <w:jc w:val="both"/>
            </w:pPr>
          </w:p>
        </w:tc>
      </w:tr>
      <w:tr w:rsidR="009267D7" w:rsidTr="008F75D9">
        <w:trPr>
          <w:trHeight w:val="779"/>
        </w:trPr>
        <w:tc>
          <w:tcPr>
            <w:tcW w:w="2409" w:type="dxa"/>
            <w:vMerge/>
          </w:tcPr>
          <w:p w:rsidR="009267D7" w:rsidRDefault="009267D7" w:rsidP="00894363">
            <w:pPr>
              <w:jc w:val="both"/>
            </w:pPr>
          </w:p>
        </w:tc>
        <w:tc>
          <w:tcPr>
            <w:tcW w:w="2409" w:type="dxa"/>
            <w:vMerge/>
          </w:tcPr>
          <w:p w:rsidR="009267D7" w:rsidRDefault="009267D7" w:rsidP="00894363">
            <w:pPr>
              <w:jc w:val="both"/>
            </w:pPr>
          </w:p>
        </w:tc>
        <w:tc>
          <w:tcPr>
            <w:tcW w:w="2410" w:type="dxa"/>
          </w:tcPr>
          <w:p w:rsidR="009267D7" w:rsidRDefault="009267D7" w:rsidP="00894363">
            <w:pPr>
              <w:jc w:val="both"/>
            </w:pPr>
          </w:p>
        </w:tc>
        <w:tc>
          <w:tcPr>
            <w:tcW w:w="2410" w:type="dxa"/>
          </w:tcPr>
          <w:p w:rsidR="009267D7" w:rsidRDefault="009267D7" w:rsidP="00894363">
            <w:pPr>
              <w:jc w:val="both"/>
            </w:pPr>
          </w:p>
        </w:tc>
      </w:tr>
      <w:tr w:rsidR="009267D7" w:rsidTr="008F75D9">
        <w:trPr>
          <w:trHeight w:val="516"/>
        </w:trPr>
        <w:tc>
          <w:tcPr>
            <w:tcW w:w="2409" w:type="dxa"/>
            <w:vMerge w:val="restart"/>
          </w:tcPr>
          <w:p w:rsidR="009267D7" w:rsidRDefault="009267D7" w:rsidP="009267D7">
            <w:pPr>
              <w:jc w:val="center"/>
            </w:pPr>
          </w:p>
          <w:p w:rsidR="009267D7" w:rsidRDefault="009267D7" w:rsidP="009267D7">
            <w:pPr>
              <w:jc w:val="center"/>
            </w:pPr>
          </w:p>
          <w:p w:rsidR="009267D7" w:rsidRPr="009267D7" w:rsidRDefault="009267D7" w:rsidP="009267D7">
            <w:pPr>
              <w:jc w:val="center"/>
              <w:rPr>
                <w:b/>
              </w:rPr>
            </w:pPr>
            <w:r w:rsidRPr="009267D7">
              <w:rPr>
                <w:b/>
              </w:rPr>
              <w:t>5. YIL</w:t>
            </w:r>
          </w:p>
        </w:tc>
        <w:tc>
          <w:tcPr>
            <w:tcW w:w="2409" w:type="dxa"/>
            <w:vMerge w:val="restart"/>
          </w:tcPr>
          <w:p w:rsidR="009267D7" w:rsidRDefault="009267D7" w:rsidP="00894363">
            <w:pPr>
              <w:jc w:val="both"/>
            </w:pPr>
          </w:p>
          <w:p w:rsidR="009267D7" w:rsidRDefault="009267D7" w:rsidP="009267D7">
            <w:pPr>
              <w:jc w:val="both"/>
              <w:rPr>
                <w:b/>
              </w:rPr>
            </w:pPr>
            <w:r w:rsidRPr="00A95AC4">
              <w:t>Prof.Dr.Mustafa GÖZ</w:t>
            </w:r>
            <w:r w:rsidRPr="00A95AC4">
              <w:rPr>
                <w:b/>
              </w:rPr>
              <w:t xml:space="preserve"> </w:t>
            </w:r>
          </w:p>
          <w:p w:rsidR="009267D7" w:rsidRDefault="009267D7" w:rsidP="009267D7">
            <w:pPr>
              <w:jc w:val="both"/>
            </w:pPr>
            <w:r w:rsidRPr="00A95AC4">
              <w:t>Doç.Dr.M.Salih AYDIN</w:t>
            </w:r>
          </w:p>
          <w:p w:rsidR="009267D7" w:rsidRDefault="009267D7" w:rsidP="00894363">
            <w:pPr>
              <w:jc w:val="both"/>
            </w:pPr>
          </w:p>
          <w:p w:rsidR="009267D7" w:rsidRDefault="009267D7" w:rsidP="00894363">
            <w:pPr>
              <w:jc w:val="both"/>
            </w:pPr>
          </w:p>
        </w:tc>
        <w:tc>
          <w:tcPr>
            <w:tcW w:w="2410" w:type="dxa"/>
          </w:tcPr>
          <w:p w:rsidR="009267D7" w:rsidRDefault="009267D7" w:rsidP="00894363">
            <w:pPr>
              <w:jc w:val="both"/>
            </w:pPr>
          </w:p>
        </w:tc>
        <w:tc>
          <w:tcPr>
            <w:tcW w:w="2410" w:type="dxa"/>
          </w:tcPr>
          <w:p w:rsidR="009267D7" w:rsidRDefault="009267D7" w:rsidP="00894363">
            <w:pPr>
              <w:jc w:val="both"/>
            </w:pPr>
          </w:p>
        </w:tc>
      </w:tr>
      <w:tr w:rsidR="009267D7" w:rsidTr="008F75D9">
        <w:trPr>
          <w:trHeight w:val="779"/>
        </w:trPr>
        <w:tc>
          <w:tcPr>
            <w:tcW w:w="2409" w:type="dxa"/>
            <w:vMerge/>
          </w:tcPr>
          <w:p w:rsidR="009267D7" w:rsidRDefault="009267D7" w:rsidP="00894363">
            <w:pPr>
              <w:jc w:val="both"/>
            </w:pPr>
          </w:p>
        </w:tc>
        <w:tc>
          <w:tcPr>
            <w:tcW w:w="2409" w:type="dxa"/>
            <w:vMerge/>
          </w:tcPr>
          <w:p w:rsidR="009267D7" w:rsidRDefault="009267D7" w:rsidP="00894363">
            <w:pPr>
              <w:jc w:val="both"/>
            </w:pPr>
          </w:p>
        </w:tc>
        <w:tc>
          <w:tcPr>
            <w:tcW w:w="2410" w:type="dxa"/>
          </w:tcPr>
          <w:p w:rsidR="009267D7" w:rsidRDefault="009267D7" w:rsidP="00894363">
            <w:pPr>
              <w:jc w:val="both"/>
            </w:pPr>
          </w:p>
        </w:tc>
        <w:tc>
          <w:tcPr>
            <w:tcW w:w="2410" w:type="dxa"/>
          </w:tcPr>
          <w:p w:rsidR="009267D7" w:rsidRDefault="009267D7" w:rsidP="00894363">
            <w:pPr>
              <w:jc w:val="both"/>
            </w:pPr>
          </w:p>
        </w:tc>
      </w:tr>
      <w:tr w:rsidR="009267D7" w:rsidTr="008F75D9">
        <w:trPr>
          <w:trHeight w:val="516"/>
        </w:trPr>
        <w:tc>
          <w:tcPr>
            <w:tcW w:w="2409" w:type="dxa"/>
            <w:vMerge w:val="restart"/>
          </w:tcPr>
          <w:p w:rsidR="009267D7" w:rsidRDefault="009267D7" w:rsidP="00894363">
            <w:pPr>
              <w:jc w:val="both"/>
            </w:pPr>
          </w:p>
          <w:p w:rsidR="009267D7" w:rsidRDefault="009267D7" w:rsidP="00894363">
            <w:pPr>
              <w:jc w:val="both"/>
            </w:pPr>
          </w:p>
          <w:p w:rsidR="009267D7" w:rsidRPr="009267D7" w:rsidRDefault="009267D7" w:rsidP="009267D7">
            <w:pPr>
              <w:jc w:val="center"/>
              <w:rPr>
                <w:b/>
              </w:rPr>
            </w:pPr>
            <w:r w:rsidRPr="009267D7">
              <w:rPr>
                <w:b/>
              </w:rPr>
              <w:t>6. YIL</w:t>
            </w:r>
          </w:p>
        </w:tc>
        <w:tc>
          <w:tcPr>
            <w:tcW w:w="2409" w:type="dxa"/>
            <w:vMerge w:val="restart"/>
          </w:tcPr>
          <w:p w:rsidR="009267D7" w:rsidRDefault="009267D7" w:rsidP="009267D7">
            <w:pPr>
              <w:jc w:val="both"/>
            </w:pPr>
          </w:p>
          <w:p w:rsidR="009267D7" w:rsidRDefault="009267D7" w:rsidP="009267D7">
            <w:pPr>
              <w:jc w:val="both"/>
              <w:rPr>
                <w:b/>
              </w:rPr>
            </w:pPr>
            <w:r w:rsidRPr="00A95AC4">
              <w:t>Prof.Dr.Mustafa GÖZ</w:t>
            </w:r>
            <w:r w:rsidRPr="00A95AC4">
              <w:rPr>
                <w:b/>
              </w:rPr>
              <w:t xml:space="preserve"> </w:t>
            </w:r>
          </w:p>
          <w:p w:rsidR="009267D7" w:rsidRDefault="009267D7" w:rsidP="009267D7">
            <w:pPr>
              <w:jc w:val="both"/>
            </w:pPr>
            <w:r w:rsidRPr="00A95AC4">
              <w:t>Doç.Dr.M.Salih AYDIN</w:t>
            </w:r>
          </w:p>
          <w:p w:rsidR="009267D7" w:rsidRDefault="009267D7" w:rsidP="00894363">
            <w:pPr>
              <w:jc w:val="both"/>
            </w:pPr>
          </w:p>
        </w:tc>
        <w:tc>
          <w:tcPr>
            <w:tcW w:w="2410" w:type="dxa"/>
          </w:tcPr>
          <w:p w:rsidR="009267D7" w:rsidRDefault="009267D7" w:rsidP="00894363">
            <w:pPr>
              <w:jc w:val="both"/>
            </w:pPr>
          </w:p>
        </w:tc>
        <w:tc>
          <w:tcPr>
            <w:tcW w:w="2410" w:type="dxa"/>
          </w:tcPr>
          <w:p w:rsidR="009267D7" w:rsidRDefault="009267D7" w:rsidP="00894363">
            <w:pPr>
              <w:jc w:val="both"/>
            </w:pPr>
          </w:p>
        </w:tc>
      </w:tr>
      <w:tr w:rsidR="009267D7" w:rsidTr="008F75D9">
        <w:trPr>
          <w:trHeight w:val="779"/>
        </w:trPr>
        <w:tc>
          <w:tcPr>
            <w:tcW w:w="2409" w:type="dxa"/>
            <w:vMerge/>
          </w:tcPr>
          <w:p w:rsidR="009267D7" w:rsidRDefault="009267D7" w:rsidP="00894363">
            <w:pPr>
              <w:jc w:val="both"/>
            </w:pPr>
          </w:p>
        </w:tc>
        <w:tc>
          <w:tcPr>
            <w:tcW w:w="2409" w:type="dxa"/>
            <w:vMerge/>
          </w:tcPr>
          <w:p w:rsidR="009267D7" w:rsidRDefault="009267D7" w:rsidP="00894363">
            <w:pPr>
              <w:jc w:val="both"/>
            </w:pPr>
          </w:p>
        </w:tc>
        <w:tc>
          <w:tcPr>
            <w:tcW w:w="2410" w:type="dxa"/>
          </w:tcPr>
          <w:p w:rsidR="009267D7" w:rsidRDefault="009267D7" w:rsidP="00894363">
            <w:pPr>
              <w:jc w:val="both"/>
            </w:pPr>
          </w:p>
        </w:tc>
        <w:tc>
          <w:tcPr>
            <w:tcW w:w="2410" w:type="dxa"/>
          </w:tcPr>
          <w:p w:rsidR="009267D7" w:rsidRDefault="009267D7" w:rsidP="00894363">
            <w:pPr>
              <w:jc w:val="both"/>
            </w:pPr>
          </w:p>
        </w:tc>
      </w:tr>
    </w:tbl>
    <w:p w:rsidR="00894363" w:rsidRDefault="00894363" w:rsidP="00894363">
      <w:pPr>
        <w:jc w:val="both"/>
      </w:pPr>
    </w:p>
    <w:p w:rsidR="009267D7" w:rsidRDefault="009267D7" w:rsidP="00894363">
      <w:pPr>
        <w:jc w:val="both"/>
      </w:pPr>
    </w:p>
    <w:p w:rsidR="009267D7" w:rsidRDefault="009267D7" w:rsidP="00894363">
      <w:pPr>
        <w:jc w:val="both"/>
      </w:pPr>
    </w:p>
    <w:p w:rsidR="009267D7" w:rsidRDefault="009267D7" w:rsidP="00894363">
      <w:pPr>
        <w:jc w:val="both"/>
      </w:pPr>
    </w:p>
    <w:p w:rsidR="009267D7" w:rsidRDefault="009267D7" w:rsidP="00894363">
      <w:pPr>
        <w:jc w:val="both"/>
      </w:pPr>
    </w:p>
    <w:p w:rsidR="009267D7" w:rsidRDefault="009267D7" w:rsidP="00894363">
      <w:pPr>
        <w:jc w:val="both"/>
      </w:pPr>
    </w:p>
    <w:p w:rsidR="009267D7" w:rsidRDefault="009267D7" w:rsidP="00894363">
      <w:pPr>
        <w:jc w:val="both"/>
      </w:pPr>
    </w:p>
    <w:p w:rsidR="009267D7" w:rsidRDefault="009267D7" w:rsidP="00894363">
      <w:pPr>
        <w:jc w:val="both"/>
      </w:pPr>
    </w:p>
    <w:p w:rsidR="009267D7" w:rsidRDefault="009267D7" w:rsidP="00894363">
      <w:pPr>
        <w:jc w:val="both"/>
      </w:pPr>
    </w:p>
    <w:p w:rsidR="009267D7" w:rsidRDefault="009267D7" w:rsidP="00894363">
      <w:pPr>
        <w:jc w:val="both"/>
      </w:pPr>
    </w:p>
    <w:p w:rsidR="009267D7" w:rsidRDefault="009267D7" w:rsidP="00894363">
      <w:pPr>
        <w:jc w:val="both"/>
      </w:pPr>
    </w:p>
    <w:p w:rsidR="009267D7" w:rsidRDefault="009267D7" w:rsidP="00894363">
      <w:pPr>
        <w:jc w:val="both"/>
      </w:pPr>
    </w:p>
    <w:p w:rsidR="009267D7" w:rsidRDefault="009267D7" w:rsidP="00894363">
      <w:pPr>
        <w:jc w:val="both"/>
      </w:pPr>
    </w:p>
    <w:p w:rsidR="00A55603" w:rsidRDefault="00A55603" w:rsidP="00894363">
      <w:pPr>
        <w:jc w:val="both"/>
        <w:sectPr w:rsidR="00A55603" w:rsidSect="00A55603">
          <w:pgSz w:w="11906" w:h="16838"/>
          <w:pgMar w:top="1418" w:right="992" w:bottom="1418" w:left="1418" w:header="709" w:footer="709" w:gutter="0"/>
          <w:cols w:space="708"/>
          <w:docGrid w:linePitch="360"/>
        </w:sectPr>
      </w:pPr>
    </w:p>
    <w:p w:rsidR="009267D7" w:rsidRDefault="009267D7" w:rsidP="00894363">
      <w:pPr>
        <w:jc w:val="both"/>
      </w:pPr>
    </w:p>
    <w:p w:rsidR="009267D7" w:rsidRPr="009267D7" w:rsidRDefault="009267D7" w:rsidP="009267D7">
      <w:pPr>
        <w:jc w:val="center"/>
        <w:rPr>
          <w:b/>
        </w:rPr>
      </w:pPr>
      <w:r>
        <w:rPr>
          <w:b/>
        </w:rPr>
        <w:t xml:space="preserve">KATILDIĞI </w:t>
      </w:r>
      <w:r w:rsidRPr="009267D7">
        <w:rPr>
          <w:b/>
        </w:rPr>
        <w:t>BİLİMSEL</w:t>
      </w:r>
      <w:r>
        <w:rPr>
          <w:b/>
        </w:rPr>
        <w:t xml:space="preserve"> </w:t>
      </w:r>
      <w:r w:rsidRPr="009267D7">
        <w:rPr>
          <w:b/>
        </w:rPr>
        <w:t>AKTİVİTELER</w:t>
      </w:r>
    </w:p>
    <w:p w:rsidR="009267D7" w:rsidRDefault="009267D7" w:rsidP="00894363">
      <w:pPr>
        <w:jc w:val="both"/>
      </w:pPr>
    </w:p>
    <w:tbl>
      <w:tblPr>
        <w:tblStyle w:val="TabloKlavuzu"/>
        <w:tblW w:w="15735" w:type="dxa"/>
        <w:tblInd w:w="-601" w:type="dxa"/>
        <w:tblLayout w:type="fixed"/>
        <w:tblLook w:val="04A0" w:firstRow="1" w:lastRow="0" w:firstColumn="1" w:lastColumn="0" w:noHBand="0" w:noVBand="1"/>
      </w:tblPr>
      <w:tblGrid>
        <w:gridCol w:w="4395"/>
        <w:gridCol w:w="850"/>
        <w:gridCol w:w="851"/>
        <w:gridCol w:w="850"/>
        <w:gridCol w:w="851"/>
        <w:gridCol w:w="850"/>
        <w:gridCol w:w="851"/>
        <w:gridCol w:w="709"/>
        <w:gridCol w:w="850"/>
        <w:gridCol w:w="709"/>
        <w:gridCol w:w="850"/>
        <w:gridCol w:w="709"/>
        <w:gridCol w:w="851"/>
        <w:gridCol w:w="708"/>
        <w:gridCol w:w="851"/>
      </w:tblGrid>
      <w:tr w:rsidR="004D7A2E" w:rsidTr="004D7A2E">
        <w:tc>
          <w:tcPr>
            <w:tcW w:w="4395" w:type="dxa"/>
          </w:tcPr>
          <w:p w:rsidR="004D7A2E" w:rsidRDefault="004D7A2E" w:rsidP="008F75D9">
            <w:pPr>
              <w:spacing w:line="360" w:lineRule="auto"/>
              <w:jc w:val="center"/>
              <w:rPr>
                <w:b/>
              </w:rPr>
            </w:pPr>
          </w:p>
        </w:tc>
        <w:tc>
          <w:tcPr>
            <w:tcW w:w="1701" w:type="dxa"/>
            <w:gridSpan w:val="2"/>
          </w:tcPr>
          <w:p w:rsidR="004D7A2E" w:rsidRDefault="004D7A2E" w:rsidP="008F75D9">
            <w:pPr>
              <w:spacing w:line="360" w:lineRule="auto"/>
              <w:jc w:val="center"/>
              <w:rPr>
                <w:b/>
              </w:rPr>
            </w:pPr>
            <w:r>
              <w:rPr>
                <w:b/>
              </w:rPr>
              <w:t>Yıl</w:t>
            </w:r>
          </w:p>
        </w:tc>
        <w:tc>
          <w:tcPr>
            <w:tcW w:w="1701" w:type="dxa"/>
            <w:gridSpan w:val="2"/>
          </w:tcPr>
          <w:p w:rsidR="004D7A2E" w:rsidRDefault="004D7A2E" w:rsidP="008F75D9">
            <w:pPr>
              <w:spacing w:line="360" w:lineRule="auto"/>
              <w:jc w:val="center"/>
              <w:rPr>
                <w:b/>
              </w:rPr>
            </w:pPr>
            <w:r>
              <w:rPr>
                <w:b/>
              </w:rPr>
              <w:t>Yıl</w:t>
            </w:r>
          </w:p>
        </w:tc>
        <w:tc>
          <w:tcPr>
            <w:tcW w:w="1701" w:type="dxa"/>
            <w:gridSpan w:val="2"/>
          </w:tcPr>
          <w:p w:rsidR="004D7A2E" w:rsidRDefault="004D7A2E" w:rsidP="008F75D9">
            <w:pPr>
              <w:spacing w:line="360" w:lineRule="auto"/>
              <w:jc w:val="center"/>
              <w:rPr>
                <w:b/>
              </w:rPr>
            </w:pPr>
            <w:r>
              <w:rPr>
                <w:b/>
              </w:rPr>
              <w:t>Yıl</w:t>
            </w:r>
          </w:p>
        </w:tc>
        <w:tc>
          <w:tcPr>
            <w:tcW w:w="1559" w:type="dxa"/>
            <w:gridSpan w:val="2"/>
          </w:tcPr>
          <w:p w:rsidR="004D7A2E" w:rsidRDefault="004D7A2E" w:rsidP="008F75D9">
            <w:pPr>
              <w:spacing w:line="360" w:lineRule="auto"/>
              <w:jc w:val="center"/>
              <w:rPr>
                <w:b/>
              </w:rPr>
            </w:pPr>
            <w:r>
              <w:rPr>
                <w:b/>
              </w:rPr>
              <w:t>Yıl</w:t>
            </w:r>
          </w:p>
        </w:tc>
        <w:tc>
          <w:tcPr>
            <w:tcW w:w="1559" w:type="dxa"/>
            <w:gridSpan w:val="2"/>
          </w:tcPr>
          <w:p w:rsidR="004D7A2E" w:rsidRDefault="004D7A2E" w:rsidP="008F75D9">
            <w:pPr>
              <w:spacing w:line="360" w:lineRule="auto"/>
              <w:jc w:val="center"/>
              <w:rPr>
                <w:b/>
              </w:rPr>
            </w:pPr>
            <w:r>
              <w:rPr>
                <w:b/>
              </w:rPr>
              <w:t>Yıl</w:t>
            </w:r>
          </w:p>
        </w:tc>
        <w:tc>
          <w:tcPr>
            <w:tcW w:w="1560" w:type="dxa"/>
            <w:gridSpan w:val="2"/>
          </w:tcPr>
          <w:p w:rsidR="004D7A2E" w:rsidRDefault="004D7A2E" w:rsidP="008F75D9">
            <w:pPr>
              <w:spacing w:line="360" w:lineRule="auto"/>
              <w:jc w:val="center"/>
              <w:rPr>
                <w:b/>
              </w:rPr>
            </w:pPr>
            <w:r>
              <w:rPr>
                <w:b/>
              </w:rPr>
              <w:t xml:space="preserve">Yıl </w:t>
            </w:r>
          </w:p>
        </w:tc>
        <w:tc>
          <w:tcPr>
            <w:tcW w:w="1559" w:type="dxa"/>
            <w:gridSpan w:val="2"/>
          </w:tcPr>
          <w:p w:rsidR="004D7A2E" w:rsidRDefault="004D7A2E" w:rsidP="008F75D9">
            <w:pPr>
              <w:spacing w:line="360" w:lineRule="auto"/>
              <w:jc w:val="center"/>
              <w:rPr>
                <w:b/>
              </w:rPr>
            </w:pPr>
            <w:r>
              <w:rPr>
                <w:b/>
              </w:rPr>
              <w:t>Toplam</w:t>
            </w:r>
          </w:p>
        </w:tc>
      </w:tr>
      <w:tr w:rsidR="004D7A2E" w:rsidTr="004D7A2E">
        <w:tc>
          <w:tcPr>
            <w:tcW w:w="4395" w:type="dxa"/>
          </w:tcPr>
          <w:p w:rsidR="004D7A2E" w:rsidRPr="007D0F20" w:rsidRDefault="004D7A2E" w:rsidP="008F75D9">
            <w:pPr>
              <w:spacing w:line="360" w:lineRule="auto"/>
              <w:jc w:val="both"/>
              <w:rPr>
                <w:sz w:val="16"/>
                <w:szCs w:val="16"/>
              </w:rPr>
            </w:pPr>
          </w:p>
        </w:tc>
        <w:tc>
          <w:tcPr>
            <w:tcW w:w="850" w:type="dxa"/>
          </w:tcPr>
          <w:p w:rsidR="004D7A2E" w:rsidRPr="009267D7" w:rsidRDefault="004D7A2E" w:rsidP="009267D7">
            <w:pPr>
              <w:rPr>
                <w:sz w:val="16"/>
                <w:szCs w:val="16"/>
              </w:rPr>
            </w:pPr>
            <w:r w:rsidRPr="009267D7">
              <w:rPr>
                <w:sz w:val="16"/>
                <w:szCs w:val="16"/>
              </w:rPr>
              <w:t xml:space="preserve">Aktif </w:t>
            </w:r>
          </w:p>
        </w:tc>
        <w:tc>
          <w:tcPr>
            <w:tcW w:w="851" w:type="dxa"/>
          </w:tcPr>
          <w:p w:rsidR="004D7A2E" w:rsidRPr="009267D7" w:rsidRDefault="004D7A2E">
            <w:pPr>
              <w:rPr>
                <w:sz w:val="16"/>
                <w:szCs w:val="16"/>
              </w:rPr>
            </w:pPr>
            <w:r w:rsidRPr="009267D7">
              <w:rPr>
                <w:sz w:val="16"/>
                <w:szCs w:val="16"/>
              </w:rPr>
              <w:t xml:space="preserve">Dinleyici </w:t>
            </w:r>
          </w:p>
        </w:tc>
        <w:tc>
          <w:tcPr>
            <w:tcW w:w="850" w:type="dxa"/>
          </w:tcPr>
          <w:p w:rsidR="004D7A2E" w:rsidRPr="009267D7" w:rsidRDefault="004D7A2E" w:rsidP="008F75D9">
            <w:pPr>
              <w:rPr>
                <w:sz w:val="16"/>
                <w:szCs w:val="16"/>
              </w:rPr>
            </w:pPr>
            <w:r w:rsidRPr="009267D7">
              <w:rPr>
                <w:sz w:val="16"/>
                <w:szCs w:val="16"/>
              </w:rPr>
              <w:t xml:space="preserve">Aktif </w:t>
            </w:r>
          </w:p>
        </w:tc>
        <w:tc>
          <w:tcPr>
            <w:tcW w:w="851" w:type="dxa"/>
          </w:tcPr>
          <w:p w:rsidR="004D7A2E" w:rsidRPr="009267D7" w:rsidRDefault="004D7A2E" w:rsidP="008F75D9">
            <w:pPr>
              <w:rPr>
                <w:sz w:val="16"/>
                <w:szCs w:val="16"/>
              </w:rPr>
            </w:pPr>
            <w:r w:rsidRPr="009267D7">
              <w:rPr>
                <w:sz w:val="16"/>
                <w:szCs w:val="16"/>
              </w:rPr>
              <w:t xml:space="preserve">Dinleyici </w:t>
            </w:r>
          </w:p>
        </w:tc>
        <w:tc>
          <w:tcPr>
            <w:tcW w:w="850" w:type="dxa"/>
          </w:tcPr>
          <w:p w:rsidR="004D7A2E" w:rsidRPr="009267D7" w:rsidRDefault="004D7A2E" w:rsidP="008F75D9">
            <w:pPr>
              <w:rPr>
                <w:sz w:val="16"/>
                <w:szCs w:val="16"/>
              </w:rPr>
            </w:pPr>
            <w:r w:rsidRPr="009267D7">
              <w:rPr>
                <w:sz w:val="16"/>
                <w:szCs w:val="16"/>
              </w:rPr>
              <w:t xml:space="preserve">Aktif </w:t>
            </w:r>
          </w:p>
        </w:tc>
        <w:tc>
          <w:tcPr>
            <w:tcW w:w="851" w:type="dxa"/>
          </w:tcPr>
          <w:p w:rsidR="004D7A2E" w:rsidRPr="009267D7" w:rsidRDefault="004D7A2E" w:rsidP="008F75D9">
            <w:pPr>
              <w:rPr>
                <w:sz w:val="16"/>
                <w:szCs w:val="16"/>
              </w:rPr>
            </w:pPr>
            <w:r w:rsidRPr="009267D7">
              <w:rPr>
                <w:sz w:val="16"/>
                <w:szCs w:val="16"/>
              </w:rPr>
              <w:t xml:space="preserve">Dinleyici </w:t>
            </w:r>
          </w:p>
        </w:tc>
        <w:tc>
          <w:tcPr>
            <w:tcW w:w="709" w:type="dxa"/>
          </w:tcPr>
          <w:p w:rsidR="004D7A2E" w:rsidRPr="009267D7" w:rsidRDefault="004D7A2E" w:rsidP="008F75D9">
            <w:pPr>
              <w:rPr>
                <w:sz w:val="16"/>
                <w:szCs w:val="16"/>
              </w:rPr>
            </w:pPr>
            <w:r w:rsidRPr="009267D7">
              <w:rPr>
                <w:sz w:val="16"/>
                <w:szCs w:val="16"/>
              </w:rPr>
              <w:t xml:space="preserve">Aktif </w:t>
            </w:r>
          </w:p>
        </w:tc>
        <w:tc>
          <w:tcPr>
            <w:tcW w:w="850" w:type="dxa"/>
          </w:tcPr>
          <w:p w:rsidR="004D7A2E" w:rsidRPr="009267D7" w:rsidRDefault="004D7A2E" w:rsidP="008F75D9">
            <w:pPr>
              <w:rPr>
                <w:sz w:val="16"/>
                <w:szCs w:val="16"/>
              </w:rPr>
            </w:pPr>
            <w:r w:rsidRPr="009267D7">
              <w:rPr>
                <w:sz w:val="16"/>
                <w:szCs w:val="16"/>
              </w:rPr>
              <w:t xml:space="preserve">Dinleyici </w:t>
            </w:r>
          </w:p>
        </w:tc>
        <w:tc>
          <w:tcPr>
            <w:tcW w:w="709" w:type="dxa"/>
          </w:tcPr>
          <w:p w:rsidR="004D7A2E" w:rsidRPr="009267D7" w:rsidRDefault="004D7A2E" w:rsidP="008F75D9">
            <w:pPr>
              <w:rPr>
                <w:sz w:val="16"/>
                <w:szCs w:val="16"/>
              </w:rPr>
            </w:pPr>
            <w:r w:rsidRPr="009267D7">
              <w:rPr>
                <w:sz w:val="16"/>
                <w:szCs w:val="16"/>
              </w:rPr>
              <w:t xml:space="preserve">Aktif </w:t>
            </w:r>
          </w:p>
        </w:tc>
        <w:tc>
          <w:tcPr>
            <w:tcW w:w="850" w:type="dxa"/>
          </w:tcPr>
          <w:p w:rsidR="004D7A2E" w:rsidRPr="009267D7" w:rsidRDefault="004D7A2E" w:rsidP="008F75D9">
            <w:pPr>
              <w:rPr>
                <w:sz w:val="16"/>
                <w:szCs w:val="16"/>
              </w:rPr>
            </w:pPr>
            <w:r w:rsidRPr="009267D7">
              <w:rPr>
                <w:sz w:val="16"/>
                <w:szCs w:val="16"/>
              </w:rPr>
              <w:t xml:space="preserve">Dinleyici </w:t>
            </w:r>
          </w:p>
        </w:tc>
        <w:tc>
          <w:tcPr>
            <w:tcW w:w="709" w:type="dxa"/>
          </w:tcPr>
          <w:p w:rsidR="004D7A2E" w:rsidRPr="009267D7" w:rsidRDefault="004D7A2E" w:rsidP="008F75D9">
            <w:pPr>
              <w:rPr>
                <w:sz w:val="16"/>
                <w:szCs w:val="16"/>
              </w:rPr>
            </w:pPr>
            <w:r w:rsidRPr="009267D7">
              <w:rPr>
                <w:sz w:val="16"/>
                <w:szCs w:val="16"/>
              </w:rPr>
              <w:t xml:space="preserve">Aktif </w:t>
            </w:r>
          </w:p>
        </w:tc>
        <w:tc>
          <w:tcPr>
            <w:tcW w:w="851" w:type="dxa"/>
          </w:tcPr>
          <w:p w:rsidR="004D7A2E" w:rsidRPr="009267D7" w:rsidRDefault="004D7A2E" w:rsidP="008F75D9">
            <w:pPr>
              <w:rPr>
                <w:sz w:val="16"/>
                <w:szCs w:val="16"/>
              </w:rPr>
            </w:pPr>
            <w:r w:rsidRPr="009267D7">
              <w:rPr>
                <w:sz w:val="16"/>
                <w:szCs w:val="16"/>
              </w:rPr>
              <w:t xml:space="preserve">Dinleyici </w:t>
            </w:r>
          </w:p>
        </w:tc>
        <w:tc>
          <w:tcPr>
            <w:tcW w:w="708" w:type="dxa"/>
          </w:tcPr>
          <w:p w:rsidR="004D7A2E" w:rsidRPr="009267D7" w:rsidRDefault="004D7A2E" w:rsidP="008F75D9">
            <w:pPr>
              <w:rPr>
                <w:sz w:val="16"/>
                <w:szCs w:val="16"/>
              </w:rPr>
            </w:pPr>
            <w:r w:rsidRPr="009267D7">
              <w:rPr>
                <w:sz w:val="16"/>
                <w:szCs w:val="16"/>
              </w:rPr>
              <w:t xml:space="preserve">Aktif </w:t>
            </w:r>
          </w:p>
        </w:tc>
        <w:tc>
          <w:tcPr>
            <w:tcW w:w="851" w:type="dxa"/>
          </w:tcPr>
          <w:p w:rsidR="004D7A2E" w:rsidRPr="009267D7" w:rsidRDefault="004D7A2E" w:rsidP="008F75D9">
            <w:pPr>
              <w:rPr>
                <w:sz w:val="16"/>
                <w:szCs w:val="16"/>
              </w:rPr>
            </w:pPr>
            <w:r w:rsidRPr="009267D7">
              <w:rPr>
                <w:sz w:val="16"/>
                <w:szCs w:val="16"/>
              </w:rPr>
              <w:t xml:space="preserve">Dinleyici </w:t>
            </w:r>
          </w:p>
        </w:tc>
      </w:tr>
      <w:tr w:rsidR="004D7A2E" w:rsidTr="004D7A2E">
        <w:tc>
          <w:tcPr>
            <w:tcW w:w="4395" w:type="dxa"/>
          </w:tcPr>
          <w:p w:rsidR="004D7A2E" w:rsidRPr="007D0F20" w:rsidRDefault="004D7A2E" w:rsidP="00DE372A">
            <w:pPr>
              <w:spacing w:line="360" w:lineRule="auto"/>
              <w:jc w:val="both"/>
              <w:rPr>
                <w:sz w:val="16"/>
                <w:szCs w:val="16"/>
              </w:rPr>
            </w:pPr>
            <w:r w:rsidRPr="00DE372A">
              <w:rPr>
                <w:sz w:val="16"/>
                <w:szCs w:val="16"/>
              </w:rPr>
              <w:t>Kongre/Sempozyum (yurtdışı)</w:t>
            </w: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7D0F20"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7D0F20"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7D0F20"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7D0F20"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7D0F20"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7D0F20"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7D0F20"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7D0F20"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F05935"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5E4E67"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5E4E67"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5E4E67"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5E4E67"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5E4E67" w:rsidRDefault="004D7A2E" w:rsidP="008F75D9">
            <w:pPr>
              <w:spacing w:line="360" w:lineRule="auto"/>
              <w:jc w:val="both"/>
              <w:rPr>
                <w:sz w:val="16"/>
                <w:szCs w:val="16"/>
              </w:rPr>
            </w:pPr>
          </w:p>
        </w:tc>
        <w:tc>
          <w:tcPr>
            <w:tcW w:w="850" w:type="dxa"/>
          </w:tcPr>
          <w:p w:rsidR="004D7A2E" w:rsidRPr="005322D6"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5E4E67"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894363"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r w:rsidR="004D7A2E" w:rsidTr="004D7A2E">
        <w:tc>
          <w:tcPr>
            <w:tcW w:w="4395" w:type="dxa"/>
          </w:tcPr>
          <w:p w:rsidR="004D7A2E" w:rsidRPr="00894363" w:rsidRDefault="004D7A2E" w:rsidP="008F75D9">
            <w:pPr>
              <w:spacing w:line="360" w:lineRule="auto"/>
              <w:jc w:val="both"/>
              <w:rPr>
                <w:sz w:val="16"/>
                <w:szCs w:val="16"/>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0" w:type="dxa"/>
          </w:tcPr>
          <w:p w:rsidR="004D7A2E" w:rsidRDefault="004D7A2E" w:rsidP="008F75D9">
            <w:pPr>
              <w:spacing w:line="360" w:lineRule="auto"/>
              <w:jc w:val="both"/>
              <w:rPr>
                <w:b/>
              </w:rPr>
            </w:pPr>
          </w:p>
        </w:tc>
        <w:tc>
          <w:tcPr>
            <w:tcW w:w="709"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c>
          <w:tcPr>
            <w:tcW w:w="708" w:type="dxa"/>
          </w:tcPr>
          <w:p w:rsidR="004D7A2E" w:rsidRDefault="004D7A2E" w:rsidP="008F75D9">
            <w:pPr>
              <w:spacing w:line="360" w:lineRule="auto"/>
              <w:jc w:val="both"/>
              <w:rPr>
                <w:b/>
              </w:rPr>
            </w:pPr>
          </w:p>
        </w:tc>
        <w:tc>
          <w:tcPr>
            <w:tcW w:w="851" w:type="dxa"/>
          </w:tcPr>
          <w:p w:rsidR="004D7A2E" w:rsidRDefault="004D7A2E" w:rsidP="008F75D9">
            <w:pPr>
              <w:spacing w:line="360" w:lineRule="auto"/>
              <w:jc w:val="both"/>
              <w:rPr>
                <w:b/>
              </w:rPr>
            </w:pPr>
          </w:p>
        </w:tc>
      </w:tr>
    </w:tbl>
    <w:p w:rsidR="009267D7" w:rsidRDefault="009267D7" w:rsidP="00894363">
      <w:pPr>
        <w:jc w:val="both"/>
      </w:pPr>
    </w:p>
    <w:p w:rsidR="00082BC7" w:rsidRDefault="00082BC7" w:rsidP="00894363">
      <w:pPr>
        <w:jc w:val="both"/>
      </w:pPr>
    </w:p>
    <w:p w:rsidR="00A55603" w:rsidRDefault="00A55603" w:rsidP="00894363">
      <w:pPr>
        <w:jc w:val="both"/>
        <w:sectPr w:rsidR="00A55603" w:rsidSect="00A55603">
          <w:pgSz w:w="16838" w:h="11906" w:orient="landscape"/>
          <w:pgMar w:top="1418" w:right="1418" w:bottom="992" w:left="1418" w:header="709" w:footer="709" w:gutter="0"/>
          <w:cols w:space="708"/>
          <w:docGrid w:linePitch="360"/>
        </w:sectPr>
      </w:pPr>
    </w:p>
    <w:tbl>
      <w:tblPr>
        <w:tblStyle w:val="TableNormal"/>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2268"/>
        <w:gridCol w:w="851"/>
        <w:gridCol w:w="992"/>
        <w:gridCol w:w="992"/>
        <w:gridCol w:w="1134"/>
        <w:gridCol w:w="1276"/>
      </w:tblGrid>
      <w:tr w:rsidR="004D7A2E" w:rsidTr="004D7A2E">
        <w:trPr>
          <w:trHeight w:val="570"/>
        </w:trPr>
        <w:tc>
          <w:tcPr>
            <w:tcW w:w="9928" w:type="dxa"/>
            <w:gridSpan w:val="7"/>
          </w:tcPr>
          <w:p w:rsidR="004D7A2E" w:rsidRDefault="004D7A2E" w:rsidP="008F75D9">
            <w:pPr>
              <w:pStyle w:val="TableParagraph"/>
              <w:spacing w:line="315" w:lineRule="exact"/>
              <w:ind w:left="2011"/>
              <w:rPr>
                <w:rFonts w:ascii="Times New Roman" w:hAnsi="Times New Roman"/>
                <w:b/>
                <w:sz w:val="28"/>
              </w:rPr>
            </w:pPr>
            <w:r>
              <w:rPr>
                <w:rFonts w:ascii="Times New Roman" w:hAnsi="Times New Roman"/>
                <w:b/>
                <w:sz w:val="28"/>
              </w:rPr>
              <w:lastRenderedPageBreak/>
              <w:t>BİLİMSEL YAYINLAR</w:t>
            </w:r>
          </w:p>
        </w:tc>
      </w:tr>
      <w:tr w:rsidR="004D7A2E" w:rsidTr="004D7A2E">
        <w:trPr>
          <w:trHeight w:val="412"/>
        </w:trPr>
        <w:tc>
          <w:tcPr>
            <w:tcW w:w="4683" w:type="dxa"/>
            <w:gridSpan w:val="2"/>
          </w:tcPr>
          <w:p w:rsidR="004D7A2E" w:rsidRDefault="004D7A2E" w:rsidP="008F75D9">
            <w:pPr>
              <w:pStyle w:val="TableParagraph"/>
              <w:rPr>
                <w:rFonts w:ascii="Times New Roman"/>
                <w:sz w:val="16"/>
              </w:rPr>
            </w:pPr>
          </w:p>
        </w:tc>
        <w:tc>
          <w:tcPr>
            <w:tcW w:w="851" w:type="dxa"/>
          </w:tcPr>
          <w:p w:rsidR="004D7A2E" w:rsidRDefault="004D7A2E" w:rsidP="008F75D9">
            <w:pPr>
              <w:pStyle w:val="TableParagraph"/>
              <w:spacing w:line="183" w:lineRule="exact"/>
              <w:ind w:left="105"/>
              <w:rPr>
                <w:rFonts w:ascii="Times New Roman"/>
                <w:b/>
                <w:sz w:val="16"/>
              </w:rPr>
            </w:pPr>
            <w:r>
              <w:rPr>
                <w:rFonts w:ascii="Times New Roman"/>
                <w:b/>
                <w:sz w:val="16"/>
              </w:rPr>
              <w:t>Birinci isim</w:t>
            </w:r>
          </w:p>
        </w:tc>
        <w:tc>
          <w:tcPr>
            <w:tcW w:w="992" w:type="dxa"/>
          </w:tcPr>
          <w:p w:rsidR="004D7A2E" w:rsidRDefault="004D7A2E" w:rsidP="008F75D9">
            <w:pPr>
              <w:pStyle w:val="TableParagraph"/>
              <w:spacing w:line="183" w:lineRule="exact"/>
              <w:ind w:left="105"/>
              <w:rPr>
                <w:rFonts w:ascii="Times New Roman" w:hAnsi="Times New Roman"/>
                <w:b/>
                <w:sz w:val="16"/>
              </w:rPr>
            </w:pPr>
            <w:r>
              <w:rPr>
                <w:rFonts w:ascii="Times New Roman" w:hAnsi="Times New Roman"/>
                <w:b/>
                <w:sz w:val="16"/>
              </w:rPr>
              <w:t>İkinci isim</w:t>
            </w:r>
          </w:p>
        </w:tc>
        <w:tc>
          <w:tcPr>
            <w:tcW w:w="992" w:type="dxa"/>
          </w:tcPr>
          <w:p w:rsidR="004D7A2E" w:rsidRDefault="004D7A2E" w:rsidP="008F75D9">
            <w:pPr>
              <w:pStyle w:val="TableParagraph"/>
              <w:spacing w:line="244" w:lineRule="auto"/>
              <w:ind w:left="105"/>
              <w:rPr>
                <w:rFonts w:ascii="Times New Roman" w:hAnsi="Times New Roman"/>
                <w:b/>
                <w:sz w:val="16"/>
              </w:rPr>
            </w:pPr>
            <w:r>
              <w:rPr>
                <w:rFonts w:ascii="Times New Roman" w:hAnsi="Times New Roman"/>
                <w:b/>
                <w:w w:val="95"/>
                <w:sz w:val="16"/>
              </w:rPr>
              <w:t xml:space="preserve">Üçüncü </w:t>
            </w:r>
            <w:r>
              <w:rPr>
                <w:rFonts w:ascii="Times New Roman" w:hAnsi="Times New Roman"/>
                <w:b/>
                <w:sz w:val="16"/>
              </w:rPr>
              <w:t>isim</w:t>
            </w:r>
          </w:p>
        </w:tc>
        <w:tc>
          <w:tcPr>
            <w:tcW w:w="1134" w:type="dxa"/>
          </w:tcPr>
          <w:p w:rsidR="004D7A2E" w:rsidRDefault="004D7A2E" w:rsidP="008F75D9">
            <w:pPr>
              <w:pStyle w:val="TableParagraph"/>
              <w:spacing w:line="244" w:lineRule="auto"/>
              <w:ind w:left="105" w:right="120"/>
              <w:rPr>
                <w:rFonts w:ascii="Times New Roman" w:hAnsi="Times New Roman"/>
                <w:b/>
                <w:sz w:val="16"/>
              </w:rPr>
            </w:pPr>
            <w:r>
              <w:rPr>
                <w:rFonts w:ascii="Times New Roman" w:hAnsi="Times New Roman"/>
                <w:b/>
                <w:sz w:val="16"/>
              </w:rPr>
              <w:t>Diğer sıra</w:t>
            </w:r>
          </w:p>
        </w:tc>
        <w:tc>
          <w:tcPr>
            <w:tcW w:w="1276" w:type="dxa"/>
          </w:tcPr>
          <w:p w:rsidR="004D7A2E" w:rsidRDefault="004D7A2E" w:rsidP="008F75D9">
            <w:pPr>
              <w:pStyle w:val="TableParagraph"/>
              <w:spacing w:line="183" w:lineRule="exact"/>
              <w:ind w:left="110"/>
              <w:rPr>
                <w:rFonts w:ascii="Times New Roman"/>
                <w:b/>
                <w:sz w:val="16"/>
              </w:rPr>
            </w:pPr>
            <w:r>
              <w:rPr>
                <w:rFonts w:ascii="Times New Roman"/>
                <w:b/>
                <w:sz w:val="16"/>
              </w:rPr>
              <w:t>Toplam</w:t>
            </w:r>
          </w:p>
        </w:tc>
      </w:tr>
      <w:tr w:rsidR="004D7A2E" w:rsidTr="004D7A2E">
        <w:trPr>
          <w:trHeight w:val="277"/>
        </w:trPr>
        <w:tc>
          <w:tcPr>
            <w:tcW w:w="9928" w:type="dxa"/>
            <w:gridSpan w:val="7"/>
          </w:tcPr>
          <w:p w:rsidR="004D7A2E" w:rsidRDefault="004D7A2E" w:rsidP="008F75D9">
            <w:pPr>
              <w:pStyle w:val="TableParagraph"/>
              <w:spacing w:line="258" w:lineRule="exact"/>
              <w:ind w:left="110"/>
              <w:rPr>
                <w:rFonts w:ascii="Times New Roman" w:hAnsi="Times New Roman"/>
                <w:b/>
                <w:sz w:val="24"/>
              </w:rPr>
            </w:pPr>
            <w:r>
              <w:rPr>
                <w:rFonts w:ascii="Times New Roman" w:hAnsi="Times New Roman"/>
                <w:b/>
                <w:sz w:val="24"/>
              </w:rPr>
              <w:t>BİLİMSEL MAKALE</w:t>
            </w:r>
          </w:p>
        </w:tc>
      </w:tr>
      <w:tr w:rsidR="004D7A2E" w:rsidTr="004D7A2E">
        <w:trPr>
          <w:trHeight w:val="321"/>
        </w:trPr>
        <w:tc>
          <w:tcPr>
            <w:tcW w:w="4683" w:type="dxa"/>
            <w:gridSpan w:val="2"/>
          </w:tcPr>
          <w:p w:rsidR="004D7A2E" w:rsidRDefault="004D7A2E" w:rsidP="008F75D9">
            <w:pPr>
              <w:pStyle w:val="TableParagraph"/>
              <w:spacing w:line="178" w:lineRule="exact"/>
              <w:ind w:left="110"/>
              <w:rPr>
                <w:rFonts w:ascii="Times New Roman" w:hAnsi="Times New Roman"/>
                <w:sz w:val="16"/>
              </w:rPr>
            </w:pPr>
            <w:r>
              <w:rPr>
                <w:rFonts w:ascii="Times New Roman" w:hAnsi="Times New Roman"/>
                <w:sz w:val="16"/>
              </w:rPr>
              <w:t>SCI kapsamındaki dergilerde</w:t>
            </w:r>
          </w:p>
        </w:tc>
        <w:tc>
          <w:tcPr>
            <w:tcW w:w="851"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1134" w:type="dxa"/>
          </w:tcPr>
          <w:p w:rsidR="004D7A2E" w:rsidRDefault="004D7A2E" w:rsidP="008F75D9">
            <w:pPr>
              <w:pStyle w:val="TableParagraph"/>
              <w:rPr>
                <w:rFonts w:ascii="Times New Roman"/>
                <w:sz w:val="16"/>
              </w:rPr>
            </w:pPr>
          </w:p>
        </w:tc>
        <w:tc>
          <w:tcPr>
            <w:tcW w:w="1276" w:type="dxa"/>
          </w:tcPr>
          <w:p w:rsidR="004D7A2E" w:rsidRDefault="004D7A2E" w:rsidP="008F75D9">
            <w:pPr>
              <w:pStyle w:val="TableParagraph"/>
              <w:rPr>
                <w:rFonts w:ascii="Times New Roman"/>
                <w:sz w:val="16"/>
              </w:rPr>
            </w:pPr>
          </w:p>
        </w:tc>
      </w:tr>
      <w:tr w:rsidR="004D7A2E" w:rsidTr="004D7A2E">
        <w:trPr>
          <w:trHeight w:val="369"/>
        </w:trPr>
        <w:tc>
          <w:tcPr>
            <w:tcW w:w="4683" w:type="dxa"/>
            <w:gridSpan w:val="2"/>
          </w:tcPr>
          <w:p w:rsidR="004D7A2E" w:rsidRDefault="004D7A2E" w:rsidP="008F75D9">
            <w:pPr>
              <w:pStyle w:val="TableParagraph"/>
              <w:spacing w:line="178" w:lineRule="exact"/>
              <w:ind w:left="110"/>
              <w:rPr>
                <w:rFonts w:ascii="Times New Roman" w:hAnsi="Times New Roman"/>
                <w:sz w:val="16"/>
              </w:rPr>
            </w:pPr>
            <w:r>
              <w:rPr>
                <w:rFonts w:ascii="Times New Roman" w:hAnsi="Times New Roman"/>
                <w:sz w:val="16"/>
              </w:rPr>
              <w:t>SCI kapsamında olmayan ve yurt dışında</w:t>
            </w:r>
          </w:p>
          <w:p w:rsidR="004D7A2E" w:rsidRDefault="004D7A2E" w:rsidP="008F75D9">
            <w:pPr>
              <w:pStyle w:val="TableParagraph"/>
              <w:spacing w:line="172" w:lineRule="exact"/>
              <w:ind w:left="110"/>
              <w:rPr>
                <w:rFonts w:ascii="Times New Roman" w:hAnsi="Times New Roman"/>
                <w:sz w:val="16"/>
              </w:rPr>
            </w:pPr>
            <w:r>
              <w:rPr>
                <w:rFonts w:ascii="Times New Roman" w:hAnsi="Times New Roman"/>
                <w:sz w:val="16"/>
              </w:rPr>
              <w:t>yayınlanan dergilerde</w:t>
            </w:r>
          </w:p>
        </w:tc>
        <w:tc>
          <w:tcPr>
            <w:tcW w:w="851"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1134" w:type="dxa"/>
          </w:tcPr>
          <w:p w:rsidR="004D7A2E" w:rsidRDefault="004D7A2E" w:rsidP="008F75D9">
            <w:pPr>
              <w:pStyle w:val="TableParagraph"/>
              <w:rPr>
                <w:rFonts w:ascii="Times New Roman"/>
                <w:sz w:val="16"/>
              </w:rPr>
            </w:pPr>
          </w:p>
        </w:tc>
        <w:tc>
          <w:tcPr>
            <w:tcW w:w="1276" w:type="dxa"/>
          </w:tcPr>
          <w:p w:rsidR="004D7A2E" w:rsidRDefault="004D7A2E" w:rsidP="008F75D9">
            <w:pPr>
              <w:pStyle w:val="TableParagraph"/>
              <w:rPr>
                <w:rFonts w:ascii="Times New Roman"/>
                <w:sz w:val="16"/>
              </w:rPr>
            </w:pPr>
          </w:p>
        </w:tc>
      </w:tr>
      <w:tr w:rsidR="004D7A2E" w:rsidTr="004D7A2E">
        <w:trPr>
          <w:trHeight w:val="321"/>
        </w:trPr>
        <w:tc>
          <w:tcPr>
            <w:tcW w:w="4683" w:type="dxa"/>
            <w:gridSpan w:val="2"/>
          </w:tcPr>
          <w:p w:rsidR="004D7A2E" w:rsidRDefault="004D7A2E" w:rsidP="008F75D9">
            <w:pPr>
              <w:pStyle w:val="TableParagraph"/>
              <w:spacing w:line="178" w:lineRule="exact"/>
              <w:ind w:left="110"/>
              <w:rPr>
                <w:rFonts w:ascii="Times New Roman" w:hAnsi="Times New Roman"/>
                <w:sz w:val="16"/>
              </w:rPr>
            </w:pPr>
            <w:r>
              <w:rPr>
                <w:rFonts w:ascii="Times New Roman" w:hAnsi="Times New Roman"/>
                <w:sz w:val="16"/>
              </w:rPr>
              <w:t>Yurtiçinde yayınlanan dergilerde</w:t>
            </w:r>
          </w:p>
        </w:tc>
        <w:tc>
          <w:tcPr>
            <w:tcW w:w="851"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1134" w:type="dxa"/>
          </w:tcPr>
          <w:p w:rsidR="004D7A2E" w:rsidRDefault="004D7A2E" w:rsidP="008F75D9">
            <w:pPr>
              <w:pStyle w:val="TableParagraph"/>
              <w:rPr>
                <w:rFonts w:ascii="Times New Roman"/>
                <w:sz w:val="16"/>
              </w:rPr>
            </w:pPr>
          </w:p>
        </w:tc>
        <w:tc>
          <w:tcPr>
            <w:tcW w:w="1276" w:type="dxa"/>
          </w:tcPr>
          <w:p w:rsidR="004D7A2E" w:rsidRDefault="004D7A2E" w:rsidP="008F75D9">
            <w:pPr>
              <w:pStyle w:val="TableParagraph"/>
              <w:rPr>
                <w:rFonts w:ascii="Times New Roman"/>
                <w:sz w:val="16"/>
              </w:rPr>
            </w:pPr>
          </w:p>
        </w:tc>
      </w:tr>
      <w:tr w:rsidR="004D7A2E" w:rsidTr="004D7A2E">
        <w:trPr>
          <w:trHeight w:val="273"/>
        </w:trPr>
        <w:tc>
          <w:tcPr>
            <w:tcW w:w="9928" w:type="dxa"/>
            <w:gridSpan w:val="7"/>
          </w:tcPr>
          <w:p w:rsidR="004D7A2E" w:rsidRDefault="004D7A2E" w:rsidP="008F75D9">
            <w:pPr>
              <w:pStyle w:val="TableParagraph"/>
              <w:spacing w:line="253" w:lineRule="exact"/>
              <w:ind w:left="110"/>
              <w:rPr>
                <w:rFonts w:ascii="Times New Roman" w:hAnsi="Times New Roman"/>
                <w:b/>
                <w:sz w:val="24"/>
              </w:rPr>
            </w:pPr>
            <w:r>
              <w:rPr>
                <w:rFonts w:ascii="Times New Roman" w:hAnsi="Times New Roman"/>
                <w:b/>
                <w:sz w:val="24"/>
              </w:rPr>
              <w:t>BİLİMSEL SUNUM</w:t>
            </w:r>
          </w:p>
        </w:tc>
      </w:tr>
      <w:tr w:rsidR="004D7A2E" w:rsidTr="004D7A2E">
        <w:trPr>
          <w:trHeight w:val="326"/>
        </w:trPr>
        <w:tc>
          <w:tcPr>
            <w:tcW w:w="2415" w:type="dxa"/>
            <w:vMerge w:val="restart"/>
          </w:tcPr>
          <w:p w:rsidR="004D7A2E" w:rsidRDefault="004D7A2E" w:rsidP="008F75D9">
            <w:pPr>
              <w:pStyle w:val="TableParagraph"/>
              <w:spacing w:line="178" w:lineRule="exact"/>
              <w:ind w:left="110"/>
              <w:rPr>
                <w:rFonts w:ascii="Times New Roman" w:hAnsi="Times New Roman"/>
                <w:sz w:val="16"/>
              </w:rPr>
            </w:pPr>
            <w:r>
              <w:rPr>
                <w:rFonts w:ascii="Times New Roman" w:hAnsi="Times New Roman"/>
                <w:sz w:val="16"/>
              </w:rPr>
              <w:t>Yurtdışı toplantılarda</w:t>
            </w:r>
          </w:p>
        </w:tc>
        <w:tc>
          <w:tcPr>
            <w:tcW w:w="2268" w:type="dxa"/>
          </w:tcPr>
          <w:p w:rsidR="004D7A2E" w:rsidRDefault="004D7A2E" w:rsidP="004D7A2E">
            <w:pPr>
              <w:pStyle w:val="TableParagraph"/>
              <w:spacing w:line="178" w:lineRule="exact"/>
              <w:ind w:left="29" w:right="105"/>
              <w:jc w:val="both"/>
              <w:rPr>
                <w:rFonts w:ascii="Times New Roman" w:hAnsi="Times New Roman"/>
                <w:sz w:val="16"/>
              </w:rPr>
            </w:pPr>
            <w:r>
              <w:rPr>
                <w:rFonts w:ascii="Times New Roman" w:hAnsi="Times New Roman"/>
                <w:sz w:val="16"/>
              </w:rPr>
              <w:t>sözel sunum</w:t>
            </w:r>
          </w:p>
        </w:tc>
        <w:tc>
          <w:tcPr>
            <w:tcW w:w="851"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1134" w:type="dxa"/>
          </w:tcPr>
          <w:p w:rsidR="004D7A2E" w:rsidRDefault="004D7A2E" w:rsidP="008F75D9">
            <w:pPr>
              <w:pStyle w:val="TableParagraph"/>
              <w:rPr>
                <w:rFonts w:ascii="Times New Roman"/>
                <w:sz w:val="16"/>
              </w:rPr>
            </w:pPr>
          </w:p>
        </w:tc>
        <w:tc>
          <w:tcPr>
            <w:tcW w:w="1276" w:type="dxa"/>
          </w:tcPr>
          <w:p w:rsidR="004D7A2E" w:rsidRDefault="004D7A2E" w:rsidP="008F75D9">
            <w:pPr>
              <w:pStyle w:val="TableParagraph"/>
              <w:rPr>
                <w:rFonts w:ascii="Times New Roman"/>
                <w:sz w:val="16"/>
              </w:rPr>
            </w:pPr>
          </w:p>
        </w:tc>
      </w:tr>
      <w:tr w:rsidR="004D7A2E" w:rsidTr="004D7A2E">
        <w:trPr>
          <w:trHeight w:val="321"/>
        </w:trPr>
        <w:tc>
          <w:tcPr>
            <w:tcW w:w="2415" w:type="dxa"/>
            <w:vMerge/>
            <w:tcBorders>
              <w:top w:val="nil"/>
            </w:tcBorders>
          </w:tcPr>
          <w:p w:rsidR="004D7A2E" w:rsidRDefault="004D7A2E" w:rsidP="008F75D9">
            <w:pPr>
              <w:rPr>
                <w:sz w:val="2"/>
                <w:szCs w:val="2"/>
              </w:rPr>
            </w:pPr>
          </w:p>
        </w:tc>
        <w:tc>
          <w:tcPr>
            <w:tcW w:w="2268" w:type="dxa"/>
          </w:tcPr>
          <w:p w:rsidR="004D7A2E" w:rsidRDefault="004D7A2E" w:rsidP="004D7A2E">
            <w:pPr>
              <w:pStyle w:val="TableParagraph"/>
              <w:spacing w:line="178" w:lineRule="exact"/>
              <w:ind w:left="91" w:right="105"/>
              <w:jc w:val="both"/>
              <w:rPr>
                <w:rFonts w:ascii="Times New Roman"/>
                <w:sz w:val="16"/>
              </w:rPr>
            </w:pPr>
            <w:r>
              <w:rPr>
                <w:rFonts w:ascii="Times New Roman"/>
                <w:sz w:val="16"/>
              </w:rPr>
              <w:t>poster sunum</w:t>
            </w:r>
          </w:p>
        </w:tc>
        <w:tc>
          <w:tcPr>
            <w:tcW w:w="851"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1134" w:type="dxa"/>
          </w:tcPr>
          <w:p w:rsidR="004D7A2E" w:rsidRDefault="004D7A2E" w:rsidP="008F75D9">
            <w:pPr>
              <w:pStyle w:val="TableParagraph"/>
              <w:rPr>
                <w:rFonts w:ascii="Times New Roman"/>
                <w:sz w:val="16"/>
              </w:rPr>
            </w:pPr>
          </w:p>
        </w:tc>
        <w:tc>
          <w:tcPr>
            <w:tcW w:w="1276" w:type="dxa"/>
          </w:tcPr>
          <w:p w:rsidR="004D7A2E" w:rsidRDefault="004D7A2E" w:rsidP="008F75D9">
            <w:pPr>
              <w:pStyle w:val="TableParagraph"/>
              <w:rPr>
                <w:rFonts w:ascii="Times New Roman"/>
                <w:sz w:val="16"/>
              </w:rPr>
            </w:pPr>
          </w:p>
        </w:tc>
      </w:tr>
      <w:tr w:rsidR="004D7A2E" w:rsidTr="004D7A2E">
        <w:trPr>
          <w:trHeight w:val="321"/>
        </w:trPr>
        <w:tc>
          <w:tcPr>
            <w:tcW w:w="2415" w:type="dxa"/>
            <w:vMerge w:val="restart"/>
          </w:tcPr>
          <w:p w:rsidR="004D7A2E" w:rsidRDefault="004D7A2E" w:rsidP="008F75D9">
            <w:pPr>
              <w:pStyle w:val="TableParagraph"/>
              <w:spacing w:line="178" w:lineRule="exact"/>
              <w:ind w:left="110"/>
              <w:rPr>
                <w:rFonts w:ascii="Times New Roman" w:hAnsi="Times New Roman"/>
                <w:sz w:val="16"/>
              </w:rPr>
            </w:pPr>
            <w:r>
              <w:rPr>
                <w:rFonts w:ascii="Times New Roman" w:hAnsi="Times New Roman"/>
                <w:sz w:val="16"/>
              </w:rPr>
              <w:t>Yurtiçi toplantılarda</w:t>
            </w:r>
          </w:p>
        </w:tc>
        <w:tc>
          <w:tcPr>
            <w:tcW w:w="2268" w:type="dxa"/>
          </w:tcPr>
          <w:p w:rsidR="004D7A2E" w:rsidRDefault="004D7A2E" w:rsidP="004D7A2E">
            <w:pPr>
              <w:pStyle w:val="TableParagraph"/>
              <w:spacing w:line="178" w:lineRule="exact"/>
              <w:ind w:left="29" w:right="105"/>
              <w:jc w:val="both"/>
              <w:rPr>
                <w:rFonts w:ascii="Times New Roman" w:hAnsi="Times New Roman"/>
                <w:sz w:val="16"/>
              </w:rPr>
            </w:pPr>
            <w:r>
              <w:rPr>
                <w:rFonts w:ascii="Times New Roman" w:hAnsi="Times New Roman"/>
                <w:sz w:val="16"/>
              </w:rPr>
              <w:t>sözel sunum</w:t>
            </w:r>
          </w:p>
        </w:tc>
        <w:tc>
          <w:tcPr>
            <w:tcW w:w="851"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1134" w:type="dxa"/>
          </w:tcPr>
          <w:p w:rsidR="004D7A2E" w:rsidRDefault="004D7A2E" w:rsidP="008F75D9">
            <w:pPr>
              <w:pStyle w:val="TableParagraph"/>
              <w:rPr>
                <w:rFonts w:ascii="Times New Roman"/>
                <w:sz w:val="16"/>
              </w:rPr>
            </w:pPr>
          </w:p>
        </w:tc>
        <w:tc>
          <w:tcPr>
            <w:tcW w:w="1276" w:type="dxa"/>
          </w:tcPr>
          <w:p w:rsidR="004D7A2E" w:rsidRDefault="004D7A2E" w:rsidP="008F75D9">
            <w:pPr>
              <w:pStyle w:val="TableParagraph"/>
              <w:rPr>
                <w:rFonts w:ascii="Times New Roman"/>
                <w:sz w:val="16"/>
              </w:rPr>
            </w:pPr>
          </w:p>
        </w:tc>
      </w:tr>
      <w:tr w:rsidR="004D7A2E" w:rsidTr="004D7A2E">
        <w:trPr>
          <w:trHeight w:val="321"/>
        </w:trPr>
        <w:tc>
          <w:tcPr>
            <w:tcW w:w="2415" w:type="dxa"/>
            <w:vMerge/>
            <w:tcBorders>
              <w:top w:val="nil"/>
            </w:tcBorders>
          </w:tcPr>
          <w:p w:rsidR="004D7A2E" w:rsidRDefault="004D7A2E" w:rsidP="008F75D9">
            <w:pPr>
              <w:rPr>
                <w:sz w:val="2"/>
                <w:szCs w:val="2"/>
              </w:rPr>
            </w:pPr>
          </w:p>
        </w:tc>
        <w:tc>
          <w:tcPr>
            <w:tcW w:w="2268" w:type="dxa"/>
          </w:tcPr>
          <w:p w:rsidR="004D7A2E" w:rsidRDefault="004D7A2E" w:rsidP="004D7A2E">
            <w:pPr>
              <w:pStyle w:val="TableParagraph"/>
              <w:spacing w:line="178" w:lineRule="exact"/>
              <w:jc w:val="both"/>
              <w:rPr>
                <w:rFonts w:ascii="Times New Roman"/>
                <w:sz w:val="16"/>
              </w:rPr>
            </w:pPr>
            <w:r>
              <w:rPr>
                <w:rFonts w:ascii="Times New Roman"/>
                <w:sz w:val="16"/>
              </w:rPr>
              <w:t xml:space="preserve"> poster sunum</w:t>
            </w:r>
          </w:p>
        </w:tc>
        <w:tc>
          <w:tcPr>
            <w:tcW w:w="851"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992" w:type="dxa"/>
          </w:tcPr>
          <w:p w:rsidR="004D7A2E" w:rsidRDefault="004D7A2E" w:rsidP="008F75D9">
            <w:pPr>
              <w:pStyle w:val="TableParagraph"/>
              <w:rPr>
                <w:rFonts w:ascii="Times New Roman"/>
                <w:sz w:val="16"/>
              </w:rPr>
            </w:pPr>
          </w:p>
        </w:tc>
        <w:tc>
          <w:tcPr>
            <w:tcW w:w="1134" w:type="dxa"/>
          </w:tcPr>
          <w:p w:rsidR="004D7A2E" w:rsidRDefault="004D7A2E" w:rsidP="008F75D9">
            <w:pPr>
              <w:pStyle w:val="TableParagraph"/>
              <w:rPr>
                <w:rFonts w:ascii="Times New Roman"/>
                <w:sz w:val="16"/>
              </w:rPr>
            </w:pPr>
          </w:p>
        </w:tc>
        <w:tc>
          <w:tcPr>
            <w:tcW w:w="1276" w:type="dxa"/>
          </w:tcPr>
          <w:p w:rsidR="004D7A2E" w:rsidRDefault="004D7A2E" w:rsidP="008F75D9">
            <w:pPr>
              <w:pStyle w:val="TableParagraph"/>
              <w:rPr>
                <w:rFonts w:ascii="Times New Roman"/>
                <w:sz w:val="16"/>
              </w:rPr>
            </w:pPr>
          </w:p>
        </w:tc>
      </w:tr>
    </w:tbl>
    <w:p w:rsidR="00A55603" w:rsidRDefault="00A55603" w:rsidP="00894363">
      <w:pPr>
        <w:jc w:val="both"/>
      </w:pPr>
    </w:p>
    <w:p w:rsidR="004D7A2E" w:rsidRDefault="004D7A2E" w:rsidP="00894363">
      <w:pPr>
        <w:jc w:val="both"/>
      </w:pPr>
    </w:p>
    <w:p w:rsidR="00082BC7" w:rsidRDefault="00082BC7" w:rsidP="00894363">
      <w:pPr>
        <w:jc w:val="both"/>
      </w:pPr>
    </w:p>
    <w:tbl>
      <w:tblPr>
        <w:tblStyle w:val="TableNormal"/>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1134"/>
        <w:gridCol w:w="1418"/>
        <w:gridCol w:w="1417"/>
        <w:gridCol w:w="1418"/>
        <w:gridCol w:w="1559"/>
      </w:tblGrid>
      <w:tr w:rsidR="004D7A2E" w:rsidTr="004D7A2E">
        <w:trPr>
          <w:trHeight w:val="508"/>
        </w:trPr>
        <w:tc>
          <w:tcPr>
            <w:tcW w:w="9928" w:type="dxa"/>
            <w:gridSpan w:val="6"/>
          </w:tcPr>
          <w:p w:rsidR="004D7A2E" w:rsidRDefault="004D7A2E" w:rsidP="008F75D9">
            <w:pPr>
              <w:pStyle w:val="TableParagraph"/>
              <w:spacing w:before="4"/>
              <w:ind w:left="2651" w:right="2637"/>
              <w:jc w:val="center"/>
              <w:rPr>
                <w:rFonts w:ascii="Arial"/>
                <w:b/>
              </w:rPr>
            </w:pPr>
            <w:r>
              <w:rPr>
                <w:rFonts w:ascii="Arial"/>
                <w:b/>
                <w:w w:val="90"/>
              </w:rPr>
              <w:t>ROTASYONLAR</w:t>
            </w:r>
          </w:p>
        </w:tc>
      </w:tr>
      <w:tr w:rsidR="004D7A2E" w:rsidTr="002E4A93">
        <w:trPr>
          <w:trHeight w:val="873"/>
        </w:trPr>
        <w:tc>
          <w:tcPr>
            <w:tcW w:w="2982" w:type="dxa"/>
          </w:tcPr>
          <w:p w:rsidR="004D7A2E" w:rsidRDefault="004D7A2E" w:rsidP="008F75D9">
            <w:pPr>
              <w:pStyle w:val="TableParagraph"/>
              <w:rPr>
                <w:rFonts w:ascii="Times New Roman"/>
                <w:sz w:val="16"/>
              </w:rPr>
            </w:pPr>
          </w:p>
        </w:tc>
        <w:tc>
          <w:tcPr>
            <w:tcW w:w="1134" w:type="dxa"/>
          </w:tcPr>
          <w:p w:rsidR="004D7A2E" w:rsidRPr="002E4A93" w:rsidRDefault="004D7A2E" w:rsidP="002E4A93">
            <w:pPr>
              <w:pStyle w:val="TableParagraph"/>
              <w:spacing w:line="202" w:lineRule="exact"/>
              <w:ind w:left="110"/>
              <w:jc w:val="center"/>
              <w:rPr>
                <w:rFonts w:ascii="Times New Roman"/>
                <w:b/>
                <w:sz w:val="18"/>
              </w:rPr>
            </w:pPr>
            <w:r w:rsidRPr="002E4A93">
              <w:rPr>
                <w:rFonts w:ascii="Times New Roman"/>
                <w:b/>
                <w:sz w:val="18"/>
              </w:rPr>
              <w:t>Anestezi</w:t>
            </w:r>
          </w:p>
          <w:p w:rsidR="004D7A2E" w:rsidRPr="002E4A93" w:rsidRDefault="004D7A2E" w:rsidP="002E4A93">
            <w:pPr>
              <w:pStyle w:val="TableParagraph"/>
              <w:ind w:left="110"/>
              <w:jc w:val="center"/>
              <w:rPr>
                <w:rFonts w:ascii="Times New Roman"/>
                <w:b/>
                <w:sz w:val="18"/>
              </w:rPr>
            </w:pPr>
            <w:r w:rsidRPr="002E4A93">
              <w:rPr>
                <w:rFonts w:ascii="Times New Roman"/>
                <w:b/>
                <w:sz w:val="18"/>
              </w:rPr>
              <w:t>(2Ay)</w:t>
            </w:r>
          </w:p>
        </w:tc>
        <w:tc>
          <w:tcPr>
            <w:tcW w:w="1418" w:type="dxa"/>
          </w:tcPr>
          <w:p w:rsidR="004D7A2E" w:rsidRPr="002E4A93" w:rsidRDefault="004D7A2E" w:rsidP="004D7A2E">
            <w:pPr>
              <w:pStyle w:val="TableParagraph"/>
              <w:spacing w:line="202" w:lineRule="exact"/>
              <w:ind w:left="104"/>
              <w:jc w:val="center"/>
              <w:rPr>
                <w:rFonts w:ascii="Times New Roman"/>
                <w:b/>
                <w:sz w:val="18"/>
              </w:rPr>
            </w:pPr>
            <w:r w:rsidRPr="002E4A93">
              <w:rPr>
                <w:rFonts w:ascii="Times New Roman"/>
                <w:b/>
                <w:sz w:val="18"/>
              </w:rPr>
              <w:t>Genel Cerrahi</w:t>
            </w:r>
          </w:p>
          <w:p w:rsidR="004D7A2E" w:rsidRPr="002E4A93" w:rsidRDefault="004D7A2E" w:rsidP="004D7A2E">
            <w:pPr>
              <w:pStyle w:val="TableParagraph"/>
              <w:spacing w:line="202" w:lineRule="exact"/>
              <w:ind w:left="104"/>
              <w:jc w:val="center"/>
              <w:rPr>
                <w:rFonts w:ascii="Times New Roman"/>
                <w:b/>
                <w:sz w:val="18"/>
              </w:rPr>
            </w:pPr>
            <w:r w:rsidRPr="002E4A93">
              <w:rPr>
                <w:rFonts w:ascii="Times New Roman"/>
                <w:b/>
                <w:sz w:val="18"/>
              </w:rPr>
              <w:t>(3 Ay)</w:t>
            </w:r>
          </w:p>
        </w:tc>
        <w:tc>
          <w:tcPr>
            <w:tcW w:w="1417" w:type="dxa"/>
          </w:tcPr>
          <w:p w:rsidR="004D7A2E" w:rsidRPr="002E4A93" w:rsidRDefault="004D7A2E" w:rsidP="004D7A2E">
            <w:pPr>
              <w:pStyle w:val="TableParagraph"/>
              <w:spacing w:line="202" w:lineRule="exact"/>
              <w:ind w:left="104"/>
              <w:jc w:val="center"/>
              <w:rPr>
                <w:rFonts w:ascii="Times New Roman"/>
                <w:b/>
                <w:sz w:val="18"/>
              </w:rPr>
            </w:pPr>
            <w:r w:rsidRPr="002E4A93">
              <w:rPr>
                <w:rFonts w:ascii="Times New Roman"/>
                <w:b/>
                <w:sz w:val="18"/>
              </w:rPr>
              <w:t>Radyoloji</w:t>
            </w:r>
          </w:p>
          <w:p w:rsidR="004D7A2E" w:rsidRPr="002E4A93" w:rsidRDefault="004D7A2E" w:rsidP="004D7A2E">
            <w:pPr>
              <w:pStyle w:val="TableParagraph"/>
              <w:ind w:left="104"/>
              <w:jc w:val="center"/>
              <w:rPr>
                <w:rFonts w:ascii="Times New Roman"/>
                <w:b/>
                <w:sz w:val="18"/>
              </w:rPr>
            </w:pPr>
            <w:r w:rsidRPr="002E4A93">
              <w:rPr>
                <w:rFonts w:ascii="Times New Roman"/>
                <w:b/>
                <w:sz w:val="18"/>
              </w:rPr>
              <w:t>(2 Ay)</w:t>
            </w:r>
          </w:p>
        </w:tc>
        <w:tc>
          <w:tcPr>
            <w:tcW w:w="1418" w:type="dxa"/>
          </w:tcPr>
          <w:p w:rsidR="004D7A2E" w:rsidRPr="002E4A93" w:rsidRDefault="004D7A2E" w:rsidP="004D7A2E">
            <w:pPr>
              <w:pStyle w:val="TableParagraph"/>
              <w:spacing w:line="202" w:lineRule="exact"/>
              <w:ind w:left="105"/>
              <w:jc w:val="center"/>
              <w:rPr>
                <w:rFonts w:ascii="Times New Roman"/>
                <w:b/>
                <w:sz w:val="18"/>
              </w:rPr>
            </w:pPr>
            <w:r w:rsidRPr="002E4A93">
              <w:rPr>
                <w:rFonts w:ascii="Times New Roman"/>
                <w:b/>
                <w:sz w:val="18"/>
              </w:rPr>
              <w:t>Kardiyoloji</w:t>
            </w:r>
          </w:p>
          <w:p w:rsidR="004D7A2E" w:rsidRPr="002E4A93" w:rsidRDefault="004D7A2E" w:rsidP="004D7A2E">
            <w:pPr>
              <w:pStyle w:val="TableParagraph"/>
              <w:ind w:left="105"/>
              <w:jc w:val="center"/>
              <w:rPr>
                <w:rFonts w:ascii="Times New Roman"/>
                <w:b/>
                <w:sz w:val="18"/>
              </w:rPr>
            </w:pPr>
            <w:r w:rsidRPr="002E4A93">
              <w:rPr>
                <w:rFonts w:ascii="Times New Roman"/>
                <w:b/>
                <w:sz w:val="18"/>
              </w:rPr>
              <w:t>( 2ay)</w:t>
            </w:r>
          </w:p>
        </w:tc>
        <w:tc>
          <w:tcPr>
            <w:tcW w:w="1559" w:type="dxa"/>
          </w:tcPr>
          <w:p w:rsidR="004D7A2E" w:rsidRPr="002E4A93" w:rsidRDefault="004D7A2E" w:rsidP="004D7A2E">
            <w:pPr>
              <w:pStyle w:val="TableParagraph"/>
              <w:spacing w:line="202" w:lineRule="exact"/>
              <w:ind w:left="105"/>
              <w:jc w:val="center"/>
              <w:rPr>
                <w:rFonts w:ascii="Times New Roman" w:hAnsi="Times New Roman"/>
                <w:b/>
                <w:sz w:val="18"/>
              </w:rPr>
            </w:pPr>
            <w:r w:rsidRPr="002E4A93">
              <w:rPr>
                <w:rFonts w:ascii="Times New Roman" w:hAnsi="Times New Roman"/>
                <w:b/>
                <w:sz w:val="18"/>
              </w:rPr>
              <w:t>Göğüs Cerrahisi</w:t>
            </w:r>
          </w:p>
          <w:p w:rsidR="004D7A2E" w:rsidRPr="002E4A93" w:rsidRDefault="004D7A2E" w:rsidP="004D7A2E">
            <w:pPr>
              <w:pStyle w:val="TableParagraph"/>
              <w:spacing w:line="202" w:lineRule="exact"/>
              <w:ind w:left="105"/>
              <w:jc w:val="center"/>
              <w:rPr>
                <w:rFonts w:ascii="Times New Roman" w:hAnsi="Times New Roman"/>
                <w:b/>
                <w:sz w:val="18"/>
              </w:rPr>
            </w:pPr>
            <w:r w:rsidRPr="002E4A93">
              <w:rPr>
                <w:rFonts w:ascii="Times New Roman"/>
                <w:b/>
                <w:sz w:val="18"/>
              </w:rPr>
              <w:t>(3 Ay)</w:t>
            </w:r>
          </w:p>
        </w:tc>
      </w:tr>
      <w:tr w:rsidR="004D7A2E" w:rsidTr="002E4A93">
        <w:trPr>
          <w:trHeight w:val="611"/>
        </w:trPr>
        <w:tc>
          <w:tcPr>
            <w:tcW w:w="2982" w:type="dxa"/>
          </w:tcPr>
          <w:p w:rsidR="004D7A2E" w:rsidRDefault="004D7A2E" w:rsidP="002E4A93">
            <w:pPr>
              <w:pStyle w:val="TableParagraph"/>
              <w:spacing w:before="3"/>
              <w:ind w:left="110"/>
              <w:rPr>
                <w:rFonts w:ascii="Arial"/>
                <w:sz w:val="16"/>
              </w:rPr>
            </w:pPr>
            <w:r>
              <w:rPr>
                <w:rFonts w:ascii="Arial" w:hAnsi="Arial"/>
                <w:w w:val="90"/>
                <w:sz w:val="16"/>
              </w:rPr>
              <w:t>Başlangıç</w:t>
            </w:r>
            <w:r w:rsidR="002E4A93">
              <w:rPr>
                <w:rFonts w:ascii="Arial" w:hAnsi="Arial"/>
                <w:w w:val="90"/>
                <w:sz w:val="16"/>
              </w:rPr>
              <w:t xml:space="preserve"> </w:t>
            </w:r>
            <w:r>
              <w:rPr>
                <w:rFonts w:ascii="Arial"/>
                <w:sz w:val="16"/>
              </w:rPr>
              <w:t>Tarihi</w:t>
            </w:r>
          </w:p>
        </w:tc>
        <w:tc>
          <w:tcPr>
            <w:tcW w:w="1134" w:type="dxa"/>
          </w:tcPr>
          <w:p w:rsidR="004D7A2E" w:rsidRDefault="004D7A2E" w:rsidP="008F75D9">
            <w:pPr>
              <w:pStyle w:val="TableParagraph"/>
              <w:rPr>
                <w:rFonts w:ascii="Times New Roman"/>
                <w:sz w:val="16"/>
              </w:rPr>
            </w:pPr>
          </w:p>
        </w:tc>
        <w:tc>
          <w:tcPr>
            <w:tcW w:w="1418" w:type="dxa"/>
          </w:tcPr>
          <w:p w:rsidR="004D7A2E" w:rsidRDefault="004D7A2E" w:rsidP="008F75D9">
            <w:pPr>
              <w:pStyle w:val="TableParagraph"/>
              <w:rPr>
                <w:rFonts w:ascii="Times New Roman"/>
                <w:sz w:val="16"/>
              </w:rPr>
            </w:pPr>
          </w:p>
        </w:tc>
        <w:tc>
          <w:tcPr>
            <w:tcW w:w="1417" w:type="dxa"/>
          </w:tcPr>
          <w:p w:rsidR="004D7A2E" w:rsidRDefault="004D7A2E" w:rsidP="008F75D9">
            <w:pPr>
              <w:pStyle w:val="TableParagraph"/>
              <w:rPr>
                <w:rFonts w:ascii="Times New Roman"/>
                <w:sz w:val="16"/>
              </w:rPr>
            </w:pPr>
          </w:p>
        </w:tc>
        <w:tc>
          <w:tcPr>
            <w:tcW w:w="1418" w:type="dxa"/>
          </w:tcPr>
          <w:p w:rsidR="004D7A2E" w:rsidRDefault="004D7A2E" w:rsidP="008F75D9">
            <w:pPr>
              <w:pStyle w:val="TableParagraph"/>
              <w:rPr>
                <w:rFonts w:ascii="Times New Roman"/>
                <w:sz w:val="16"/>
              </w:rPr>
            </w:pPr>
          </w:p>
        </w:tc>
        <w:tc>
          <w:tcPr>
            <w:tcW w:w="1559" w:type="dxa"/>
          </w:tcPr>
          <w:p w:rsidR="004D7A2E" w:rsidRDefault="004D7A2E" w:rsidP="008F75D9">
            <w:pPr>
              <w:pStyle w:val="TableParagraph"/>
              <w:rPr>
                <w:rFonts w:ascii="Times New Roman"/>
                <w:sz w:val="16"/>
              </w:rPr>
            </w:pPr>
          </w:p>
        </w:tc>
      </w:tr>
      <w:tr w:rsidR="004D7A2E" w:rsidTr="002E4A93">
        <w:trPr>
          <w:trHeight w:val="562"/>
        </w:trPr>
        <w:tc>
          <w:tcPr>
            <w:tcW w:w="2982" w:type="dxa"/>
          </w:tcPr>
          <w:p w:rsidR="004D7A2E" w:rsidRDefault="004D7A2E" w:rsidP="008F75D9">
            <w:pPr>
              <w:pStyle w:val="TableParagraph"/>
              <w:spacing w:before="3" w:line="288" w:lineRule="auto"/>
              <w:ind w:left="110" w:right="320"/>
              <w:rPr>
                <w:rFonts w:ascii="Arial" w:hAnsi="Arial"/>
                <w:sz w:val="16"/>
              </w:rPr>
            </w:pPr>
            <w:r>
              <w:rPr>
                <w:rFonts w:ascii="Arial" w:hAnsi="Arial"/>
                <w:sz w:val="16"/>
              </w:rPr>
              <w:t xml:space="preserve">Bitiş </w:t>
            </w:r>
            <w:r>
              <w:rPr>
                <w:rFonts w:ascii="Arial" w:hAnsi="Arial"/>
                <w:w w:val="90"/>
                <w:sz w:val="16"/>
              </w:rPr>
              <w:t>Tarihi</w:t>
            </w:r>
          </w:p>
        </w:tc>
        <w:tc>
          <w:tcPr>
            <w:tcW w:w="1134" w:type="dxa"/>
          </w:tcPr>
          <w:p w:rsidR="004D7A2E" w:rsidRDefault="004D7A2E" w:rsidP="008F75D9">
            <w:pPr>
              <w:pStyle w:val="TableParagraph"/>
              <w:rPr>
                <w:rFonts w:ascii="Times New Roman"/>
                <w:sz w:val="16"/>
              </w:rPr>
            </w:pPr>
          </w:p>
        </w:tc>
        <w:tc>
          <w:tcPr>
            <w:tcW w:w="1418" w:type="dxa"/>
          </w:tcPr>
          <w:p w:rsidR="004D7A2E" w:rsidRDefault="004D7A2E" w:rsidP="008F75D9">
            <w:pPr>
              <w:pStyle w:val="TableParagraph"/>
              <w:rPr>
                <w:rFonts w:ascii="Times New Roman"/>
                <w:sz w:val="16"/>
              </w:rPr>
            </w:pPr>
          </w:p>
        </w:tc>
        <w:tc>
          <w:tcPr>
            <w:tcW w:w="1417" w:type="dxa"/>
          </w:tcPr>
          <w:p w:rsidR="004D7A2E" w:rsidRDefault="004D7A2E" w:rsidP="008F75D9">
            <w:pPr>
              <w:pStyle w:val="TableParagraph"/>
              <w:rPr>
                <w:rFonts w:ascii="Times New Roman"/>
                <w:sz w:val="16"/>
              </w:rPr>
            </w:pPr>
          </w:p>
        </w:tc>
        <w:tc>
          <w:tcPr>
            <w:tcW w:w="1418" w:type="dxa"/>
          </w:tcPr>
          <w:p w:rsidR="004D7A2E" w:rsidRDefault="004D7A2E" w:rsidP="008F75D9">
            <w:pPr>
              <w:pStyle w:val="TableParagraph"/>
              <w:rPr>
                <w:rFonts w:ascii="Times New Roman"/>
                <w:sz w:val="16"/>
              </w:rPr>
            </w:pPr>
          </w:p>
        </w:tc>
        <w:tc>
          <w:tcPr>
            <w:tcW w:w="1559" w:type="dxa"/>
          </w:tcPr>
          <w:p w:rsidR="004D7A2E" w:rsidRDefault="004D7A2E" w:rsidP="008F75D9">
            <w:pPr>
              <w:pStyle w:val="TableParagraph"/>
              <w:rPr>
                <w:rFonts w:ascii="Times New Roman"/>
                <w:sz w:val="16"/>
              </w:rPr>
            </w:pPr>
          </w:p>
        </w:tc>
      </w:tr>
    </w:tbl>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Default="00082BC7" w:rsidP="00894363">
      <w:pPr>
        <w:jc w:val="both"/>
      </w:pPr>
    </w:p>
    <w:p w:rsidR="00082BC7" w:rsidRPr="00FB3C14" w:rsidRDefault="00082BC7" w:rsidP="00894363">
      <w:pPr>
        <w:jc w:val="both"/>
      </w:pPr>
    </w:p>
    <w:sectPr w:rsidR="00082BC7" w:rsidRPr="00FB3C14" w:rsidSect="00A55603">
      <w:pgSz w:w="11906" w:h="16838"/>
      <w:pgMar w:top="1418" w:right="99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36C2D"/>
    <w:multiLevelType w:val="hybridMultilevel"/>
    <w:tmpl w:val="B330E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EF7C58"/>
    <w:multiLevelType w:val="hybridMultilevel"/>
    <w:tmpl w:val="644E97D0"/>
    <w:lvl w:ilvl="0" w:tplc="6C86A88C">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14"/>
    <w:rsid w:val="0000570A"/>
    <w:rsid w:val="0001606A"/>
    <w:rsid w:val="00022C19"/>
    <w:rsid w:val="00055AA5"/>
    <w:rsid w:val="00061A8C"/>
    <w:rsid w:val="00082BC7"/>
    <w:rsid w:val="00090EAD"/>
    <w:rsid w:val="000B157D"/>
    <w:rsid w:val="000D6D00"/>
    <w:rsid w:val="001036D4"/>
    <w:rsid w:val="00114224"/>
    <w:rsid w:val="00166AD9"/>
    <w:rsid w:val="00167DB9"/>
    <w:rsid w:val="00167F69"/>
    <w:rsid w:val="001D3858"/>
    <w:rsid w:val="001F6B3E"/>
    <w:rsid w:val="002072C4"/>
    <w:rsid w:val="00213482"/>
    <w:rsid w:val="00234B3C"/>
    <w:rsid w:val="00247CB8"/>
    <w:rsid w:val="00275C9D"/>
    <w:rsid w:val="002C6FB6"/>
    <w:rsid w:val="002D5D34"/>
    <w:rsid w:val="002E4A93"/>
    <w:rsid w:val="002E4FC6"/>
    <w:rsid w:val="002F4F02"/>
    <w:rsid w:val="002F612C"/>
    <w:rsid w:val="00347948"/>
    <w:rsid w:val="00361EF6"/>
    <w:rsid w:val="00370B0A"/>
    <w:rsid w:val="003758E7"/>
    <w:rsid w:val="003833DA"/>
    <w:rsid w:val="00385ED5"/>
    <w:rsid w:val="00395599"/>
    <w:rsid w:val="00396D0B"/>
    <w:rsid w:val="003E7BC5"/>
    <w:rsid w:val="004416DE"/>
    <w:rsid w:val="00447EEF"/>
    <w:rsid w:val="00487AFE"/>
    <w:rsid w:val="00494E39"/>
    <w:rsid w:val="004973EE"/>
    <w:rsid w:val="004A7AA4"/>
    <w:rsid w:val="004C2925"/>
    <w:rsid w:val="004D7A2E"/>
    <w:rsid w:val="00507648"/>
    <w:rsid w:val="00510E24"/>
    <w:rsid w:val="0051568A"/>
    <w:rsid w:val="00521B86"/>
    <w:rsid w:val="00535E22"/>
    <w:rsid w:val="005376C6"/>
    <w:rsid w:val="00544441"/>
    <w:rsid w:val="00554C06"/>
    <w:rsid w:val="00581FD9"/>
    <w:rsid w:val="005A7F98"/>
    <w:rsid w:val="005D0907"/>
    <w:rsid w:val="005D10A5"/>
    <w:rsid w:val="005E4E67"/>
    <w:rsid w:val="0063076B"/>
    <w:rsid w:val="006454F1"/>
    <w:rsid w:val="00656290"/>
    <w:rsid w:val="0069721C"/>
    <w:rsid w:val="006D3C9C"/>
    <w:rsid w:val="00700B6A"/>
    <w:rsid w:val="007B56BB"/>
    <w:rsid w:val="007D0F20"/>
    <w:rsid w:val="007F6882"/>
    <w:rsid w:val="0080118B"/>
    <w:rsid w:val="008330AD"/>
    <w:rsid w:val="0086681B"/>
    <w:rsid w:val="00885460"/>
    <w:rsid w:val="00894363"/>
    <w:rsid w:val="008E535E"/>
    <w:rsid w:val="008F75D9"/>
    <w:rsid w:val="00924EC5"/>
    <w:rsid w:val="009267D7"/>
    <w:rsid w:val="00931139"/>
    <w:rsid w:val="00937006"/>
    <w:rsid w:val="0096714D"/>
    <w:rsid w:val="009D1E9D"/>
    <w:rsid w:val="009D797F"/>
    <w:rsid w:val="009F6915"/>
    <w:rsid w:val="00A05399"/>
    <w:rsid w:val="00A2465C"/>
    <w:rsid w:val="00A44C86"/>
    <w:rsid w:val="00A51B19"/>
    <w:rsid w:val="00A55603"/>
    <w:rsid w:val="00A55B09"/>
    <w:rsid w:val="00A7204B"/>
    <w:rsid w:val="00A83EE4"/>
    <w:rsid w:val="00A95AC4"/>
    <w:rsid w:val="00AA1593"/>
    <w:rsid w:val="00B30C33"/>
    <w:rsid w:val="00C506F4"/>
    <w:rsid w:val="00C54DAF"/>
    <w:rsid w:val="00C93D0C"/>
    <w:rsid w:val="00CA704F"/>
    <w:rsid w:val="00CE0BB5"/>
    <w:rsid w:val="00CF1D77"/>
    <w:rsid w:val="00D02AAE"/>
    <w:rsid w:val="00DB6734"/>
    <w:rsid w:val="00DE372A"/>
    <w:rsid w:val="00DE77C8"/>
    <w:rsid w:val="00DF7DB1"/>
    <w:rsid w:val="00E01831"/>
    <w:rsid w:val="00E03DB5"/>
    <w:rsid w:val="00E058CE"/>
    <w:rsid w:val="00E24B6C"/>
    <w:rsid w:val="00E3658C"/>
    <w:rsid w:val="00E61188"/>
    <w:rsid w:val="00E648E8"/>
    <w:rsid w:val="00E74639"/>
    <w:rsid w:val="00E952D1"/>
    <w:rsid w:val="00E961AE"/>
    <w:rsid w:val="00EC56E3"/>
    <w:rsid w:val="00ED0600"/>
    <w:rsid w:val="00F05935"/>
    <w:rsid w:val="00F23AFC"/>
    <w:rsid w:val="00F34EA1"/>
    <w:rsid w:val="00F95269"/>
    <w:rsid w:val="00F97196"/>
    <w:rsid w:val="00FB3C14"/>
    <w:rsid w:val="00FD3005"/>
    <w:rsid w:val="00FD3C25"/>
    <w:rsid w:val="00FD7DB1"/>
    <w:rsid w:val="00FE19BC"/>
    <w:rsid w:val="00FF2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E19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FE19B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semiHidden/>
    <w:unhideWhenUsed/>
    <w:qFormat/>
    <w:rsid w:val="00FE19B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4">
    <w:name w:val="heading 4"/>
    <w:basedOn w:val="Normal"/>
    <w:next w:val="Normal"/>
    <w:link w:val="Balk4Char"/>
    <w:uiPriority w:val="9"/>
    <w:semiHidden/>
    <w:unhideWhenUsed/>
    <w:qFormat/>
    <w:rsid w:val="00FE19B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19B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E19B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E19B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FE19BC"/>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E19BC"/>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39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D7A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7A2E"/>
    <w:pPr>
      <w:widowControl w:val="0"/>
      <w:autoSpaceDE w:val="0"/>
      <w:autoSpaceDN w:val="0"/>
    </w:pPr>
    <w:rPr>
      <w:rFonts w:ascii="Trebuchet MS" w:eastAsia="Trebuchet MS" w:hAnsi="Trebuchet MS" w:cs="Trebuchet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E19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FE19B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semiHidden/>
    <w:unhideWhenUsed/>
    <w:qFormat/>
    <w:rsid w:val="00FE19B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4">
    <w:name w:val="heading 4"/>
    <w:basedOn w:val="Normal"/>
    <w:next w:val="Normal"/>
    <w:link w:val="Balk4Char"/>
    <w:uiPriority w:val="9"/>
    <w:semiHidden/>
    <w:unhideWhenUsed/>
    <w:qFormat/>
    <w:rsid w:val="00FE19B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19B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E19B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E19B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FE19BC"/>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E19BC"/>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39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D7A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7A2E"/>
    <w:pPr>
      <w:widowControl w:val="0"/>
      <w:autoSpaceDE w:val="0"/>
      <w:autoSpaceDN w:val="0"/>
    </w:pPr>
    <w:rPr>
      <w:rFonts w:ascii="Trebuchet MS" w:eastAsia="Trebuchet MS" w:hAnsi="Trebuchet MS" w:cs="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harran.edu.tr/tip/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5C405A-2485-429F-AE8D-56A0DE35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5334</Words>
  <Characters>30409</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TEVRAT</dc:creator>
  <cp:lastModifiedBy>harran</cp:lastModifiedBy>
  <cp:revision>2</cp:revision>
  <cp:lastPrinted>2018-05-09T08:11:00Z</cp:lastPrinted>
  <dcterms:created xsi:type="dcterms:W3CDTF">2019-01-15T11:18:00Z</dcterms:created>
  <dcterms:modified xsi:type="dcterms:W3CDTF">2019-01-15T11:18:00Z</dcterms:modified>
</cp:coreProperties>
</file>